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17F" w:rsidRDefault="00CE2E9B" w:rsidP="00B92D2D">
      <w:pPr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25pt;height:195.05pt">
            <v:imagedata r:id="rId5" o:title="1 Березовский"/>
          </v:shape>
        </w:pict>
      </w:r>
      <w:r w:rsidR="007A217F" w:rsidRPr="00336962">
        <w:rPr>
          <w:b/>
          <w:sz w:val="28"/>
          <w:szCs w:val="28"/>
        </w:rPr>
        <w:t>Оперативная обстановка</w:t>
      </w:r>
      <w:r w:rsidR="007A217F">
        <w:rPr>
          <w:b/>
          <w:sz w:val="28"/>
          <w:szCs w:val="28"/>
        </w:rPr>
        <w:t xml:space="preserve"> в сравнение с аналогичным периодом прошлого года на конец ноября 2013г.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904"/>
        <w:gridCol w:w="1356"/>
        <w:gridCol w:w="1422"/>
      </w:tblGrid>
      <w:tr w:rsidR="007A217F" w:rsidRPr="00807A3B" w:rsidTr="000346CD">
        <w:tc>
          <w:tcPr>
            <w:tcW w:w="7904" w:type="dxa"/>
            <w:tcBorders>
              <w:right w:val="single" w:sz="4" w:space="0" w:color="auto"/>
            </w:tcBorders>
            <w:shd w:val="clear" w:color="auto" w:fill="E36C0A"/>
          </w:tcPr>
          <w:p w:rsidR="007A217F" w:rsidRPr="00807A3B" w:rsidRDefault="007A217F" w:rsidP="000346CD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807A3B">
              <w:rPr>
                <w:b/>
                <w:sz w:val="28"/>
                <w:szCs w:val="28"/>
              </w:rPr>
              <w:t>Красноярский край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/>
          </w:tcPr>
          <w:p w:rsidR="007A217F" w:rsidRPr="00807A3B" w:rsidRDefault="007A217F" w:rsidP="000346CD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807A3B">
              <w:rPr>
                <w:b/>
                <w:sz w:val="28"/>
                <w:szCs w:val="28"/>
              </w:rPr>
              <w:t>2013</w:t>
            </w:r>
          </w:p>
        </w:tc>
        <w:tc>
          <w:tcPr>
            <w:tcW w:w="1422" w:type="dxa"/>
            <w:tcBorders>
              <w:left w:val="single" w:sz="4" w:space="0" w:color="auto"/>
            </w:tcBorders>
            <w:shd w:val="clear" w:color="auto" w:fill="E36C0A"/>
          </w:tcPr>
          <w:p w:rsidR="007A217F" w:rsidRPr="00807A3B" w:rsidRDefault="007A217F" w:rsidP="000346CD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807A3B">
              <w:rPr>
                <w:b/>
                <w:sz w:val="28"/>
                <w:szCs w:val="28"/>
              </w:rPr>
              <w:t>2012</w:t>
            </w:r>
          </w:p>
        </w:tc>
      </w:tr>
      <w:tr w:rsidR="007A217F" w:rsidRPr="00807A3B" w:rsidTr="000346CD">
        <w:tc>
          <w:tcPr>
            <w:tcW w:w="7904" w:type="dxa"/>
            <w:tcBorders>
              <w:right w:val="single" w:sz="4" w:space="0" w:color="auto"/>
            </w:tcBorders>
          </w:tcPr>
          <w:p w:rsidR="007A217F" w:rsidRPr="00807A3B" w:rsidRDefault="007A217F" w:rsidP="000346C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807A3B">
              <w:rPr>
                <w:b/>
                <w:sz w:val="24"/>
                <w:szCs w:val="24"/>
              </w:rPr>
              <w:t>Количество пожаров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217F" w:rsidRDefault="007A217F" w:rsidP="000346C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3943</w:t>
            </w:r>
          </w:p>
        </w:tc>
        <w:tc>
          <w:tcPr>
            <w:tcW w:w="1422" w:type="dxa"/>
            <w:tcBorders>
              <w:left w:val="single" w:sz="4" w:space="0" w:color="auto"/>
            </w:tcBorders>
          </w:tcPr>
          <w:p w:rsidR="007A217F" w:rsidRDefault="007A217F" w:rsidP="000346C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4148</w:t>
            </w:r>
          </w:p>
        </w:tc>
      </w:tr>
      <w:tr w:rsidR="007A217F" w:rsidRPr="00807A3B" w:rsidTr="000346CD">
        <w:tc>
          <w:tcPr>
            <w:tcW w:w="7904" w:type="dxa"/>
          </w:tcPr>
          <w:p w:rsidR="007A217F" w:rsidRPr="00807A3B" w:rsidRDefault="007A217F" w:rsidP="000346C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807A3B">
              <w:rPr>
                <w:b/>
                <w:sz w:val="24"/>
                <w:szCs w:val="24"/>
              </w:rPr>
              <w:t>Количество погибших</w:t>
            </w:r>
          </w:p>
        </w:tc>
        <w:tc>
          <w:tcPr>
            <w:tcW w:w="1356" w:type="dxa"/>
            <w:tcBorders>
              <w:right w:val="single" w:sz="4" w:space="0" w:color="auto"/>
            </w:tcBorders>
          </w:tcPr>
          <w:p w:rsidR="007A217F" w:rsidRDefault="007A217F" w:rsidP="000346C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232</w:t>
            </w:r>
          </w:p>
        </w:tc>
        <w:tc>
          <w:tcPr>
            <w:tcW w:w="1422" w:type="dxa"/>
            <w:tcBorders>
              <w:left w:val="single" w:sz="4" w:space="0" w:color="auto"/>
            </w:tcBorders>
          </w:tcPr>
          <w:p w:rsidR="007A217F" w:rsidRDefault="007A217F" w:rsidP="000346C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243</w:t>
            </w:r>
          </w:p>
        </w:tc>
      </w:tr>
      <w:tr w:rsidR="007A217F" w:rsidRPr="00807A3B" w:rsidTr="000346CD">
        <w:tc>
          <w:tcPr>
            <w:tcW w:w="7904" w:type="dxa"/>
          </w:tcPr>
          <w:p w:rsidR="007A217F" w:rsidRPr="00807A3B" w:rsidRDefault="007A217F" w:rsidP="000346C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807A3B">
              <w:rPr>
                <w:b/>
                <w:sz w:val="24"/>
                <w:szCs w:val="24"/>
              </w:rPr>
              <w:t xml:space="preserve">Количество </w:t>
            </w:r>
            <w:proofErr w:type="gramStart"/>
            <w:r w:rsidRPr="00807A3B">
              <w:rPr>
                <w:b/>
                <w:sz w:val="24"/>
                <w:szCs w:val="24"/>
              </w:rPr>
              <w:t>травмированных</w:t>
            </w:r>
            <w:proofErr w:type="gramEnd"/>
          </w:p>
        </w:tc>
        <w:tc>
          <w:tcPr>
            <w:tcW w:w="1356" w:type="dxa"/>
            <w:tcBorders>
              <w:right w:val="single" w:sz="4" w:space="0" w:color="auto"/>
            </w:tcBorders>
          </w:tcPr>
          <w:p w:rsidR="007A217F" w:rsidRDefault="007A217F" w:rsidP="000346C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  <w:tc>
          <w:tcPr>
            <w:tcW w:w="1422" w:type="dxa"/>
            <w:tcBorders>
              <w:left w:val="single" w:sz="4" w:space="0" w:color="auto"/>
            </w:tcBorders>
          </w:tcPr>
          <w:p w:rsidR="007A217F" w:rsidRDefault="007A217F" w:rsidP="000346C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234</w:t>
            </w:r>
          </w:p>
        </w:tc>
      </w:tr>
      <w:tr w:rsidR="007A217F" w:rsidRPr="00807A3B" w:rsidTr="000346CD">
        <w:tc>
          <w:tcPr>
            <w:tcW w:w="7904" w:type="dxa"/>
            <w:shd w:val="clear" w:color="auto" w:fill="E36C0A"/>
          </w:tcPr>
          <w:p w:rsidR="007A217F" w:rsidRPr="00807A3B" w:rsidRDefault="007A217F" w:rsidP="000346CD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807A3B">
              <w:rPr>
                <w:b/>
                <w:sz w:val="28"/>
                <w:szCs w:val="28"/>
              </w:rPr>
              <w:t>Березовский район</w:t>
            </w:r>
          </w:p>
        </w:tc>
        <w:tc>
          <w:tcPr>
            <w:tcW w:w="1356" w:type="dxa"/>
            <w:shd w:val="clear" w:color="auto" w:fill="E36C0A"/>
          </w:tcPr>
          <w:p w:rsidR="007A217F" w:rsidRPr="00807A3B" w:rsidRDefault="007A217F" w:rsidP="000346CD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807A3B">
              <w:rPr>
                <w:b/>
                <w:sz w:val="28"/>
                <w:szCs w:val="28"/>
              </w:rPr>
              <w:t>2013</w:t>
            </w:r>
          </w:p>
        </w:tc>
        <w:tc>
          <w:tcPr>
            <w:tcW w:w="1422" w:type="dxa"/>
            <w:shd w:val="clear" w:color="auto" w:fill="E36C0A"/>
          </w:tcPr>
          <w:p w:rsidR="007A217F" w:rsidRPr="00807A3B" w:rsidRDefault="007A217F" w:rsidP="000346CD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807A3B">
              <w:rPr>
                <w:b/>
                <w:sz w:val="28"/>
                <w:szCs w:val="28"/>
              </w:rPr>
              <w:t>2012</w:t>
            </w:r>
          </w:p>
        </w:tc>
      </w:tr>
      <w:tr w:rsidR="007A217F" w:rsidRPr="00807A3B" w:rsidTr="000346CD">
        <w:tc>
          <w:tcPr>
            <w:tcW w:w="7904" w:type="dxa"/>
          </w:tcPr>
          <w:p w:rsidR="007A217F" w:rsidRPr="00807A3B" w:rsidRDefault="007A217F" w:rsidP="000346C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807A3B">
              <w:rPr>
                <w:b/>
                <w:sz w:val="24"/>
                <w:szCs w:val="24"/>
              </w:rPr>
              <w:t>Количество пожаров</w:t>
            </w:r>
          </w:p>
        </w:tc>
        <w:tc>
          <w:tcPr>
            <w:tcW w:w="1356" w:type="dxa"/>
          </w:tcPr>
          <w:p w:rsidR="007A217F" w:rsidRPr="00807A3B" w:rsidRDefault="007A217F" w:rsidP="000346C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1422" w:type="dxa"/>
          </w:tcPr>
          <w:p w:rsidR="007A217F" w:rsidRPr="00807A3B" w:rsidRDefault="007A217F" w:rsidP="000346C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</w:t>
            </w:r>
          </w:p>
        </w:tc>
      </w:tr>
      <w:tr w:rsidR="007A217F" w:rsidRPr="00807A3B" w:rsidTr="000346CD">
        <w:tc>
          <w:tcPr>
            <w:tcW w:w="7904" w:type="dxa"/>
          </w:tcPr>
          <w:p w:rsidR="007A217F" w:rsidRPr="00807A3B" w:rsidRDefault="007A217F" w:rsidP="000346C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807A3B">
              <w:rPr>
                <w:b/>
                <w:sz w:val="24"/>
                <w:szCs w:val="24"/>
              </w:rPr>
              <w:t>Количество погибших</w:t>
            </w:r>
          </w:p>
        </w:tc>
        <w:tc>
          <w:tcPr>
            <w:tcW w:w="1356" w:type="dxa"/>
          </w:tcPr>
          <w:p w:rsidR="007A217F" w:rsidRPr="00807A3B" w:rsidRDefault="007A217F" w:rsidP="000346C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07A3B">
              <w:rPr>
                <w:sz w:val="24"/>
                <w:szCs w:val="24"/>
              </w:rPr>
              <w:t>14</w:t>
            </w:r>
          </w:p>
        </w:tc>
        <w:tc>
          <w:tcPr>
            <w:tcW w:w="1422" w:type="dxa"/>
          </w:tcPr>
          <w:p w:rsidR="007A217F" w:rsidRPr="00807A3B" w:rsidRDefault="007A217F" w:rsidP="000346C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07A3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</w:p>
        </w:tc>
      </w:tr>
      <w:tr w:rsidR="007A217F" w:rsidRPr="00807A3B" w:rsidTr="000346CD">
        <w:tc>
          <w:tcPr>
            <w:tcW w:w="7904" w:type="dxa"/>
          </w:tcPr>
          <w:p w:rsidR="007A217F" w:rsidRPr="00807A3B" w:rsidRDefault="007A217F" w:rsidP="000346C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807A3B">
              <w:rPr>
                <w:b/>
                <w:sz w:val="24"/>
                <w:szCs w:val="24"/>
              </w:rPr>
              <w:t xml:space="preserve">Количество </w:t>
            </w:r>
            <w:proofErr w:type="gramStart"/>
            <w:r w:rsidRPr="00807A3B">
              <w:rPr>
                <w:b/>
                <w:sz w:val="24"/>
                <w:szCs w:val="24"/>
              </w:rPr>
              <w:t>травмированных</w:t>
            </w:r>
            <w:proofErr w:type="gramEnd"/>
          </w:p>
        </w:tc>
        <w:tc>
          <w:tcPr>
            <w:tcW w:w="1356" w:type="dxa"/>
          </w:tcPr>
          <w:p w:rsidR="007A217F" w:rsidRPr="00807A3B" w:rsidRDefault="007A217F" w:rsidP="000346C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07A3B">
              <w:rPr>
                <w:sz w:val="24"/>
                <w:szCs w:val="24"/>
              </w:rPr>
              <w:t>2</w:t>
            </w:r>
          </w:p>
        </w:tc>
        <w:tc>
          <w:tcPr>
            <w:tcW w:w="1422" w:type="dxa"/>
          </w:tcPr>
          <w:p w:rsidR="007A217F" w:rsidRPr="00807A3B" w:rsidRDefault="007A217F" w:rsidP="000346C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07A3B">
              <w:rPr>
                <w:sz w:val="24"/>
                <w:szCs w:val="24"/>
              </w:rPr>
              <w:t>3</w:t>
            </w:r>
          </w:p>
        </w:tc>
      </w:tr>
    </w:tbl>
    <w:p w:rsidR="007A217F" w:rsidRPr="0045058D" w:rsidRDefault="007A217F" w:rsidP="00BC36DA">
      <w:pPr>
        <w:jc w:val="center"/>
        <w:rPr>
          <w:b/>
          <w:spacing w:val="-20"/>
          <w:sz w:val="2"/>
          <w:szCs w:val="2"/>
        </w:rPr>
      </w:pPr>
    </w:p>
    <w:p w:rsidR="007A217F" w:rsidRDefault="007A217F" w:rsidP="00BC36DA">
      <w:pPr>
        <w:jc w:val="center"/>
        <w:rPr>
          <w:b/>
          <w:sz w:val="28"/>
          <w:szCs w:val="28"/>
        </w:rPr>
      </w:pPr>
      <w:r w:rsidRPr="005D2968">
        <w:rPr>
          <w:b/>
          <w:sz w:val="28"/>
          <w:szCs w:val="28"/>
        </w:rPr>
        <w:t xml:space="preserve">Оперативная обстановка с пожарами </w:t>
      </w:r>
      <w:r>
        <w:rPr>
          <w:b/>
          <w:sz w:val="28"/>
          <w:szCs w:val="28"/>
        </w:rPr>
        <w:t>на территории Березовского района</w:t>
      </w:r>
    </w:p>
    <w:p w:rsidR="007A217F" w:rsidRDefault="007A217F" w:rsidP="00BC36D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5D2968">
        <w:rPr>
          <w:b/>
          <w:sz w:val="28"/>
          <w:szCs w:val="28"/>
        </w:rPr>
        <w:t xml:space="preserve">за </w:t>
      </w:r>
      <w:r>
        <w:rPr>
          <w:b/>
          <w:sz w:val="28"/>
          <w:szCs w:val="28"/>
        </w:rPr>
        <w:t>ноябрь</w:t>
      </w:r>
      <w:r w:rsidRPr="005D2968">
        <w:rPr>
          <w:b/>
          <w:sz w:val="28"/>
          <w:szCs w:val="28"/>
        </w:rPr>
        <w:t xml:space="preserve"> 2013 года</w:t>
      </w:r>
    </w:p>
    <w:p w:rsidR="007A217F" w:rsidRPr="00B92D2D" w:rsidRDefault="00CE2E9B" w:rsidP="00C5693E">
      <w:pPr>
        <w:numPr>
          <w:ilvl w:val="0"/>
          <w:numId w:val="3"/>
        </w:numPr>
        <w:tabs>
          <w:tab w:val="left" w:pos="6050"/>
          <w:tab w:val="left" w:pos="6270"/>
          <w:tab w:val="left" w:pos="6380"/>
          <w:tab w:val="left" w:pos="6490"/>
        </w:tabs>
        <w:rPr>
          <w:rFonts w:cs="Arial"/>
          <w:b/>
          <w:bCs/>
          <w:sz w:val="26"/>
          <w:szCs w:val="28"/>
          <w:lang w:eastAsia="ru-RU"/>
        </w:rPr>
      </w:pPr>
      <w:r w:rsidRPr="00CE2E9B">
        <w:rPr>
          <w:noProof/>
          <w:lang w:eastAsia="ru-RU"/>
        </w:rPr>
        <w:pict>
          <v:shape id="_x0000_s1026" type="#_x0000_t75" style="position:absolute;left:0;text-align:left;margin-left:-5.5pt;margin-top:1.55pt;width:253pt;height:296pt;z-index:-251658240" wrapcoords="-64 0 -64 21545 21600 21545 21600 0 -64 0">
            <v:imagedata r:id="rId6" o:title=""/>
            <w10:wrap type="tight"/>
          </v:shape>
        </w:pict>
      </w:r>
      <w:r w:rsidR="007A217F" w:rsidRPr="00B92D2D">
        <w:rPr>
          <w:rFonts w:cs="Arial"/>
          <w:b/>
          <w:bCs/>
          <w:sz w:val="26"/>
          <w:szCs w:val="28"/>
          <w:lang w:eastAsia="ru-RU"/>
        </w:rPr>
        <w:t>В ноябре месяце 2013 года на территории Березовского района произошло 15 пожаров, что (на 114,3 % больше,</w:t>
      </w:r>
      <w:r w:rsidR="007A217F">
        <w:rPr>
          <w:rFonts w:cs="Arial"/>
          <w:b/>
          <w:bCs/>
          <w:sz w:val="26"/>
          <w:szCs w:val="28"/>
          <w:lang w:eastAsia="ru-RU"/>
        </w:rPr>
        <w:t xml:space="preserve">  </w:t>
      </w:r>
      <w:r w:rsidR="007A217F" w:rsidRPr="00B92D2D">
        <w:rPr>
          <w:rFonts w:cs="Arial"/>
          <w:b/>
          <w:bCs/>
          <w:sz w:val="26"/>
          <w:szCs w:val="28"/>
          <w:lang w:eastAsia="ru-RU"/>
        </w:rPr>
        <w:t>чем в 2012 г.</w:t>
      </w:r>
      <w:r w:rsidR="007A217F">
        <w:rPr>
          <w:rFonts w:cs="Arial"/>
          <w:b/>
          <w:bCs/>
          <w:sz w:val="26"/>
          <w:szCs w:val="28"/>
          <w:lang w:eastAsia="ru-RU"/>
        </w:rPr>
        <w:t xml:space="preserve">  </w:t>
      </w:r>
      <w:r w:rsidR="007A217F" w:rsidRPr="00B92D2D">
        <w:rPr>
          <w:rFonts w:cs="Arial"/>
          <w:b/>
          <w:bCs/>
          <w:sz w:val="26"/>
          <w:szCs w:val="28"/>
          <w:lang w:eastAsia="ru-RU"/>
        </w:rPr>
        <w:t>-</w:t>
      </w:r>
      <w:r w:rsidR="007A217F">
        <w:rPr>
          <w:rFonts w:cs="Arial"/>
          <w:b/>
          <w:bCs/>
          <w:sz w:val="26"/>
          <w:szCs w:val="28"/>
          <w:lang w:eastAsia="ru-RU"/>
        </w:rPr>
        <w:t xml:space="preserve">  </w:t>
      </w:r>
      <w:r w:rsidR="007A217F" w:rsidRPr="00B92D2D">
        <w:rPr>
          <w:rFonts w:cs="Arial"/>
          <w:b/>
          <w:bCs/>
          <w:sz w:val="26"/>
          <w:szCs w:val="28"/>
          <w:lang w:eastAsia="ru-RU"/>
        </w:rPr>
        <w:t>7 пожаров).</w:t>
      </w:r>
    </w:p>
    <w:p w:rsidR="007A217F" w:rsidRPr="00B92D2D" w:rsidRDefault="007A217F" w:rsidP="00C5693E">
      <w:pPr>
        <w:numPr>
          <w:ilvl w:val="0"/>
          <w:numId w:val="3"/>
        </w:numPr>
        <w:tabs>
          <w:tab w:val="left" w:pos="6270"/>
          <w:tab w:val="left" w:pos="6490"/>
        </w:tabs>
        <w:rPr>
          <w:b/>
          <w:sz w:val="26"/>
          <w:szCs w:val="28"/>
        </w:rPr>
      </w:pPr>
      <w:r w:rsidRPr="00B92D2D">
        <w:rPr>
          <w:rFonts w:cs="Arial"/>
          <w:b/>
          <w:bCs/>
          <w:sz w:val="26"/>
          <w:szCs w:val="28"/>
          <w:lang w:eastAsia="ru-RU"/>
        </w:rPr>
        <w:t>Погибших и пострадавших нет.</w:t>
      </w:r>
    </w:p>
    <w:p w:rsidR="007A217F" w:rsidRPr="00B92D2D" w:rsidRDefault="007A217F" w:rsidP="00C5693E">
      <w:pPr>
        <w:numPr>
          <w:ilvl w:val="0"/>
          <w:numId w:val="3"/>
        </w:numPr>
        <w:tabs>
          <w:tab w:val="left" w:pos="6270"/>
          <w:tab w:val="left" w:pos="6490"/>
        </w:tabs>
        <w:rPr>
          <w:b/>
          <w:sz w:val="26"/>
          <w:szCs w:val="28"/>
        </w:rPr>
      </w:pPr>
      <w:r w:rsidRPr="00B92D2D">
        <w:rPr>
          <w:rFonts w:cs="Arial"/>
          <w:b/>
          <w:bCs/>
          <w:sz w:val="26"/>
          <w:szCs w:val="28"/>
          <w:lang w:eastAsia="ru-RU"/>
        </w:rPr>
        <w:t xml:space="preserve">Основное количество пожаров произошло в жилом секторе </w:t>
      </w:r>
      <w:r>
        <w:rPr>
          <w:rFonts w:cs="Arial"/>
          <w:b/>
          <w:bCs/>
          <w:sz w:val="26"/>
          <w:szCs w:val="28"/>
          <w:lang w:eastAsia="ru-RU"/>
        </w:rPr>
        <w:t xml:space="preserve"> </w:t>
      </w:r>
      <w:r w:rsidRPr="00B92D2D">
        <w:rPr>
          <w:rFonts w:cs="Arial"/>
          <w:b/>
          <w:bCs/>
          <w:sz w:val="26"/>
          <w:szCs w:val="28"/>
          <w:lang w:eastAsia="ru-RU"/>
        </w:rPr>
        <w:t>– 9</w:t>
      </w:r>
      <w:r>
        <w:rPr>
          <w:rFonts w:cs="Arial"/>
          <w:b/>
          <w:bCs/>
          <w:sz w:val="26"/>
          <w:szCs w:val="28"/>
          <w:lang w:eastAsia="ru-RU"/>
        </w:rPr>
        <w:t xml:space="preserve"> пожаров</w:t>
      </w:r>
      <w:r w:rsidRPr="00B92D2D">
        <w:rPr>
          <w:rFonts w:cs="Arial"/>
          <w:b/>
          <w:bCs/>
          <w:sz w:val="26"/>
          <w:szCs w:val="28"/>
          <w:lang w:eastAsia="ru-RU"/>
        </w:rPr>
        <w:t>.</w:t>
      </w:r>
    </w:p>
    <w:p w:rsidR="007A217F" w:rsidRPr="00B92D2D" w:rsidRDefault="007A217F" w:rsidP="00C5693E">
      <w:pPr>
        <w:numPr>
          <w:ilvl w:val="0"/>
          <w:numId w:val="3"/>
        </w:numPr>
        <w:tabs>
          <w:tab w:val="left" w:pos="6270"/>
          <w:tab w:val="left" w:pos="6490"/>
        </w:tabs>
        <w:rPr>
          <w:b/>
          <w:sz w:val="26"/>
          <w:szCs w:val="28"/>
        </w:rPr>
      </w:pPr>
      <w:r w:rsidRPr="00B92D2D">
        <w:rPr>
          <w:rFonts w:cs="Arial"/>
          <w:b/>
          <w:bCs/>
          <w:sz w:val="26"/>
          <w:szCs w:val="28"/>
          <w:lang w:eastAsia="ru-RU"/>
        </w:rPr>
        <w:t>Основными причинами пожаров явились - нарушение п</w:t>
      </w:r>
      <w:r>
        <w:rPr>
          <w:rFonts w:cs="Arial"/>
          <w:b/>
          <w:bCs/>
          <w:sz w:val="26"/>
          <w:szCs w:val="28"/>
          <w:lang w:eastAsia="ru-RU"/>
        </w:rPr>
        <w:t xml:space="preserve">равил устройства и эксплуатации </w:t>
      </w:r>
      <w:r w:rsidRPr="00B92D2D">
        <w:rPr>
          <w:rFonts w:cs="Arial"/>
          <w:b/>
          <w:bCs/>
          <w:sz w:val="26"/>
          <w:szCs w:val="28"/>
          <w:lang w:eastAsia="ru-RU"/>
        </w:rPr>
        <w:t>печей, электрооборудования.</w:t>
      </w:r>
    </w:p>
    <w:tbl>
      <w:tblPr>
        <w:tblW w:w="11284" w:type="dxa"/>
        <w:tblInd w:w="-176" w:type="dxa"/>
        <w:tblLayout w:type="fixed"/>
        <w:tblLook w:val="01E0"/>
      </w:tblPr>
      <w:tblGrid>
        <w:gridCol w:w="11284"/>
      </w:tblGrid>
      <w:tr w:rsidR="007A217F" w:rsidRPr="00126D19" w:rsidTr="000346CD">
        <w:trPr>
          <w:trHeight w:val="716"/>
        </w:trPr>
        <w:tc>
          <w:tcPr>
            <w:tcW w:w="11284" w:type="dxa"/>
            <w:tcBorders>
              <w:top w:val="single" w:sz="4" w:space="0" w:color="auto"/>
              <w:bottom w:val="single" w:sz="4" w:space="0" w:color="auto"/>
            </w:tcBorders>
          </w:tcPr>
          <w:p w:rsidR="007A217F" w:rsidRPr="00E03FDC" w:rsidRDefault="007A217F" w:rsidP="000346CD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lastRenderedPageBreak/>
              <w:t xml:space="preserve">ЕЖЕМЕСЯЧНЫЙ ИНФОРМАЦИОННЫЙ БЮЛЛЕТЕНЬ ПОЖАРНОЙ БЕЗОПАСНОСТИ </w:t>
            </w:r>
          </w:p>
          <w:p w:rsidR="007A217F" w:rsidRPr="00466A7B" w:rsidRDefault="007A217F" w:rsidP="000346CD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 xml:space="preserve">ОТДЕЛА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БЕРЕЗОВСКОМУ И МАНСКОМУ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РАЙОН</w:t>
            </w:r>
            <w:r>
              <w:rPr>
                <w:rFonts w:ascii="Bookman Old Style" w:hAnsi="Bookman Old Style"/>
                <w:b/>
                <w:color w:val="0000FF"/>
              </w:rPr>
              <w:t>АМ</w:t>
            </w:r>
          </w:p>
        </w:tc>
      </w:tr>
    </w:tbl>
    <w:p w:rsidR="007A217F" w:rsidRDefault="007A217F" w:rsidP="00DE446C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7A217F" w:rsidRDefault="007A217F" w:rsidP="00DE446C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85226A">
        <w:rPr>
          <w:rFonts w:ascii="Times New Roman" w:hAnsi="Times New Roman"/>
          <w:b/>
          <w:sz w:val="36"/>
          <w:szCs w:val="36"/>
        </w:rPr>
        <w:t>БЕЗОПАСНЫЙ НОВЫЙ ГОД!</w:t>
      </w:r>
    </w:p>
    <w:p w:rsidR="007A217F" w:rsidRPr="0085226A" w:rsidRDefault="007A217F" w:rsidP="00DE446C">
      <w:pPr>
        <w:spacing w:after="0" w:line="240" w:lineRule="auto"/>
        <w:ind w:hanging="540"/>
        <w:jc w:val="both"/>
        <w:rPr>
          <w:rFonts w:ascii="Times New Roman" w:hAnsi="Times New Roman"/>
          <w:b/>
          <w:sz w:val="36"/>
          <w:szCs w:val="36"/>
        </w:rPr>
      </w:pPr>
    </w:p>
    <w:p w:rsidR="007A217F" w:rsidRPr="00DE446C" w:rsidRDefault="00CE2E9B" w:rsidP="00DE446C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CE2E9B">
        <w:rPr>
          <w:noProof/>
          <w:lang w:eastAsia="ru-RU"/>
        </w:rPr>
        <w:pict>
          <v:shape id="_x0000_s1027" type="#_x0000_t75" style="position:absolute;left:0;text-align:left;margin-left:0;margin-top:2.4pt;width:128pt;height:153pt;z-index:251657216">
            <v:imagedata r:id="rId7" o:title=""/>
            <w10:wrap type="square"/>
          </v:shape>
        </w:pict>
      </w:r>
      <w:r w:rsidR="007A217F" w:rsidRPr="00DE446C">
        <w:rPr>
          <w:rFonts w:ascii="Times New Roman" w:hAnsi="Times New Roman"/>
          <w:sz w:val="24"/>
          <w:szCs w:val="24"/>
        </w:rPr>
        <w:t xml:space="preserve">Уважаемые жители Красноярского края! Управление надзорной деятельности Главного управления МЧС России по Красноярскому краю поздравляет Вас с наступающими Новогодними и Рождественскими праздниками и желает приятно и безопасно провести их! </w:t>
      </w:r>
    </w:p>
    <w:p w:rsidR="007A217F" w:rsidRPr="00DE446C" w:rsidRDefault="007A217F" w:rsidP="00DE446C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E446C">
        <w:rPr>
          <w:rFonts w:ascii="Times New Roman" w:hAnsi="Times New Roman"/>
          <w:sz w:val="24"/>
          <w:szCs w:val="24"/>
        </w:rPr>
        <w:t>При этом не стоит забывать, что праздники, в один миг могут превратиться в неприятное воспоминание. Ведь, несмотря на яркие салюты и новогодние подарки, грань между весельем и грустью очень тонка. Чтобы обезопасить себя и своих близких от неприятных сюрпризов необходимо заранее ознакомиться с «техникой безопасности» в новогодние праздники. Как известно, предупрежден – значит вооружен. Существует несколько видов опасностей, о которых нельзя забывать.</w:t>
      </w:r>
    </w:p>
    <w:p w:rsidR="007A217F" w:rsidRPr="00DE446C" w:rsidRDefault="007A217F" w:rsidP="00DE446C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E446C">
        <w:rPr>
          <w:rFonts w:ascii="Times New Roman" w:hAnsi="Times New Roman"/>
          <w:b/>
          <w:sz w:val="24"/>
          <w:szCs w:val="24"/>
        </w:rPr>
        <w:t>Фейерверки.</w:t>
      </w:r>
      <w:r w:rsidRPr="00DE446C">
        <w:rPr>
          <w:rFonts w:ascii="Times New Roman" w:hAnsi="Times New Roman"/>
          <w:sz w:val="24"/>
          <w:szCs w:val="24"/>
        </w:rPr>
        <w:t xml:space="preserve"> Несомненно, запущенные в небо салюты, ракеты и петарды – это большая новогодняя радость для детей и взрослых. Однако неправильное или неосторожное обращение с пиротехникой влечет за собой разнообразные травы, ожоги и даже пожары. Чтобы не стать жертвой неудачного запуска новогоднего салюта старайтесь приобретать пиротехнику в специализированных магазинах, имеющих все сертификаты качества. Приступая к запуску салютов, придерживайтесь рекомендаций указанных на упаковке. Не стоит пренебрегать также простыми правилами безопасности:</w:t>
      </w:r>
      <w:r w:rsidRPr="00DE446C">
        <w:rPr>
          <w:rFonts w:ascii="Times New Roman" w:hAnsi="Times New Roman"/>
          <w:sz w:val="24"/>
          <w:szCs w:val="24"/>
        </w:rPr>
        <w:br/>
        <w:t>- не запускать салюты вблизи строений;</w:t>
      </w:r>
    </w:p>
    <w:p w:rsidR="007A217F" w:rsidRPr="00DE446C" w:rsidRDefault="007A217F" w:rsidP="00DE44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446C">
        <w:rPr>
          <w:rFonts w:ascii="Times New Roman" w:hAnsi="Times New Roman"/>
          <w:sz w:val="24"/>
          <w:szCs w:val="24"/>
        </w:rPr>
        <w:t>- располагать зрителей на безопасном расстоянии;</w:t>
      </w:r>
    </w:p>
    <w:p w:rsidR="007A217F" w:rsidRPr="00DE446C" w:rsidRDefault="007A217F" w:rsidP="00DE44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446C">
        <w:rPr>
          <w:rFonts w:ascii="Times New Roman" w:hAnsi="Times New Roman"/>
          <w:sz w:val="24"/>
          <w:szCs w:val="24"/>
        </w:rPr>
        <w:t>- не разрешать детям самостоятельно запускать фейерверки;</w:t>
      </w:r>
    </w:p>
    <w:p w:rsidR="007A217F" w:rsidRPr="00DE446C" w:rsidRDefault="007A217F" w:rsidP="00DE44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446C">
        <w:rPr>
          <w:rFonts w:ascii="Times New Roman" w:hAnsi="Times New Roman"/>
          <w:sz w:val="24"/>
          <w:szCs w:val="24"/>
        </w:rPr>
        <w:t>- не пытаться повторно запустить неразорвавшийся салют.</w:t>
      </w:r>
    </w:p>
    <w:p w:rsidR="007A217F" w:rsidRPr="00DE446C" w:rsidRDefault="007A217F" w:rsidP="00DE446C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E446C">
        <w:rPr>
          <w:rFonts w:ascii="Times New Roman" w:hAnsi="Times New Roman"/>
          <w:b/>
          <w:sz w:val="24"/>
          <w:szCs w:val="24"/>
        </w:rPr>
        <w:t>Свечи и бенгальские огни.</w:t>
      </w:r>
      <w:r w:rsidRPr="00DE446C">
        <w:rPr>
          <w:rFonts w:ascii="Times New Roman" w:hAnsi="Times New Roman"/>
          <w:sz w:val="24"/>
          <w:szCs w:val="24"/>
        </w:rPr>
        <w:t xml:space="preserve"> Эти атрибуты праздника при невнимательном обращении могут стать причиной пожара. Поэтому, при использовании свечей и бенгальских огней будьте бдительны: не зажигайте их возле елок и других воспламеняющихся предметов, не оставляйте в помещении без присмотра.</w:t>
      </w:r>
    </w:p>
    <w:p w:rsidR="007A217F" w:rsidRPr="00DE446C" w:rsidRDefault="007A217F" w:rsidP="00DE446C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E446C">
        <w:rPr>
          <w:rFonts w:ascii="Times New Roman" w:hAnsi="Times New Roman"/>
          <w:sz w:val="24"/>
          <w:szCs w:val="24"/>
        </w:rPr>
        <w:t xml:space="preserve">И наконец, самый главный атрибут Нового года – </w:t>
      </w:r>
      <w:r w:rsidRPr="00DE446C">
        <w:rPr>
          <w:rFonts w:ascii="Times New Roman" w:hAnsi="Times New Roman"/>
          <w:b/>
          <w:sz w:val="24"/>
          <w:szCs w:val="24"/>
        </w:rPr>
        <w:t>новогодняя елка.</w:t>
      </w:r>
      <w:r w:rsidRPr="00DE446C">
        <w:rPr>
          <w:rFonts w:ascii="Times New Roman" w:hAnsi="Times New Roman"/>
          <w:sz w:val="24"/>
          <w:szCs w:val="24"/>
        </w:rPr>
        <w:t xml:space="preserve"> Практически в каждом доме с приближением новогодних праздников, устанавливают и украшают елку. При этом мы часто забываем, что новогодняя елка является источником повышенной пожарной опасности. Она требует особо внимательного отношения к мерам пожарной безопасности. А меры эти очень просты:</w:t>
      </w:r>
    </w:p>
    <w:p w:rsidR="007A217F" w:rsidRPr="00DE446C" w:rsidRDefault="007A217F" w:rsidP="00DE44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446C">
        <w:rPr>
          <w:rFonts w:ascii="Times New Roman" w:hAnsi="Times New Roman"/>
          <w:sz w:val="24"/>
          <w:szCs w:val="24"/>
        </w:rPr>
        <w:t>- елку рекомендуется ставить на расстоянии не менее 1 метра от стен. От макушки елки до потолка также должно быть не менее 1 метра;</w:t>
      </w:r>
    </w:p>
    <w:p w:rsidR="007A217F" w:rsidRPr="00DE446C" w:rsidRDefault="007A217F" w:rsidP="00DE44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446C">
        <w:rPr>
          <w:rFonts w:ascii="Times New Roman" w:hAnsi="Times New Roman"/>
          <w:sz w:val="24"/>
          <w:szCs w:val="24"/>
        </w:rPr>
        <w:t>- устанавливайте елку на устойчивом основании;</w:t>
      </w:r>
    </w:p>
    <w:p w:rsidR="007A217F" w:rsidRPr="00DE446C" w:rsidRDefault="007A217F" w:rsidP="00DE44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446C">
        <w:rPr>
          <w:rFonts w:ascii="Times New Roman" w:hAnsi="Times New Roman"/>
          <w:sz w:val="24"/>
          <w:szCs w:val="24"/>
        </w:rPr>
        <w:t>- не ставьте елку у выхода из комнаты. Если она загорится, огонь отрежет дорогу к спасению;</w:t>
      </w:r>
    </w:p>
    <w:p w:rsidR="007A217F" w:rsidRPr="00DE446C" w:rsidRDefault="007A217F" w:rsidP="00DE44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446C">
        <w:rPr>
          <w:rFonts w:ascii="Times New Roman" w:hAnsi="Times New Roman"/>
          <w:sz w:val="24"/>
          <w:szCs w:val="24"/>
        </w:rPr>
        <w:t>- не устанавливайте елку рядом с отопительными или электроприборами;</w:t>
      </w:r>
    </w:p>
    <w:p w:rsidR="007A217F" w:rsidRPr="00DE446C" w:rsidRDefault="007A217F" w:rsidP="00DE44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446C">
        <w:rPr>
          <w:rFonts w:ascii="Times New Roman" w:hAnsi="Times New Roman"/>
          <w:sz w:val="24"/>
          <w:szCs w:val="24"/>
        </w:rPr>
        <w:t>- при малейших признаках неисправности в иллюминации (нагрев проводов, мигание лампочек, искрение и т.п.) немедленно выключите ее. Электрическую сеть следует обеспечить надежными предохранителями;</w:t>
      </w:r>
    </w:p>
    <w:p w:rsidR="007A217F" w:rsidRPr="00DE446C" w:rsidRDefault="007A217F" w:rsidP="00DE44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446C">
        <w:rPr>
          <w:rFonts w:ascii="Times New Roman" w:hAnsi="Times New Roman"/>
          <w:sz w:val="24"/>
          <w:szCs w:val="24"/>
        </w:rPr>
        <w:t>- не украшайте елку бумажными игрушками, ватой и свечами. Не применяйте в помещении хлопушки и фейерверки.</w:t>
      </w:r>
    </w:p>
    <w:p w:rsidR="007A217F" w:rsidRPr="00DE446C" w:rsidRDefault="007A217F" w:rsidP="00DE446C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E446C">
        <w:rPr>
          <w:rFonts w:ascii="Times New Roman" w:hAnsi="Times New Roman"/>
          <w:sz w:val="24"/>
          <w:szCs w:val="24"/>
        </w:rPr>
        <w:t>Соблюдение мер пожарной безопасности – залог удачно проведенного времени в праздники!</w:t>
      </w:r>
    </w:p>
    <w:p w:rsidR="007A217F" w:rsidRPr="00ED093D" w:rsidRDefault="007A217F" w:rsidP="00DE44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A217F" w:rsidRPr="00DE446C" w:rsidRDefault="007A217F" w:rsidP="00DE44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446C">
        <w:rPr>
          <w:rFonts w:ascii="Times New Roman" w:hAnsi="Times New Roman"/>
          <w:sz w:val="24"/>
          <w:szCs w:val="24"/>
        </w:rPr>
        <w:t>Главный государственный инспектор</w:t>
      </w:r>
    </w:p>
    <w:p w:rsidR="007A217F" w:rsidRPr="00DE446C" w:rsidRDefault="007A217F" w:rsidP="00DE44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446C">
        <w:rPr>
          <w:rFonts w:ascii="Times New Roman" w:hAnsi="Times New Roman"/>
          <w:sz w:val="24"/>
          <w:szCs w:val="24"/>
        </w:rPr>
        <w:t xml:space="preserve">Красноярского края по пожарному надзору </w:t>
      </w:r>
    </w:p>
    <w:p w:rsidR="007A217F" w:rsidRPr="00DE446C" w:rsidRDefault="007A217F" w:rsidP="00DE44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446C">
        <w:rPr>
          <w:rFonts w:ascii="Times New Roman" w:hAnsi="Times New Roman"/>
          <w:sz w:val="24"/>
          <w:szCs w:val="24"/>
        </w:rPr>
        <w:t>А.Ю. Мурзин</w:t>
      </w:r>
    </w:p>
    <w:p w:rsidR="007A217F" w:rsidRDefault="007A217F" w:rsidP="00DE446C"/>
    <w:tbl>
      <w:tblPr>
        <w:tblW w:w="11284" w:type="dxa"/>
        <w:tblInd w:w="-176" w:type="dxa"/>
        <w:tblLayout w:type="fixed"/>
        <w:tblLook w:val="01E0"/>
      </w:tblPr>
      <w:tblGrid>
        <w:gridCol w:w="4919"/>
        <w:gridCol w:w="6365"/>
      </w:tblGrid>
      <w:tr w:rsidR="007A217F" w:rsidRPr="00126D19" w:rsidTr="00466A7B">
        <w:trPr>
          <w:trHeight w:val="716"/>
        </w:trPr>
        <w:tc>
          <w:tcPr>
            <w:tcW w:w="112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A217F" w:rsidRDefault="007A217F" w:rsidP="001823B7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</w:p>
          <w:p w:rsidR="007A217F" w:rsidRPr="00E03FDC" w:rsidRDefault="007A217F" w:rsidP="001823B7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 xml:space="preserve">ЕЖЕМЕСЯЧНЫЙ ИНФОРМАЦИОННЫЙ БЮЛЛЕТЕНЬ ПОЖАРНОЙ БЕЗОПАСНОСТИ </w:t>
            </w:r>
          </w:p>
          <w:p w:rsidR="007A217F" w:rsidRPr="00466A7B" w:rsidRDefault="007A217F" w:rsidP="00466A7B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 xml:space="preserve">ОТДЕЛА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БЕРЕЗОВСКОМУ И МАНСКОМУ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РАЙОН</w:t>
            </w:r>
            <w:r>
              <w:rPr>
                <w:rFonts w:ascii="Bookman Old Style" w:hAnsi="Bookman Old Style"/>
                <w:b/>
                <w:color w:val="0000FF"/>
              </w:rPr>
              <w:t>АМ</w:t>
            </w:r>
          </w:p>
        </w:tc>
      </w:tr>
      <w:tr w:rsidR="007A217F" w:rsidTr="009E00C9">
        <w:trPr>
          <w:trHeight w:val="13058"/>
        </w:trPr>
        <w:tc>
          <w:tcPr>
            <w:tcW w:w="4919" w:type="dxa"/>
          </w:tcPr>
          <w:p w:rsidR="007A217F" w:rsidRPr="00466A7B" w:rsidRDefault="007A217F" w:rsidP="001823B7">
            <w:pPr>
              <w:ind w:left="-451"/>
              <w:jc w:val="center"/>
              <w:rPr>
                <w:rFonts w:ascii="Times New Roman" w:hAnsi="Times New Roman"/>
                <w:b/>
                <w:color w:val="3366FF"/>
                <w:sz w:val="24"/>
                <w:szCs w:val="24"/>
              </w:rPr>
            </w:pPr>
          </w:p>
          <w:p w:rsidR="007A217F" w:rsidRDefault="007A217F" w:rsidP="001823B7">
            <w:pPr>
              <w:ind w:left="-451"/>
              <w:jc w:val="center"/>
              <w:rPr>
                <w:rFonts w:ascii="Times New Roman" w:hAnsi="Times New Roman"/>
                <w:b/>
                <w:color w:val="3366FF"/>
                <w:sz w:val="24"/>
                <w:szCs w:val="24"/>
              </w:rPr>
            </w:pPr>
          </w:p>
          <w:p w:rsidR="007A217F" w:rsidRDefault="007A217F" w:rsidP="001823B7">
            <w:pPr>
              <w:ind w:left="-451"/>
              <w:jc w:val="center"/>
              <w:rPr>
                <w:rFonts w:ascii="Times New Roman" w:hAnsi="Times New Roman"/>
                <w:b/>
                <w:color w:val="3366FF"/>
                <w:sz w:val="24"/>
                <w:szCs w:val="24"/>
              </w:rPr>
            </w:pPr>
          </w:p>
          <w:p w:rsidR="007A217F" w:rsidRDefault="007A217F" w:rsidP="001823B7">
            <w:pPr>
              <w:ind w:left="-451"/>
              <w:jc w:val="center"/>
              <w:rPr>
                <w:rFonts w:ascii="Times New Roman" w:hAnsi="Times New Roman"/>
                <w:b/>
                <w:color w:val="3366FF"/>
                <w:sz w:val="24"/>
                <w:szCs w:val="24"/>
              </w:rPr>
            </w:pPr>
          </w:p>
          <w:p w:rsidR="007A217F" w:rsidRPr="00466A7B" w:rsidRDefault="00CE2E9B" w:rsidP="001823B7">
            <w:pPr>
              <w:ind w:left="-451"/>
              <w:jc w:val="center"/>
              <w:rPr>
                <w:rFonts w:ascii="Times New Roman" w:hAnsi="Times New Roman"/>
                <w:b/>
                <w:color w:val="3366FF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i1026" type="#_x0000_t75" style="width:233.6pt;height:154.9pt">
                  <v:imagedata r:id="rId8" o:title=""/>
                </v:shape>
              </w:pict>
            </w:r>
          </w:p>
          <w:p w:rsidR="007A217F" w:rsidRDefault="007A217F" w:rsidP="001823B7">
            <w:pPr>
              <w:ind w:left="-451"/>
              <w:jc w:val="center"/>
              <w:rPr>
                <w:rFonts w:ascii="Times New Roman" w:hAnsi="Times New Roman"/>
                <w:b/>
                <w:color w:val="3366FF"/>
                <w:sz w:val="24"/>
                <w:szCs w:val="24"/>
              </w:rPr>
            </w:pPr>
          </w:p>
          <w:p w:rsidR="007A217F" w:rsidRDefault="007A217F" w:rsidP="001823B7">
            <w:pPr>
              <w:ind w:left="-451"/>
              <w:jc w:val="center"/>
              <w:rPr>
                <w:rFonts w:ascii="Times New Roman" w:hAnsi="Times New Roman"/>
                <w:b/>
                <w:color w:val="3366FF"/>
                <w:sz w:val="24"/>
                <w:szCs w:val="24"/>
              </w:rPr>
            </w:pPr>
          </w:p>
          <w:p w:rsidR="007A217F" w:rsidRDefault="007A217F" w:rsidP="001823B7">
            <w:pPr>
              <w:ind w:left="-451"/>
              <w:jc w:val="center"/>
              <w:rPr>
                <w:rFonts w:ascii="Times New Roman" w:hAnsi="Times New Roman"/>
                <w:b/>
                <w:color w:val="3366FF"/>
                <w:sz w:val="24"/>
                <w:szCs w:val="24"/>
              </w:rPr>
            </w:pPr>
          </w:p>
          <w:p w:rsidR="007A217F" w:rsidRPr="00466A7B" w:rsidRDefault="00CE2E9B" w:rsidP="001823B7">
            <w:pPr>
              <w:ind w:left="-451"/>
              <w:jc w:val="center"/>
              <w:rPr>
                <w:rFonts w:ascii="Times New Roman" w:hAnsi="Times New Roman"/>
                <w:b/>
                <w:color w:val="3366FF"/>
                <w:sz w:val="24"/>
                <w:szCs w:val="24"/>
              </w:rPr>
            </w:pPr>
            <w:r w:rsidRPr="00CE2E9B">
              <w:rPr>
                <w:rFonts w:ascii="Times New Roman" w:hAnsi="Times New Roman"/>
                <w:b/>
                <w:color w:val="3366FF"/>
                <w:sz w:val="24"/>
                <w:szCs w:val="24"/>
              </w:rPr>
              <w:pict>
                <v:shape id="_x0000_i1027" type="#_x0000_t75" style="width:238.6pt;height:198.4pt">
                  <v:imagedata r:id="rId9" o:title=""/>
                </v:shape>
              </w:pict>
            </w:r>
          </w:p>
        </w:tc>
        <w:tc>
          <w:tcPr>
            <w:tcW w:w="6365" w:type="dxa"/>
          </w:tcPr>
          <w:p w:rsidR="007A217F" w:rsidRDefault="007A217F" w:rsidP="009E00C9">
            <w:pPr>
              <w:spacing w:line="233" w:lineRule="auto"/>
              <w:ind w:firstLine="720"/>
              <w:jc w:val="center"/>
              <w:rPr>
                <w:b/>
                <w:bCs/>
                <w:i/>
                <w:sz w:val="24"/>
                <w:szCs w:val="24"/>
              </w:rPr>
            </w:pPr>
          </w:p>
          <w:p w:rsidR="007A217F" w:rsidRDefault="007A217F" w:rsidP="009E00C9">
            <w:pPr>
              <w:spacing w:line="233" w:lineRule="auto"/>
              <w:ind w:firstLine="720"/>
              <w:jc w:val="center"/>
              <w:rPr>
                <w:b/>
                <w:bCs/>
                <w:i/>
                <w:sz w:val="24"/>
                <w:szCs w:val="24"/>
              </w:rPr>
            </w:pPr>
            <w:r w:rsidRPr="00C413C8">
              <w:rPr>
                <w:b/>
                <w:bCs/>
                <w:i/>
                <w:sz w:val="24"/>
                <w:szCs w:val="24"/>
              </w:rPr>
              <w:t xml:space="preserve">Автономные дымовые </w:t>
            </w:r>
          </w:p>
          <w:p w:rsidR="007A217F" w:rsidRDefault="007A217F" w:rsidP="009E00C9">
            <w:pPr>
              <w:spacing w:line="233" w:lineRule="auto"/>
              <w:ind w:firstLine="720"/>
              <w:jc w:val="center"/>
              <w:rPr>
                <w:b/>
                <w:bCs/>
                <w:i/>
                <w:sz w:val="24"/>
                <w:szCs w:val="24"/>
              </w:rPr>
            </w:pPr>
            <w:r w:rsidRPr="00C413C8">
              <w:rPr>
                <w:b/>
                <w:bCs/>
                <w:i/>
                <w:sz w:val="24"/>
                <w:szCs w:val="24"/>
              </w:rPr>
              <w:t>пожарные  извещатели</w:t>
            </w:r>
            <w:r>
              <w:rPr>
                <w:b/>
                <w:bCs/>
                <w:i/>
                <w:sz w:val="24"/>
                <w:szCs w:val="24"/>
              </w:rPr>
              <w:t xml:space="preserve"> </w:t>
            </w:r>
            <w:r w:rsidRPr="00C413C8">
              <w:rPr>
                <w:b/>
                <w:bCs/>
                <w:i/>
                <w:sz w:val="24"/>
                <w:szCs w:val="24"/>
              </w:rPr>
              <w:t xml:space="preserve"> -  эффект  есть</w:t>
            </w:r>
          </w:p>
          <w:p w:rsidR="007A217F" w:rsidRDefault="007A217F" w:rsidP="009E00C9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      </w:t>
            </w:r>
            <w:proofErr w:type="gramStart"/>
            <w:r w:rsidRPr="00DE446C">
              <w:rPr>
                <w:rFonts w:ascii="Times New Roman" w:hAnsi="Times New Roman"/>
                <w:sz w:val="24"/>
                <w:szCs w:val="24"/>
              </w:rPr>
              <w:t>В 2013году сотрудниками отдела надзорной деятельности по Березовскому и Манскому районам 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рамках профилактической операции «Жилище»</w:t>
            </w:r>
            <w:r w:rsidRPr="00DE44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DE446C">
              <w:rPr>
                <w:rFonts w:ascii="Times New Roman" w:hAnsi="Times New Roman"/>
                <w:sz w:val="24"/>
                <w:szCs w:val="24"/>
              </w:rPr>
              <w:t xml:space="preserve">соответствии с  распоряжением  правительства Красноярского края от 28.07.13г. №442-р  «О выделении средств на приобретение  и установку </w:t>
            </w:r>
            <w:proofErr w:type="spellStart"/>
            <w:r w:rsidRPr="00DE446C">
              <w:rPr>
                <w:rFonts w:ascii="Times New Roman" w:hAnsi="Times New Roman"/>
                <w:sz w:val="24"/>
                <w:szCs w:val="24"/>
              </w:rPr>
              <w:t>извещателей</w:t>
            </w:r>
            <w:proofErr w:type="spellEnd"/>
            <w:r w:rsidRPr="00DE446C">
              <w:rPr>
                <w:rFonts w:ascii="Times New Roman" w:hAnsi="Times New Roman"/>
                <w:sz w:val="24"/>
                <w:szCs w:val="24"/>
              </w:rPr>
              <w:t xml:space="preserve">  дымовых автономных в целях оснащения ими жилых помещений занятыми многодетными семьями проживающих на территории Красноярского края», совместно с работниками социальной защиты населения и сотрудниками МВД</w:t>
            </w:r>
            <w:proofErr w:type="gramEnd"/>
            <w:r w:rsidRPr="00DE446C">
              <w:rPr>
                <w:rFonts w:ascii="Times New Roman" w:hAnsi="Times New Roman"/>
                <w:sz w:val="24"/>
                <w:szCs w:val="24"/>
              </w:rPr>
              <w:t xml:space="preserve">,  провели мероприятия в </w:t>
            </w:r>
            <w:proofErr w:type="gramStart"/>
            <w:r w:rsidRPr="00DE446C">
              <w:rPr>
                <w:rFonts w:ascii="Times New Roman" w:hAnsi="Times New Roman"/>
                <w:sz w:val="24"/>
                <w:szCs w:val="24"/>
              </w:rPr>
              <w:t>рамках</w:t>
            </w:r>
            <w:proofErr w:type="gramEnd"/>
            <w:r w:rsidRPr="00DE446C">
              <w:rPr>
                <w:rFonts w:ascii="Times New Roman" w:hAnsi="Times New Roman"/>
                <w:sz w:val="24"/>
                <w:szCs w:val="24"/>
              </w:rPr>
              <w:t xml:space="preserve"> которых  в многодетных семьях проведены инструктажи по пожарной безопасности, разъяснена необходимость установки данных пожарных </w:t>
            </w:r>
            <w:proofErr w:type="spellStart"/>
            <w:r w:rsidRPr="00DE446C">
              <w:rPr>
                <w:rFonts w:ascii="Times New Roman" w:hAnsi="Times New Roman"/>
                <w:sz w:val="24"/>
                <w:szCs w:val="24"/>
              </w:rPr>
              <w:t>извещателей</w:t>
            </w:r>
            <w:proofErr w:type="spellEnd"/>
            <w:r w:rsidRPr="00DE446C">
              <w:rPr>
                <w:rFonts w:ascii="Times New Roman" w:hAnsi="Times New Roman"/>
                <w:sz w:val="24"/>
                <w:szCs w:val="24"/>
              </w:rPr>
              <w:t xml:space="preserve">, а также их использование. Автономный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дымовой </w:t>
            </w:r>
            <w:r w:rsidRPr="00DE446C">
              <w:rPr>
                <w:rFonts w:ascii="Times New Roman" w:hAnsi="Times New Roman"/>
                <w:sz w:val="24"/>
                <w:szCs w:val="24"/>
              </w:rPr>
              <w:t xml:space="preserve">пожарный </w:t>
            </w:r>
            <w:proofErr w:type="spellStart"/>
            <w:r w:rsidRPr="00DE446C">
              <w:rPr>
                <w:rFonts w:ascii="Times New Roman" w:hAnsi="Times New Roman"/>
                <w:sz w:val="24"/>
                <w:szCs w:val="24"/>
              </w:rPr>
              <w:t>извещатель</w:t>
            </w:r>
            <w:proofErr w:type="spellEnd"/>
            <w:r w:rsidRPr="00DE446C">
              <w:rPr>
                <w:rFonts w:ascii="Times New Roman" w:hAnsi="Times New Roman"/>
                <w:sz w:val="24"/>
                <w:szCs w:val="24"/>
              </w:rPr>
              <w:t xml:space="preserve">  предназначен для автоматического обнаружения пожара и оповещения о нем. А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DE446C">
              <w:rPr>
                <w:rFonts w:ascii="Times New Roman" w:hAnsi="Times New Roman"/>
                <w:sz w:val="24"/>
                <w:szCs w:val="24"/>
              </w:rPr>
              <w:t xml:space="preserve">ПИ устанавливается в жилых помещениях на горизонтальной поверхности потолка на расстоянии не менее 1 м от печей и 0,5 м от стены. При пожаре (задымлении) АДПИ подает прерывистый звуковой сигнал с постоянным свечением светодиода красного цвета. </w:t>
            </w:r>
            <w:r w:rsidRPr="00DE446C">
              <w:rPr>
                <w:rFonts w:ascii="Times New Roman" w:hAnsi="Times New Roman"/>
                <w:bCs/>
                <w:sz w:val="24"/>
                <w:szCs w:val="24"/>
              </w:rPr>
              <w:t xml:space="preserve">Вместе с тем практика показывает эффективность данной работы.  </w:t>
            </w:r>
            <w:proofErr w:type="gramStart"/>
            <w:r w:rsidRPr="00DE446C">
              <w:rPr>
                <w:rFonts w:ascii="Times New Roman" w:hAnsi="Times New Roman"/>
                <w:bCs/>
                <w:sz w:val="24"/>
                <w:szCs w:val="24"/>
              </w:rPr>
              <w:t>Так</w:t>
            </w:r>
            <w:proofErr w:type="gramEnd"/>
            <w:r w:rsidRPr="00DE446C">
              <w:rPr>
                <w:rFonts w:ascii="Times New Roman" w:hAnsi="Times New Roman"/>
                <w:bCs/>
                <w:sz w:val="24"/>
                <w:szCs w:val="24"/>
              </w:rPr>
              <w:t xml:space="preserve"> например 05.10.2013г.  </w:t>
            </w:r>
            <w:r w:rsidRPr="00DE446C">
              <w:rPr>
                <w:rFonts w:ascii="Times New Roman" w:hAnsi="Times New Roman"/>
                <w:sz w:val="24"/>
                <w:szCs w:val="24"/>
              </w:rPr>
              <w:t xml:space="preserve">В 19-53 </w:t>
            </w:r>
            <w:r w:rsidRPr="00DE446C">
              <w:rPr>
                <w:rFonts w:ascii="Times New Roman" w:hAnsi="Times New Roman"/>
                <w:bCs/>
                <w:sz w:val="24"/>
                <w:szCs w:val="24"/>
              </w:rPr>
              <w:t xml:space="preserve">произошел пожар </w:t>
            </w:r>
            <w:r w:rsidRPr="00DE446C">
              <w:rPr>
                <w:rFonts w:ascii="Times New Roman" w:hAnsi="Times New Roman"/>
                <w:sz w:val="24"/>
                <w:szCs w:val="24"/>
              </w:rPr>
              <w:t xml:space="preserve">квартиры №2 двухквартирного жилого дома, по адресу: Березовский район, д. </w:t>
            </w:r>
            <w:proofErr w:type="spellStart"/>
            <w:r w:rsidRPr="00DE446C">
              <w:rPr>
                <w:rFonts w:ascii="Times New Roman" w:hAnsi="Times New Roman"/>
                <w:sz w:val="24"/>
                <w:szCs w:val="24"/>
              </w:rPr>
              <w:t>Терентьево</w:t>
            </w:r>
            <w:proofErr w:type="spellEnd"/>
            <w:r w:rsidRPr="00DE446C">
              <w:rPr>
                <w:rFonts w:ascii="Times New Roman" w:hAnsi="Times New Roman"/>
                <w:sz w:val="24"/>
                <w:szCs w:val="24"/>
              </w:rPr>
              <w:t>, ул. Титова, д.2</w:t>
            </w:r>
            <w:r w:rsidRPr="00DE446C">
              <w:rPr>
                <w:rFonts w:ascii="Times New Roman" w:hAnsi="Times New Roman"/>
                <w:bCs/>
                <w:sz w:val="24"/>
                <w:szCs w:val="24"/>
              </w:rPr>
              <w:t xml:space="preserve"> в результате </w:t>
            </w:r>
            <w:proofErr w:type="spellStart"/>
            <w:r w:rsidRPr="00DE446C">
              <w:rPr>
                <w:rFonts w:ascii="Times New Roman" w:hAnsi="Times New Roman"/>
                <w:bCs/>
                <w:sz w:val="24"/>
                <w:szCs w:val="24"/>
              </w:rPr>
              <w:t>сработки</w:t>
            </w:r>
            <w:proofErr w:type="spellEnd"/>
            <w:r w:rsidRPr="00DE446C">
              <w:rPr>
                <w:rFonts w:ascii="Times New Roman" w:hAnsi="Times New Roman"/>
                <w:bCs/>
                <w:sz w:val="24"/>
                <w:szCs w:val="24"/>
              </w:rPr>
              <w:t xml:space="preserve"> автономных  дымовых пожарных </w:t>
            </w:r>
            <w:proofErr w:type="spellStart"/>
            <w:r w:rsidRPr="00DE446C">
              <w:rPr>
                <w:rFonts w:ascii="Times New Roman" w:hAnsi="Times New Roman"/>
                <w:bCs/>
                <w:sz w:val="24"/>
                <w:szCs w:val="24"/>
              </w:rPr>
              <w:t>извещателей</w:t>
            </w:r>
            <w:proofErr w:type="spellEnd"/>
            <w:r w:rsidRPr="00DE446C">
              <w:rPr>
                <w:rFonts w:ascii="Times New Roman" w:hAnsi="Times New Roman"/>
                <w:bCs/>
                <w:sz w:val="24"/>
                <w:szCs w:val="24"/>
              </w:rPr>
              <w:t xml:space="preserve"> проживающая в данном доме многодетная семья смогла своевременно покинуть дом и  спасти значительную часть своего имущества.</w:t>
            </w:r>
          </w:p>
          <w:p w:rsidR="007A217F" w:rsidRPr="00DE446C" w:rsidRDefault="007A217F" w:rsidP="009E0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A217F" w:rsidRPr="00043C20" w:rsidRDefault="007A217F" w:rsidP="009E00C9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/>
                <w:bCs/>
                <w:color w:val="000000"/>
                <w:spacing w:val="-4"/>
              </w:rPr>
            </w:pPr>
            <w:r w:rsidRPr="00043C20">
              <w:rPr>
                <w:b/>
                <w:bCs/>
                <w:color w:val="000000"/>
                <w:spacing w:val="-4"/>
              </w:rPr>
              <w:t>инспектор отдела надзорной   деятельности по   Березовскому и Манскому районам</w:t>
            </w:r>
            <w:r w:rsidRPr="00ED093D">
              <w:rPr>
                <w:b/>
                <w:bCs/>
                <w:color w:val="000000"/>
                <w:spacing w:val="-4"/>
              </w:rPr>
              <w:t xml:space="preserve">   </w:t>
            </w:r>
            <w:r w:rsidRPr="00043C20">
              <w:rPr>
                <w:b/>
                <w:bCs/>
                <w:color w:val="000000"/>
                <w:spacing w:val="-4"/>
              </w:rPr>
              <w:t>УНД Главного управления</w:t>
            </w:r>
          </w:p>
          <w:p w:rsidR="007A217F" w:rsidRPr="00ED093D" w:rsidRDefault="007A217F" w:rsidP="009E00C9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/>
                <w:bCs/>
                <w:color w:val="000000"/>
                <w:spacing w:val="-4"/>
              </w:rPr>
            </w:pPr>
            <w:r w:rsidRPr="00043C20">
              <w:rPr>
                <w:b/>
                <w:bCs/>
                <w:color w:val="000000"/>
                <w:spacing w:val="-4"/>
              </w:rPr>
              <w:t xml:space="preserve">МЧС России по Красноярскому краю </w:t>
            </w:r>
            <w:r w:rsidRPr="00ED093D">
              <w:rPr>
                <w:b/>
                <w:bCs/>
                <w:color w:val="000000"/>
                <w:spacing w:val="-4"/>
              </w:rPr>
              <w:t xml:space="preserve">   </w:t>
            </w:r>
            <w:r w:rsidRPr="00043C20">
              <w:rPr>
                <w:b/>
                <w:bCs/>
                <w:color w:val="000000"/>
                <w:spacing w:val="-4"/>
              </w:rPr>
              <w:t xml:space="preserve">лейтенант внутренней службы Е.Е. </w:t>
            </w:r>
            <w:proofErr w:type="spellStart"/>
            <w:r w:rsidRPr="00043C20">
              <w:rPr>
                <w:b/>
                <w:bCs/>
                <w:color w:val="000000"/>
                <w:spacing w:val="-4"/>
              </w:rPr>
              <w:t>Каус</w:t>
            </w:r>
            <w:proofErr w:type="spellEnd"/>
          </w:p>
          <w:p w:rsidR="007A217F" w:rsidRPr="00466A7B" w:rsidRDefault="007A217F" w:rsidP="00297994">
            <w:pPr>
              <w:ind w:left="-451"/>
              <w:jc w:val="right"/>
              <w:rPr>
                <w:rFonts w:ascii="Times New Roman" w:hAnsi="Times New Roman"/>
                <w:b/>
                <w:color w:val="3366FF"/>
                <w:sz w:val="24"/>
                <w:szCs w:val="24"/>
              </w:rPr>
            </w:pPr>
          </w:p>
        </w:tc>
      </w:tr>
    </w:tbl>
    <w:p w:rsidR="00ED093D" w:rsidRPr="00ED093D" w:rsidRDefault="00ED093D" w:rsidP="00ED093D">
      <w:pPr>
        <w:spacing w:after="0"/>
        <w:rPr>
          <w:vanish/>
        </w:rPr>
      </w:pPr>
    </w:p>
    <w:tbl>
      <w:tblPr>
        <w:tblpPr w:leftFromText="180" w:rightFromText="180" w:vertAnchor="text" w:horzAnchor="margin" w:tblpXSpec="center" w:tblpY="1"/>
        <w:tblW w:w="11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74"/>
      </w:tblGrid>
      <w:tr w:rsidR="007A217F" w:rsidRPr="00126D19" w:rsidTr="00ED093D">
        <w:tc>
          <w:tcPr>
            <w:tcW w:w="11874" w:type="dxa"/>
          </w:tcPr>
          <w:p w:rsidR="007A217F" w:rsidRDefault="007A217F" w:rsidP="00994424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</w:p>
          <w:p w:rsidR="007A217F" w:rsidRPr="00E03FDC" w:rsidRDefault="007A217F" w:rsidP="00994424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 xml:space="preserve">ЕЖЕМЕСЯЧНЫЙ ИНФОРМАЦИОННЫЙ БЮЛЛЕТЕНЬ ПОЖАРНОЙ БЕЗОПАСНОСТИ </w:t>
            </w:r>
          </w:p>
          <w:p w:rsidR="007A217F" w:rsidRPr="00126D19" w:rsidRDefault="007A217F" w:rsidP="00994424">
            <w:pPr>
              <w:jc w:val="center"/>
            </w:pPr>
            <w:r w:rsidRPr="00E03FDC">
              <w:rPr>
                <w:rFonts w:ascii="Bookman Old Style" w:hAnsi="Bookman Old Style"/>
                <w:b/>
                <w:color w:val="0000FF"/>
              </w:rPr>
              <w:t xml:space="preserve">ОТДЕЛА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 xml:space="preserve"> БЕРЕЗОВСКОМУ И МАНСКОМУ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РАЙОН</w:t>
            </w:r>
            <w:r>
              <w:rPr>
                <w:rFonts w:ascii="Bookman Old Style" w:hAnsi="Bookman Old Style"/>
                <w:b/>
                <w:color w:val="0000FF"/>
              </w:rPr>
              <w:t>АМ</w:t>
            </w:r>
          </w:p>
        </w:tc>
      </w:tr>
    </w:tbl>
    <w:p w:rsidR="007A217F" w:rsidRDefault="007A217F" w:rsidP="00994424">
      <w:pPr>
        <w:jc w:val="both"/>
        <w:rPr>
          <w:sz w:val="32"/>
          <w:szCs w:val="32"/>
        </w:rPr>
      </w:pPr>
      <w:r w:rsidRPr="00ED093D">
        <w:rPr>
          <w:sz w:val="32"/>
          <w:szCs w:val="32"/>
        </w:rPr>
        <w:t xml:space="preserve">                                </w:t>
      </w:r>
    </w:p>
    <w:p w:rsidR="007A217F" w:rsidRPr="00DA7692" w:rsidRDefault="007A217F" w:rsidP="00994424">
      <w:pPr>
        <w:jc w:val="center"/>
        <w:rPr>
          <w:rFonts w:ascii="Cambria" w:hAnsi="Cambria"/>
          <w:b/>
          <w:i/>
          <w:sz w:val="28"/>
          <w:szCs w:val="28"/>
        </w:rPr>
      </w:pPr>
      <w:r w:rsidRPr="00DA7692">
        <w:rPr>
          <w:rFonts w:ascii="Cambria" w:hAnsi="Cambria"/>
          <w:b/>
          <w:i/>
          <w:sz w:val="28"/>
          <w:szCs w:val="28"/>
        </w:rPr>
        <w:t>«Зажигать небо» нужно осторожно!»</w:t>
      </w:r>
    </w:p>
    <w:p w:rsidR="007A217F" w:rsidRPr="00DA7692" w:rsidRDefault="007A217F" w:rsidP="00DA7692">
      <w:pPr>
        <w:ind w:firstLine="708"/>
        <w:jc w:val="both"/>
        <w:rPr>
          <w:rFonts w:ascii="Times New Roman" w:hAnsi="Times New Roman"/>
        </w:rPr>
      </w:pPr>
      <w:r w:rsidRPr="00DA7692">
        <w:rPr>
          <w:rFonts w:ascii="Times New Roman" w:hAnsi="Times New Roman"/>
        </w:rPr>
        <w:t xml:space="preserve">Скоро Новый год и смежные с ним праздники. А значит, неизменно на наших улицах будут раздаваться залпы </w:t>
      </w:r>
      <w:hyperlink r:id="rId10" w:history="1">
        <w:r w:rsidRPr="00DA7692">
          <w:rPr>
            <w:rStyle w:val="a6"/>
            <w:rFonts w:ascii="Times New Roman" w:hAnsi="Times New Roman"/>
          </w:rPr>
          <w:t>салютов</w:t>
        </w:r>
      </w:hyperlink>
      <w:r w:rsidRPr="00DA7692">
        <w:rPr>
          <w:rFonts w:ascii="Times New Roman" w:hAnsi="Times New Roman"/>
        </w:rPr>
        <w:t xml:space="preserve"> и фейерверков, петард и использования прочей пиротехники. Ведь мы с детства привыкли к тому, что новогодние праздники не обходятся без громких залпов, яркого красиво окрашенного ночного неба, криков радости, свиста под запуск салюта! </w:t>
      </w:r>
    </w:p>
    <w:p w:rsidR="007A217F" w:rsidRPr="00DA7692" w:rsidRDefault="00CE2E9B" w:rsidP="00DA769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fldChar w:fldCharType="begin"/>
      </w:r>
      <w:r w:rsidR="00ED093D">
        <w:rPr>
          <w:rFonts w:ascii="Times New Roman" w:hAnsi="Times New Roman"/>
        </w:rPr>
        <w:instrText xml:space="preserve"> INCLUDEPICTURE  "http://www.pyro-club.ru/razd/img/lust1.gif" \* MERGEFORMATINET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fldChar w:fldCharType="begin"/>
      </w:r>
      <w:r w:rsidR="00B80BFB">
        <w:rPr>
          <w:rFonts w:ascii="Times New Roman" w:hAnsi="Times New Roman"/>
        </w:rPr>
        <w:instrText xml:space="preserve"> INCLUDEPICTURE  "http://www.pyro-club.ru/razd/img/lust1.gif" \* MERGEFORMATINET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fldChar w:fldCharType="begin"/>
      </w:r>
      <w:r w:rsidR="002531A7">
        <w:rPr>
          <w:rFonts w:ascii="Times New Roman" w:hAnsi="Times New Roman"/>
        </w:rPr>
        <w:instrText xml:space="preserve"> INCLUDEPICTURE  "http://www.pyro-club.ru/razd/img/lust1.gif" \* MERGEFORMATINET </w:instrText>
      </w:r>
      <w:r>
        <w:rPr>
          <w:rFonts w:ascii="Times New Roman" w:hAnsi="Times New Roman"/>
        </w:rPr>
        <w:fldChar w:fldCharType="separate"/>
      </w:r>
      <w:r w:rsidRPr="00CE2E9B">
        <w:rPr>
          <w:rFonts w:ascii="Times New Roman" w:hAnsi="Times New Roman"/>
        </w:rPr>
        <w:pict>
          <v:shape id="_x0000_i1028" type="#_x0000_t75" alt="" style="width:483.9pt;height:465.5pt">
            <v:imagedata r:id="rId11" r:href="rId12"/>
          </v:shape>
        </w:pic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end"/>
      </w:r>
    </w:p>
    <w:p w:rsidR="007A217F" w:rsidRPr="00DA7692" w:rsidRDefault="007A217F" w:rsidP="00DA7692">
      <w:pPr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DA7692">
        <w:rPr>
          <w:rFonts w:ascii="Times New Roman" w:hAnsi="Times New Roman"/>
          <w:b/>
          <w:i/>
          <w:sz w:val="24"/>
          <w:szCs w:val="24"/>
        </w:rPr>
        <w:t>Но не стоит забывать, что любой фейерверк - отнюдь не безобидная вещь.</w:t>
      </w:r>
    </w:p>
    <w:p w:rsidR="007A217F" w:rsidRPr="00DA7692" w:rsidRDefault="007A217F" w:rsidP="00B72B96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DA7692">
        <w:rPr>
          <w:rFonts w:ascii="Times New Roman" w:hAnsi="Times New Roman"/>
        </w:rPr>
        <w:t xml:space="preserve">Поэтому в канун Новогодних и Рождественских праздников сотрудниками Отдела надзорной деятельности по Березовскому и Манскому районам во исполнение указаний Министра МЧС России </w:t>
      </w:r>
      <w:proofErr w:type="spellStart"/>
      <w:r w:rsidRPr="00DA7692">
        <w:rPr>
          <w:rFonts w:ascii="Times New Roman" w:hAnsi="Times New Roman"/>
        </w:rPr>
        <w:t>Пучкова</w:t>
      </w:r>
      <w:proofErr w:type="spellEnd"/>
      <w:r w:rsidRPr="00DA7692">
        <w:rPr>
          <w:rFonts w:ascii="Times New Roman" w:hAnsi="Times New Roman"/>
        </w:rPr>
        <w:t xml:space="preserve"> В.А. проводится операция «Фейерверк без жертв», а именно: </w:t>
      </w:r>
    </w:p>
    <w:p w:rsidR="00ED093D" w:rsidRPr="00DA7692" w:rsidRDefault="007A217F" w:rsidP="00B72B96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</w:rPr>
      </w:pPr>
      <w:r w:rsidRPr="00DA7692">
        <w:rPr>
          <w:rFonts w:ascii="Times New Roman" w:hAnsi="Times New Roman"/>
        </w:rPr>
        <w:tab/>
      </w:r>
    </w:p>
    <w:tbl>
      <w:tblPr>
        <w:tblpPr w:leftFromText="180" w:rightFromText="180" w:vertAnchor="text" w:horzAnchor="margin" w:tblpXSpec="center" w:tblpY="1"/>
        <w:tblW w:w="11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74"/>
      </w:tblGrid>
      <w:tr w:rsidR="00ED093D" w:rsidRPr="00126D19" w:rsidTr="00302D9A">
        <w:tc>
          <w:tcPr>
            <w:tcW w:w="11874" w:type="dxa"/>
          </w:tcPr>
          <w:p w:rsidR="00ED093D" w:rsidRDefault="00ED093D" w:rsidP="00302D9A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</w:p>
          <w:p w:rsidR="00ED093D" w:rsidRPr="00E03FDC" w:rsidRDefault="00ED093D" w:rsidP="00302D9A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 xml:space="preserve">ЕЖЕМЕСЯЧНЫЙ ИНФОРМАЦИОННЫЙ БЮЛЛЕТЕНЬ ПОЖАРНОЙ БЕЗОПАСНОСТИ </w:t>
            </w:r>
          </w:p>
          <w:p w:rsidR="00ED093D" w:rsidRPr="00126D19" w:rsidRDefault="00ED093D" w:rsidP="00302D9A">
            <w:pPr>
              <w:jc w:val="center"/>
            </w:pPr>
            <w:r w:rsidRPr="00E03FDC">
              <w:rPr>
                <w:rFonts w:ascii="Bookman Old Style" w:hAnsi="Bookman Old Style"/>
                <w:b/>
                <w:color w:val="0000FF"/>
              </w:rPr>
              <w:t xml:space="preserve">ОТДЕЛА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 xml:space="preserve"> БЕРЕЗОВСКОМУ И МАНСКОМУ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РАЙОН</w:t>
            </w:r>
            <w:r>
              <w:rPr>
                <w:rFonts w:ascii="Bookman Old Style" w:hAnsi="Bookman Old Style"/>
                <w:b/>
                <w:color w:val="0000FF"/>
              </w:rPr>
              <w:t>АМ</w:t>
            </w:r>
          </w:p>
        </w:tc>
      </w:tr>
    </w:tbl>
    <w:p w:rsidR="00ED093D" w:rsidRDefault="00ED093D" w:rsidP="00B72B96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</w:rPr>
      </w:pPr>
    </w:p>
    <w:p w:rsidR="007A217F" w:rsidRPr="00DA7692" w:rsidRDefault="007A217F" w:rsidP="00B72B96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</w:rPr>
      </w:pPr>
      <w:r w:rsidRPr="00DA7692">
        <w:rPr>
          <w:rFonts w:ascii="Times New Roman" w:hAnsi="Times New Roman"/>
        </w:rPr>
        <w:t xml:space="preserve">- направлены информационные письма руководителям предприятий торговли, а также руководителям объектов с массовым пребыванием людей о недопустимости  нарушений требований Технического </w:t>
      </w:r>
      <w:hyperlink w:anchor="Par40" w:history="1">
        <w:proofErr w:type="gramStart"/>
        <w:r w:rsidRPr="00DA7692">
          <w:rPr>
            <w:rFonts w:ascii="Times New Roman" w:hAnsi="Times New Roman"/>
          </w:rPr>
          <w:t>регламент</w:t>
        </w:r>
        <w:proofErr w:type="gramEnd"/>
      </w:hyperlink>
      <w:r w:rsidRPr="00DA7692">
        <w:rPr>
          <w:rFonts w:ascii="Times New Roman" w:hAnsi="Times New Roman"/>
        </w:rPr>
        <w:t xml:space="preserve">а Таможенного союза «О безопасности пиротехнических изделий»; ТППБ 24-03-08; ППР в РФ № 390; Постановление Правительства РФ от 22.12.2009 № 1052 «Об утверждении требований пожарной безопасности при распространении и использовании пиротехнических изделий»; </w:t>
      </w:r>
    </w:p>
    <w:p w:rsidR="007A217F" w:rsidRPr="00DA7692" w:rsidRDefault="007A217F" w:rsidP="00B72B96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DA7692">
        <w:rPr>
          <w:rFonts w:ascii="Times New Roman" w:hAnsi="Times New Roman"/>
        </w:rPr>
        <w:t>- руководители объектов реализующих пиротехническую продукцию обеспечены памятками по применению бытовых пиротехнических изделий для вручения покупателям;</w:t>
      </w:r>
    </w:p>
    <w:p w:rsidR="007A217F" w:rsidRPr="00DA7692" w:rsidRDefault="007A217F" w:rsidP="00B72B96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DA7692">
        <w:rPr>
          <w:rFonts w:ascii="Times New Roman" w:hAnsi="Times New Roman"/>
        </w:rPr>
        <w:t>- населению вручено более 1320 памяток по применению бытовых пиротехнических изделий и инструкций по применению гражданами бытовых пиротехнических изделий;</w:t>
      </w:r>
    </w:p>
    <w:p w:rsidR="007A217F" w:rsidRPr="00DA7692" w:rsidRDefault="007A217F" w:rsidP="00B72B96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DA7692">
        <w:rPr>
          <w:rFonts w:ascii="Times New Roman" w:hAnsi="Times New Roman"/>
        </w:rPr>
        <w:t>- проводятся совместные проверки с сотрудниками МВД России мест реализации пиротехнической продукции, в том числе не санкционированных;</w:t>
      </w:r>
    </w:p>
    <w:p w:rsidR="007A217F" w:rsidRPr="00ED093D" w:rsidRDefault="007A217F" w:rsidP="00B72B96">
      <w:pPr>
        <w:spacing w:after="0" w:line="240" w:lineRule="auto"/>
        <w:jc w:val="both"/>
        <w:rPr>
          <w:rFonts w:ascii="Times New Roman" w:hAnsi="Times New Roman"/>
        </w:rPr>
      </w:pPr>
      <w:r w:rsidRPr="00DA7692">
        <w:rPr>
          <w:rFonts w:ascii="Times New Roman" w:hAnsi="Times New Roman"/>
        </w:rPr>
        <w:t xml:space="preserve">            - </w:t>
      </w:r>
      <w:proofErr w:type="gramStart"/>
      <w:r w:rsidRPr="00DA7692">
        <w:rPr>
          <w:rFonts w:ascii="Times New Roman" w:hAnsi="Times New Roman"/>
        </w:rPr>
        <w:t>во</w:t>
      </w:r>
      <w:proofErr w:type="gramEnd"/>
      <w:r w:rsidRPr="00DA7692">
        <w:rPr>
          <w:rFonts w:ascii="Times New Roman" w:hAnsi="Times New Roman"/>
        </w:rPr>
        <w:t xml:space="preserve"> исполнении поручения заместителя председателя  Правительства Российской Федерации Рагозина Д.О. РД-П4-7672   от 25.10.2013г. проводятся внеплановые выездные проверки объектов защиты реализующих пиротехническую продукцию </w:t>
      </w:r>
      <w:r w:rsidRPr="00ED093D">
        <w:rPr>
          <w:rFonts w:ascii="Times New Roman" w:hAnsi="Times New Roman"/>
        </w:rPr>
        <w:t xml:space="preserve"> </w:t>
      </w:r>
    </w:p>
    <w:p w:rsidR="007A217F" w:rsidRPr="00DA7692" w:rsidRDefault="007A217F" w:rsidP="00B72B96">
      <w:pPr>
        <w:spacing w:after="0" w:line="240" w:lineRule="auto"/>
        <w:jc w:val="both"/>
        <w:rPr>
          <w:rFonts w:ascii="Times New Roman" w:hAnsi="Times New Roman"/>
        </w:rPr>
      </w:pPr>
      <w:r w:rsidRPr="00DA7692">
        <w:rPr>
          <w:rFonts w:ascii="Times New Roman" w:hAnsi="Times New Roman"/>
        </w:rPr>
        <w:tab/>
        <w:t xml:space="preserve">-  проводятся внеплановые выездные проверки за выполнением </w:t>
      </w:r>
      <w:proofErr w:type="gramStart"/>
      <w:r w:rsidRPr="00DA7692">
        <w:rPr>
          <w:rFonts w:ascii="Times New Roman" w:hAnsi="Times New Roman"/>
        </w:rPr>
        <w:t>требований пожарной безопасности мест проведения новогодних мероприятий</w:t>
      </w:r>
      <w:proofErr w:type="gramEnd"/>
      <w:r w:rsidRPr="00DA7692">
        <w:rPr>
          <w:rFonts w:ascii="Times New Roman" w:hAnsi="Times New Roman"/>
        </w:rPr>
        <w:t xml:space="preserve"> с массовым  пребыванием детей, а именно: образовательные и общеобразовательные учреждения, дома культуры и т.д. (в данное время проведено более 100 проверок).</w:t>
      </w:r>
    </w:p>
    <w:p w:rsidR="00ED093D" w:rsidRPr="00ED093D" w:rsidRDefault="00ED093D" w:rsidP="00ED093D">
      <w:pPr>
        <w:spacing w:line="240" w:lineRule="auto"/>
        <w:jc w:val="both"/>
        <w:rPr>
          <w:rFonts w:ascii="Times New Roman" w:hAnsi="Times New Roman"/>
          <w:sz w:val="2"/>
          <w:szCs w:val="2"/>
        </w:rPr>
      </w:pPr>
    </w:p>
    <w:p w:rsidR="007A217F" w:rsidRPr="00DA7692" w:rsidRDefault="007A217F" w:rsidP="00DA7692">
      <w:pPr>
        <w:ind w:firstLine="708"/>
        <w:jc w:val="both"/>
        <w:rPr>
          <w:rFonts w:ascii="Times New Roman" w:hAnsi="Times New Roman"/>
        </w:rPr>
      </w:pPr>
      <w:r w:rsidRPr="00DA7692">
        <w:rPr>
          <w:rFonts w:ascii="Times New Roman" w:hAnsi="Times New Roman"/>
        </w:rPr>
        <w:t xml:space="preserve"> </w:t>
      </w:r>
      <w:r w:rsidRPr="00DA7692">
        <w:rPr>
          <w:rFonts w:ascii="Times New Roman" w:hAnsi="Times New Roman"/>
          <w:b/>
          <w:i/>
          <w:sz w:val="24"/>
          <w:szCs w:val="24"/>
        </w:rPr>
        <w:t xml:space="preserve">Отдел надзорной деятельности по Березовскому и Манскому районам напоминает  о важных правилах при работе с </w:t>
      </w:r>
      <w:hyperlink r:id="rId13" w:history="1">
        <w:r w:rsidRPr="00DA7692">
          <w:rPr>
            <w:rStyle w:val="a6"/>
            <w:rFonts w:ascii="Times New Roman" w:hAnsi="Times New Roman"/>
            <w:b/>
            <w:i/>
            <w:color w:val="auto"/>
            <w:sz w:val="24"/>
            <w:szCs w:val="24"/>
            <w:u w:val="none"/>
          </w:rPr>
          <w:t>пиротехникой</w:t>
        </w:r>
      </w:hyperlink>
      <w:r w:rsidRPr="00DA7692">
        <w:rPr>
          <w:rFonts w:ascii="Times New Roman" w:hAnsi="Times New Roman"/>
          <w:b/>
          <w:i/>
          <w:sz w:val="24"/>
          <w:szCs w:val="24"/>
        </w:rPr>
        <w:t>, во избежание возникновения несчастных случаев.</w:t>
      </w:r>
    </w:p>
    <w:p w:rsidR="007A217F" w:rsidRPr="00DA7692" w:rsidRDefault="007A217F" w:rsidP="00DA7692">
      <w:pPr>
        <w:pStyle w:val="consnormal"/>
        <w:spacing w:before="0" w:beforeAutospacing="0" w:after="0" w:afterAutospacing="0"/>
        <w:jc w:val="both"/>
        <w:rPr>
          <w:b/>
          <w:sz w:val="22"/>
          <w:szCs w:val="22"/>
        </w:rPr>
      </w:pPr>
      <w:r w:rsidRPr="00DA7692">
        <w:rPr>
          <w:b/>
          <w:sz w:val="22"/>
          <w:szCs w:val="22"/>
        </w:rPr>
        <w:t xml:space="preserve">Самыми главными правилами следует считать </w:t>
      </w:r>
      <w:proofErr w:type="gramStart"/>
      <w:r w:rsidRPr="00DA7692">
        <w:rPr>
          <w:b/>
          <w:sz w:val="22"/>
          <w:szCs w:val="22"/>
        </w:rPr>
        <w:t>следующие</w:t>
      </w:r>
      <w:proofErr w:type="gramEnd"/>
      <w:r w:rsidRPr="00DA7692">
        <w:rPr>
          <w:b/>
          <w:sz w:val="22"/>
          <w:szCs w:val="22"/>
        </w:rPr>
        <w:t>:</w:t>
      </w:r>
    </w:p>
    <w:p w:rsidR="007A217F" w:rsidRPr="00DA7692" w:rsidRDefault="007A217F" w:rsidP="00DA7692">
      <w:pPr>
        <w:pStyle w:val="consnormal"/>
        <w:spacing w:before="0" w:beforeAutospacing="0" w:after="0" w:afterAutospacing="0"/>
        <w:jc w:val="both"/>
        <w:rPr>
          <w:sz w:val="22"/>
          <w:szCs w:val="22"/>
        </w:rPr>
      </w:pPr>
      <w:r w:rsidRPr="00DA7692">
        <w:rPr>
          <w:sz w:val="22"/>
          <w:szCs w:val="22"/>
        </w:rPr>
        <w:t>- Не покупать не сертифицированные пиротехнические изделия.</w:t>
      </w:r>
    </w:p>
    <w:p w:rsidR="007A217F" w:rsidRPr="00DA7692" w:rsidRDefault="007A217F" w:rsidP="00DA7692">
      <w:pPr>
        <w:pStyle w:val="consnormal"/>
        <w:spacing w:before="0" w:beforeAutospacing="0" w:after="0" w:afterAutospacing="0"/>
        <w:jc w:val="both"/>
        <w:rPr>
          <w:sz w:val="22"/>
          <w:szCs w:val="22"/>
        </w:rPr>
      </w:pPr>
      <w:r w:rsidRPr="00DA7692">
        <w:rPr>
          <w:sz w:val="22"/>
          <w:szCs w:val="22"/>
        </w:rPr>
        <w:t>- Ни в коем случае не использовать пиротехнические изделия в нетрезвом состоянии!!!</w:t>
      </w:r>
    </w:p>
    <w:p w:rsidR="007A217F" w:rsidRPr="00DA7692" w:rsidRDefault="007A217F" w:rsidP="00DA7692">
      <w:pPr>
        <w:pStyle w:val="consnormal"/>
        <w:spacing w:before="0" w:beforeAutospacing="0" w:after="0" w:afterAutospacing="0"/>
        <w:jc w:val="both"/>
        <w:rPr>
          <w:sz w:val="22"/>
          <w:szCs w:val="22"/>
        </w:rPr>
      </w:pPr>
      <w:r w:rsidRPr="00DA7692">
        <w:rPr>
          <w:sz w:val="22"/>
          <w:szCs w:val="22"/>
        </w:rPr>
        <w:t>- Любую пиротехнику необходимо использовать вне помещения, т.е. только на открытом воздухе. Это не касается хлопушек, бенгальских огней, свечей и настольных фонтанов.</w:t>
      </w:r>
    </w:p>
    <w:p w:rsidR="007A217F" w:rsidRPr="00DA7692" w:rsidRDefault="007A217F" w:rsidP="00DA7692">
      <w:pPr>
        <w:pStyle w:val="consnormal"/>
        <w:spacing w:before="0" w:beforeAutospacing="0" w:after="0" w:afterAutospacing="0"/>
        <w:jc w:val="both"/>
        <w:rPr>
          <w:sz w:val="22"/>
          <w:szCs w:val="22"/>
        </w:rPr>
      </w:pPr>
      <w:r w:rsidRPr="00DA7692">
        <w:rPr>
          <w:sz w:val="22"/>
          <w:szCs w:val="22"/>
        </w:rPr>
        <w:t>- Следить за детьми, и не подпускать их к пиротехнике. Строго запрещено использование пиротехнических средств лицам, не достигшим 16 лет.</w:t>
      </w:r>
    </w:p>
    <w:p w:rsidR="007A217F" w:rsidRPr="00DA7692" w:rsidRDefault="007A217F" w:rsidP="00DA7692">
      <w:pPr>
        <w:pStyle w:val="consnormal"/>
        <w:spacing w:before="0" w:beforeAutospacing="0" w:after="0" w:afterAutospacing="0"/>
        <w:jc w:val="both"/>
        <w:rPr>
          <w:sz w:val="22"/>
          <w:szCs w:val="22"/>
        </w:rPr>
      </w:pPr>
      <w:r w:rsidRPr="00DA7692">
        <w:rPr>
          <w:sz w:val="22"/>
          <w:szCs w:val="22"/>
        </w:rPr>
        <w:t xml:space="preserve">- Внимательно изучать инструкцию перед использованием любого пиротехнического средства. </w:t>
      </w:r>
    </w:p>
    <w:p w:rsidR="007A217F" w:rsidRPr="00DA7692" w:rsidRDefault="007A217F" w:rsidP="00DA7692">
      <w:pPr>
        <w:pStyle w:val="consnormal"/>
        <w:spacing w:before="0" w:beforeAutospacing="0" w:after="0" w:afterAutospacing="0"/>
        <w:jc w:val="both"/>
        <w:rPr>
          <w:sz w:val="22"/>
          <w:szCs w:val="22"/>
        </w:rPr>
      </w:pPr>
      <w:r w:rsidRPr="00DA7692">
        <w:rPr>
          <w:sz w:val="22"/>
          <w:szCs w:val="22"/>
        </w:rPr>
        <w:t>- Если у изделия истек срок годности, ни в коем случае не использовать его! Дата окончания срока годности в обязательном порядке указывается на упаковке.</w:t>
      </w:r>
    </w:p>
    <w:p w:rsidR="007A217F" w:rsidRPr="00DA7692" w:rsidRDefault="007A217F" w:rsidP="00DA7692">
      <w:pPr>
        <w:pStyle w:val="consnormal"/>
        <w:spacing w:before="0" w:beforeAutospacing="0" w:after="0" w:afterAutospacing="0"/>
        <w:jc w:val="both"/>
        <w:rPr>
          <w:sz w:val="22"/>
          <w:szCs w:val="22"/>
        </w:rPr>
      </w:pPr>
      <w:r w:rsidRPr="00DA7692">
        <w:rPr>
          <w:sz w:val="22"/>
          <w:szCs w:val="22"/>
        </w:rPr>
        <w:t>- Хранить пиротехнические изделия следует в сухом помещении, вдали от электроприборов и легко воспламеняющихся предметов, при температуре воздуха не более 30 градусов.</w:t>
      </w:r>
    </w:p>
    <w:p w:rsidR="007A217F" w:rsidRPr="00DA7692" w:rsidRDefault="007A217F" w:rsidP="00DA7692">
      <w:pPr>
        <w:pStyle w:val="consnormal"/>
        <w:spacing w:before="0" w:beforeAutospacing="0" w:after="0" w:afterAutospacing="0"/>
        <w:jc w:val="both"/>
        <w:rPr>
          <w:sz w:val="22"/>
          <w:szCs w:val="22"/>
        </w:rPr>
      </w:pPr>
      <w:r w:rsidRPr="00DA7692">
        <w:rPr>
          <w:sz w:val="22"/>
          <w:szCs w:val="22"/>
        </w:rPr>
        <w:t>- Нельзя наклоняться над пиротехническими изделиями!!! Поджигать пиротехнические изделия следует с вытянутой руки специальными влагоустойчивыми спичками или бенгальскими свечами, и тут же удалиться на безопасное расстояние, потому как фитиль у таких изделий горит очень быстро.</w:t>
      </w:r>
    </w:p>
    <w:p w:rsidR="007A217F" w:rsidRPr="00DA7692" w:rsidRDefault="007A217F" w:rsidP="00DA7692">
      <w:pPr>
        <w:pStyle w:val="consnormal"/>
        <w:spacing w:before="0" w:beforeAutospacing="0" w:after="0" w:afterAutospacing="0"/>
        <w:jc w:val="both"/>
        <w:rPr>
          <w:sz w:val="22"/>
          <w:szCs w:val="22"/>
        </w:rPr>
      </w:pPr>
      <w:r w:rsidRPr="00DA7692">
        <w:rPr>
          <w:sz w:val="22"/>
          <w:szCs w:val="22"/>
        </w:rPr>
        <w:t>- Кроме правил, которые говорят нам, что следует делать с пиротехникой, необходимо также помнить и о том, чего ни в коем случае нельзя делать с нею. А это:</w:t>
      </w:r>
    </w:p>
    <w:p w:rsidR="007A217F" w:rsidRPr="00DA7692" w:rsidRDefault="007A217F" w:rsidP="00DA7692">
      <w:pPr>
        <w:pStyle w:val="consnormal"/>
        <w:spacing w:before="0" w:beforeAutospacing="0" w:after="0" w:afterAutospacing="0"/>
        <w:jc w:val="both"/>
        <w:rPr>
          <w:sz w:val="22"/>
          <w:szCs w:val="22"/>
        </w:rPr>
      </w:pPr>
      <w:r w:rsidRPr="00DA7692">
        <w:rPr>
          <w:sz w:val="22"/>
          <w:szCs w:val="22"/>
        </w:rPr>
        <w:t>- Ударять пиротехнические изделия, бросать их, дергать за фитиль.</w:t>
      </w:r>
    </w:p>
    <w:p w:rsidR="007A217F" w:rsidRPr="00DA7692" w:rsidRDefault="007A217F" w:rsidP="00DA7692">
      <w:pPr>
        <w:pStyle w:val="consnormal"/>
        <w:spacing w:before="0" w:beforeAutospacing="0" w:after="0" w:afterAutospacing="0"/>
        <w:jc w:val="both"/>
        <w:rPr>
          <w:sz w:val="22"/>
          <w:szCs w:val="22"/>
        </w:rPr>
      </w:pPr>
      <w:r w:rsidRPr="00DA7692">
        <w:rPr>
          <w:sz w:val="22"/>
          <w:szCs w:val="22"/>
        </w:rPr>
        <w:t>- Оставлять без присмотра, особенно если есть маленькие дети.</w:t>
      </w:r>
    </w:p>
    <w:p w:rsidR="007A217F" w:rsidRPr="00DA7692" w:rsidRDefault="007A217F" w:rsidP="00DA7692">
      <w:pPr>
        <w:pStyle w:val="consnormal"/>
        <w:spacing w:before="0" w:beforeAutospacing="0" w:after="0" w:afterAutospacing="0"/>
        <w:jc w:val="both"/>
        <w:rPr>
          <w:sz w:val="22"/>
          <w:szCs w:val="22"/>
        </w:rPr>
      </w:pPr>
      <w:r w:rsidRPr="00DA7692">
        <w:rPr>
          <w:sz w:val="22"/>
          <w:szCs w:val="22"/>
        </w:rPr>
        <w:t>- Не соблюдать правил хранения пиротехники.</w:t>
      </w:r>
    </w:p>
    <w:p w:rsidR="007A217F" w:rsidRPr="00DA7692" w:rsidRDefault="007A217F" w:rsidP="00DA7692">
      <w:pPr>
        <w:pStyle w:val="consnormal"/>
        <w:spacing w:before="0" w:beforeAutospacing="0" w:after="0" w:afterAutospacing="0"/>
        <w:jc w:val="both"/>
        <w:rPr>
          <w:sz w:val="22"/>
          <w:szCs w:val="22"/>
        </w:rPr>
      </w:pPr>
      <w:r w:rsidRPr="00DA7692">
        <w:rPr>
          <w:sz w:val="22"/>
          <w:szCs w:val="22"/>
        </w:rPr>
        <w:t>- Пытаться переделать, усовершенствовать пиротехническое изделие.</w:t>
      </w:r>
    </w:p>
    <w:p w:rsidR="007A217F" w:rsidRPr="00DA7692" w:rsidRDefault="007A217F" w:rsidP="00DA7692">
      <w:pPr>
        <w:pStyle w:val="consnormal"/>
        <w:spacing w:before="0" w:beforeAutospacing="0" w:after="0" w:afterAutospacing="0"/>
        <w:jc w:val="both"/>
        <w:rPr>
          <w:sz w:val="22"/>
          <w:szCs w:val="22"/>
        </w:rPr>
      </w:pPr>
      <w:r w:rsidRPr="00DA7692">
        <w:rPr>
          <w:sz w:val="22"/>
          <w:szCs w:val="22"/>
        </w:rPr>
        <w:t>- Использовать их в запрещенных для этого местах (ближе, чем 100 метров от церквей, детских учреждений, больниц, школ, домов престарелых, жилых домов и пр. общественных сооружений)</w:t>
      </w:r>
    </w:p>
    <w:p w:rsidR="007A217F" w:rsidRPr="00DA7692" w:rsidRDefault="007A217F" w:rsidP="00DA7692">
      <w:pPr>
        <w:pStyle w:val="consnormal"/>
        <w:spacing w:before="0" w:beforeAutospacing="0" w:after="0" w:afterAutospacing="0"/>
        <w:jc w:val="both"/>
        <w:rPr>
          <w:sz w:val="22"/>
          <w:szCs w:val="22"/>
        </w:rPr>
      </w:pPr>
      <w:r w:rsidRPr="00DA7692">
        <w:rPr>
          <w:sz w:val="22"/>
          <w:szCs w:val="22"/>
        </w:rPr>
        <w:t xml:space="preserve">- Использование пиротехнических изделий, таким образом, который может нанести вред другим людям, запускать </w:t>
      </w:r>
      <w:hyperlink r:id="rId14" w:history="1">
        <w:r w:rsidRPr="00B72B96">
          <w:rPr>
            <w:sz w:val="22"/>
            <w:szCs w:val="22"/>
          </w:rPr>
          <w:t>фейерверки</w:t>
        </w:r>
      </w:hyperlink>
      <w:r w:rsidRPr="00DA7692">
        <w:rPr>
          <w:sz w:val="22"/>
          <w:szCs w:val="22"/>
        </w:rPr>
        <w:t xml:space="preserve"> с балконов, крыш домов, бросать петарды и остальную пиротехнику, приведенную в действие под ноги прохожим.</w:t>
      </w:r>
    </w:p>
    <w:p w:rsidR="007A217F" w:rsidRDefault="007A217F" w:rsidP="00297994">
      <w:pPr>
        <w:shd w:val="clear" w:color="auto" w:fill="FFFFFF"/>
        <w:autoSpaceDE w:val="0"/>
        <w:autoSpaceDN w:val="0"/>
        <w:adjustRightInd w:val="0"/>
        <w:spacing w:after="0"/>
        <w:rPr>
          <w:b/>
          <w:bCs/>
          <w:color w:val="000000"/>
          <w:spacing w:val="-4"/>
        </w:rPr>
      </w:pPr>
      <w:r w:rsidRPr="00ED093D">
        <w:rPr>
          <w:b/>
          <w:bCs/>
          <w:color w:val="000000"/>
          <w:spacing w:val="-4"/>
        </w:rPr>
        <w:t xml:space="preserve">                                                                                        </w:t>
      </w:r>
      <w:r>
        <w:rPr>
          <w:b/>
          <w:bCs/>
          <w:color w:val="000000"/>
          <w:spacing w:val="-4"/>
        </w:rPr>
        <w:t>Старший инспектор</w:t>
      </w:r>
      <w:r w:rsidRPr="00872215">
        <w:rPr>
          <w:b/>
          <w:bCs/>
          <w:color w:val="000000"/>
          <w:spacing w:val="-4"/>
        </w:rPr>
        <w:t xml:space="preserve"> отдела </w:t>
      </w:r>
      <w:r>
        <w:rPr>
          <w:b/>
          <w:bCs/>
          <w:color w:val="000000"/>
          <w:spacing w:val="-4"/>
        </w:rPr>
        <w:t xml:space="preserve">надзорной деятельности </w:t>
      </w:r>
      <w:proofErr w:type="gramStart"/>
      <w:r>
        <w:rPr>
          <w:b/>
          <w:bCs/>
          <w:color w:val="000000"/>
          <w:spacing w:val="-4"/>
        </w:rPr>
        <w:t>по</w:t>
      </w:r>
      <w:proofErr w:type="gramEnd"/>
      <w:r>
        <w:rPr>
          <w:b/>
          <w:bCs/>
          <w:color w:val="000000"/>
          <w:spacing w:val="-4"/>
        </w:rPr>
        <w:t xml:space="preserve"> </w:t>
      </w:r>
    </w:p>
    <w:p w:rsidR="007A217F" w:rsidRDefault="007A217F" w:rsidP="00297994">
      <w:pPr>
        <w:shd w:val="clear" w:color="auto" w:fill="FFFFFF"/>
        <w:autoSpaceDE w:val="0"/>
        <w:autoSpaceDN w:val="0"/>
        <w:adjustRightInd w:val="0"/>
        <w:spacing w:after="0"/>
        <w:rPr>
          <w:b/>
          <w:bCs/>
          <w:color w:val="000000"/>
          <w:spacing w:val="-4"/>
        </w:rPr>
      </w:pPr>
      <w:r>
        <w:rPr>
          <w:b/>
          <w:bCs/>
          <w:color w:val="000000"/>
          <w:spacing w:val="-4"/>
        </w:rPr>
        <w:t xml:space="preserve">                                                                                        Березовскому и Манскому районам</w:t>
      </w:r>
      <w:r w:rsidRPr="00ED093D">
        <w:rPr>
          <w:b/>
          <w:bCs/>
          <w:color w:val="000000"/>
          <w:spacing w:val="-4"/>
        </w:rPr>
        <w:t xml:space="preserve">   </w:t>
      </w:r>
      <w:r w:rsidRPr="00872215">
        <w:rPr>
          <w:b/>
          <w:bCs/>
          <w:color w:val="000000"/>
          <w:spacing w:val="-4"/>
        </w:rPr>
        <w:t>УНД Главного управления</w:t>
      </w:r>
    </w:p>
    <w:p w:rsidR="007A217F" w:rsidRPr="00872215" w:rsidRDefault="007A217F" w:rsidP="00297994">
      <w:pPr>
        <w:shd w:val="clear" w:color="auto" w:fill="FFFFFF"/>
        <w:autoSpaceDE w:val="0"/>
        <w:autoSpaceDN w:val="0"/>
        <w:adjustRightInd w:val="0"/>
        <w:spacing w:after="0"/>
        <w:rPr>
          <w:b/>
          <w:bCs/>
          <w:color w:val="000000"/>
          <w:spacing w:val="-4"/>
        </w:rPr>
      </w:pPr>
      <w:r>
        <w:rPr>
          <w:b/>
          <w:bCs/>
          <w:color w:val="000000"/>
          <w:spacing w:val="-4"/>
        </w:rPr>
        <w:t xml:space="preserve">                                                                                       </w:t>
      </w:r>
      <w:r w:rsidRPr="00872215">
        <w:rPr>
          <w:b/>
          <w:bCs/>
          <w:color w:val="000000"/>
          <w:spacing w:val="-4"/>
        </w:rPr>
        <w:t xml:space="preserve"> МЧС России по Красноярскому краю </w:t>
      </w:r>
    </w:p>
    <w:p w:rsidR="007A217F" w:rsidRDefault="007A217F" w:rsidP="00297994">
      <w:pPr>
        <w:shd w:val="clear" w:color="auto" w:fill="FFFFFF"/>
        <w:autoSpaceDE w:val="0"/>
        <w:autoSpaceDN w:val="0"/>
        <w:adjustRightInd w:val="0"/>
        <w:spacing w:after="0"/>
        <w:ind w:firstLine="720"/>
        <w:jc w:val="center"/>
        <w:rPr>
          <w:b/>
          <w:bCs/>
          <w:color w:val="000000"/>
          <w:spacing w:val="-4"/>
        </w:rPr>
      </w:pPr>
      <w:r w:rsidRPr="00ED093D">
        <w:rPr>
          <w:b/>
          <w:bCs/>
          <w:color w:val="000000"/>
          <w:spacing w:val="-4"/>
        </w:rPr>
        <w:t xml:space="preserve">           </w:t>
      </w:r>
      <w:r>
        <w:rPr>
          <w:b/>
          <w:bCs/>
          <w:color w:val="000000"/>
          <w:spacing w:val="-4"/>
        </w:rPr>
        <w:t>капитан</w:t>
      </w:r>
      <w:r w:rsidRPr="00872215">
        <w:rPr>
          <w:b/>
          <w:bCs/>
          <w:color w:val="000000"/>
          <w:spacing w:val="-4"/>
        </w:rPr>
        <w:t xml:space="preserve"> внутренней службы </w:t>
      </w:r>
      <w:r>
        <w:rPr>
          <w:b/>
          <w:bCs/>
          <w:color w:val="000000"/>
          <w:spacing w:val="-4"/>
        </w:rPr>
        <w:t>М</w:t>
      </w:r>
      <w:r w:rsidRPr="00872215">
        <w:rPr>
          <w:b/>
          <w:bCs/>
          <w:color w:val="000000"/>
          <w:spacing w:val="-4"/>
        </w:rPr>
        <w:t>.</w:t>
      </w:r>
      <w:r>
        <w:rPr>
          <w:b/>
          <w:bCs/>
          <w:color w:val="000000"/>
          <w:spacing w:val="-4"/>
        </w:rPr>
        <w:t>Н</w:t>
      </w:r>
      <w:r w:rsidRPr="00872215">
        <w:rPr>
          <w:b/>
          <w:bCs/>
          <w:color w:val="000000"/>
          <w:spacing w:val="-4"/>
        </w:rPr>
        <w:t xml:space="preserve">. </w:t>
      </w:r>
      <w:proofErr w:type="spellStart"/>
      <w:r>
        <w:rPr>
          <w:b/>
          <w:bCs/>
          <w:color w:val="000000"/>
          <w:spacing w:val="-4"/>
        </w:rPr>
        <w:t>Руш</w:t>
      </w:r>
      <w:proofErr w:type="spellEnd"/>
    </w:p>
    <w:tbl>
      <w:tblPr>
        <w:tblW w:w="11440" w:type="dxa"/>
        <w:tblInd w:w="-332" w:type="dxa"/>
        <w:tblLayout w:type="fixed"/>
        <w:tblLook w:val="01E0"/>
      </w:tblPr>
      <w:tblGrid>
        <w:gridCol w:w="5075"/>
        <w:gridCol w:w="1799"/>
        <w:gridCol w:w="4566"/>
      </w:tblGrid>
      <w:tr w:rsidR="007A217F" w:rsidRPr="00126D19" w:rsidTr="005B69B6">
        <w:trPr>
          <w:trHeight w:val="716"/>
        </w:trPr>
        <w:tc>
          <w:tcPr>
            <w:tcW w:w="114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A217F" w:rsidRPr="00E03FDC" w:rsidRDefault="007A217F" w:rsidP="003E3576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lastRenderedPageBreak/>
              <w:t xml:space="preserve">ЕЖЕМЕСЯЧНЫЙ ИНФОРМАЦИОННЫЙ БЮЛЛЕТЕНЬ ПОЖАРНОЙ БЕЗОПАСНОСТИ </w:t>
            </w:r>
          </w:p>
          <w:p w:rsidR="007A217F" w:rsidRPr="00466A7B" w:rsidRDefault="007A217F" w:rsidP="003E3576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 xml:space="preserve">ОТДЕЛА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БЕРЕЗОВСКОМУ И МАНСКОМУ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РАЙОН</w:t>
            </w:r>
            <w:r>
              <w:rPr>
                <w:rFonts w:ascii="Bookman Old Style" w:hAnsi="Bookman Old Style"/>
                <w:b/>
                <w:color w:val="0000FF"/>
              </w:rPr>
              <w:t>АМ</w:t>
            </w:r>
          </w:p>
        </w:tc>
      </w:tr>
      <w:tr w:rsidR="007A217F" w:rsidTr="005B69B6">
        <w:tc>
          <w:tcPr>
            <w:tcW w:w="11440" w:type="dxa"/>
            <w:gridSpan w:val="3"/>
            <w:tcBorders>
              <w:top w:val="single" w:sz="4" w:space="0" w:color="auto"/>
            </w:tcBorders>
          </w:tcPr>
          <w:p w:rsidR="007A217F" w:rsidRPr="00466A7B" w:rsidRDefault="007A217F" w:rsidP="003E3576">
            <w:pPr>
              <w:rPr>
                <w:rFonts w:ascii="Bookman Old Style" w:hAnsi="Bookman Old Style"/>
                <w:b/>
                <w:color w:val="0000FF"/>
                <w:sz w:val="32"/>
                <w:szCs w:val="32"/>
              </w:rPr>
            </w:pPr>
            <w:r w:rsidRPr="002F26F8">
              <w:rPr>
                <w:rFonts w:ascii="Bookman Old Style" w:hAnsi="Bookman Old Style"/>
                <w:b/>
                <w:color w:val="FF0000"/>
                <w:sz w:val="30"/>
                <w:szCs w:val="30"/>
              </w:rPr>
              <w:t xml:space="preserve">Профилактические операции на территории </w:t>
            </w:r>
            <w:r>
              <w:rPr>
                <w:rFonts w:ascii="Bookman Old Style" w:hAnsi="Bookman Old Style"/>
                <w:b/>
                <w:color w:val="FF0000"/>
                <w:sz w:val="30"/>
                <w:szCs w:val="30"/>
              </w:rPr>
              <w:t>Березовского</w:t>
            </w:r>
            <w:r w:rsidRPr="002F26F8">
              <w:rPr>
                <w:rFonts w:ascii="Bookman Old Style" w:hAnsi="Bookman Old Style"/>
                <w:b/>
                <w:color w:val="FF0000"/>
                <w:sz w:val="30"/>
                <w:szCs w:val="30"/>
              </w:rPr>
              <w:t xml:space="preserve"> района</w:t>
            </w:r>
          </w:p>
        </w:tc>
      </w:tr>
      <w:tr w:rsidR="007A217F" w:rsidTr="0064515F">
        <w:trPr>
          <w:trHeight w:val="4840"/>
        </w:trPr>
        <w:tc>
          <w:tcPr>
            <w:tcW w:w="6874" w:type="dxa"/>
            <w:gridSpan w:val="2"/>
          </w:tcPr>
          <w:p w:rsidR="007A217F" w:rsidRPr="00043C20" w:rsidRDefault="007A217F" w:rsidP="00C413C8">
            <w:pPr>
              <w:spacing w:line="233" w:lineRule="auto"/>
              <w:ind w:firstLine="720"/>
              <w:jc w:val="center"/>
              <w:rPr>
                <w:b/>
                <w:bCs/>
                <w:i/>
                <w:sz w:val="32"/>
                <w:szCs w:val="32"/>
              </w:rPr>
            </w:pPr>
            <w:r w:rsidRPr="00043C20">
              <w:rPr>
                <w:b/>
                <w:bCs/>
                <w:i/>
                <w:sz w:val="32"/>
                <w:szCs w:val="32"/>
              </w:rPr>
              <w:t>Операция жилище</w:t>
            </w:r>
          </w:p>
          <w:p w:rsidR="007A217F" w:rsidRPr="00C413C8" w:rsidRDefault="007A217F" w:rsidP="00D7165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</w:t>
            </w:r>
            <w:r w:rsidRPr="00D71658">
              <w:rPr>
                <w:rFonts w:ascii="Times New Roman" w:hAnsi="Times New Roman"/>
              </w:rPr>
              <w:t xml:space="preserve">В 2013году сотрудниками отдела надзорной деятельности по Березовскому и Манскому районам  </w:t>
            </w:r>
            <w:r>
              <w:rPr>
                <w:rFonts w:ascii="Times New Roman" w:hAnsi="Times New Roman"/>
              </w:rPr>
              <w:t xml:space="preserve">в рамках проводимой профилактической операции «Жилище» продолжена работа по агитации и </w:t>
            </w:r>
            <w:proofErr w:type="gramStart"/>
            <w:r>
              <w:rPr>
                <w:rFonts w:ascii="Times New Roman" w:hAnsi="Times New Roman"/>
              </w:rPr>
              <w:t>пропаганде</w:t>
            </w:r>
            <w:proofErr w:type="gramEnd"/>
            <w:r>
              <w:rPr>
                <w:rFonts w:ascii="Times New Roman" w:hAnsi="Times New Roman"/>
              </w:rPr>
              <w:t xml:space="preserve"> особенно в частном жилом секторе. В связи с предстоящим похолоданием особое внимание уделяется домам с печным отоплением. Кроме того  гражданам входящими в группу риска,  а это лица ведущие асоциальный образ жизни, пенсионеры инвалиды, люди оказавшиеся в тяжелой жизненной ситуации традиционно уделяется основное внимание.</w:t>
            </w:r>
            <w:r w:rsidRPr="00D71658">
              <w:rPr>
                <w:rFonts w:ascii="Times New Roman" w:hAnsi="Times New Roman"/>
              </w:rPr>
              <w:t xml:space="preserve"> </w:t>
            </w:r>
          </w:p>
          <w:p w:rsidR="007A217F" w:rsidRDefault="007A217F" w:rsidP="00C16BD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/>
                <w:bCs/>
                <w:color w:val="000000"/>
                <w:spacing w:val="-4"/>
              </w:rPr>
            </w:pPr>
            <w:r>
              <w:rPr>
                <w:b/>
                <w:bCs/>
                <w:color w:val="000000"/>
                <w:spacing w:val="-4"/>
              </w:rPr>
              <w:t>инспектор</w:t>
            </w:r>
            <w:r w:rsidRPr="00872215">
              <w:rPr>
                <w:b/>
                <w:bCs/>
                <w:color w:val="000000"/>
                <w:spacing w:val="-4"/>
              </w:rPr>
              <w:t xml:space="preserve"> отдела </w:t>
            </w:r>
            <w:r>
              <w:rPr>
                <w:b/>
                <w:bCs/>
                <w:color w:val="000000"/>
                <w:spacing w:val="-4"/>
              </w:rPr>
              <w:t>надзорной   деятельности по   Березовскому и Манскому районам</w:t>
            </w:r>
            <w:r w:rsidRPr="00ED093D">
              <w:rPr>
                <w:b/>
                <w:bCs/>
                <w:color w:val="000000"/>
                <w:spacing w:val="-4"/>
              </w:rPr>
              <w:t xml:space="preserve">   </w:t>
            </w:r>
            <w:r w:rsidRPr="00872215">
              <w:rPr>
                <w:b/>
                <w:bCs/>
                <w:color w:val="000000"/>
                <w:spacing w:val="-4"/>
              </w:rPr>
              <w:t>УНД Главного управления</w:t>
            </w:r>
          </w:p>
          <w:p w:rsidR="007A217F" w:rsidRPr="00ED093D" w:rsidRDefault="007A217F" w:rsidP="00C16BD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/>
                <w:bCs/>
                <w:color w:val="000000"/>
                <w:spacing w:val="-4"/>
              </w:rPr>
            </w:pPr>
            <w:r w:rsidRPr="00872215">
              <w:rPr>
                <w:b/>
                <w:bCs/>
                <w:color w:val="000000"/>
                <w:spacing w:val="-4"/>
              </w:rPr>
              <w:t xml:space="preserve">МЧС России по Красноярскому краю </w:t>
            </w:r>
            <w:r w:rsidRPr="00ED093D">
              <w:rPr>
                <w:b/>
                <w:bCs/>
                <w:color w:val="000000"/>
                <w:spacing w:val="-4"/>
              </w:rPr>
              <w:t xml:space="preserve">   </w:t>
            </w:r>
            <w:r>
              <w:rPr>
                <w:b/>
                <w:bCs/>
                <w:color w:val="000000"/>
                <w:spacing w:val="-4"/>
              </w:rPr>
              <w:t>лейтенант</w:t>
            </w:r>
            <w:r w:rsidRPr="00872215">
              <w:rPr>
                <w:b/>
                <w:bCs/>
                <w:color w:val="000000"/>
                <w:spacing w:val="-4"/>
              </w:rPr>
              <w:t xml:space="preserve"> внутренней службы </w:t>
            </w:r>
            <w:r>
              <w:rPr>
                <w:b/>
                <w:bCs/>
                <w:color w:val="000000"/>
                <w:spacing w:val="-4"/>
              </w:rPr>
              <w:t>Е</w:t>
            </w:r>
            <w:r w:rsidRPr="00872215">
              <w:rPr>
                <w:b/>
                <w:bCs/>
                <w:color w:val="000000"/>
                <w:spacing w:val="-4"/>
              </w:rPr>
              <w:t>.</w:t>
            </w:r>
            <w:r>
              <w:rPr>
                <w:b/>
                <w:bCs/>
                <w:color w:val="000000"/>
                <w:spacing w:val="-4"/>
              </w:rPr>
              <w:t>Е</w:t>
            </w:r>
            <w:r w:rsidRPr="00872215">
              <w:rPr>
                <w:b/>
                <w:bCs/>
                <w:color w:val="000000"/>
                <w:spacing w:val="-4"/>
              </w:rPr>
              <w:t>.</w:t>
            </w:r>
            <w:r>
              <w:rPr>
                <w:b/>
                <w:bCs/>
                <w:color w:val="000000"/>
                <w:spacing w:val="-4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pacing w:val="-4"/>
              </w:rPr>
              <w:t>Каус</w:t>
            </w:r>
            <w:proofErr w:type="spellEnd"/>
          </w:p>
          <w:p w:rsidR="007A217F" w:rsidRPr="00466A7B" w:rsidRDefault="007A217F" w:rsidP="003E3576">
            <w:pPr>
              <w:spacing w:line="233" w:lineRule="auto"/>
              <w:jc w:val="both"/>
              <w:rPr>
                <w:rFonts w:ascii="Times New Roman" w:hAnsi="Times New Roman"/>
                <w:b/>
                <w:color w:val="3366FF"/>
                <w:sz w:val="24"/>
                <w:szCs w:val="24"/>
              </w:rPr>
            </w:pPr>
          </w:p>
        </w:tc>
        <w:tc>
          <w:tcPr>
            <w:tcW w:w="4566" w:type="dxa"/>
          </w:tcPr>
          <w:p w:rsidR="007A217F" w:rsidRPr="00466A7B" w:rsidRDefault="007A217F" w:rsidP="003E3576">
            <w:pPr>
              <w:ind w:left="-451"/>
              <w:jc w:val="right"/>
              <w:rPr>
                <w:rFonts w:ascii="Times New Roman" w:hAnsi="Times New Roman"/>
                <w:b/>
                <w:bCs/>
                <w:color w:val="000000"/>
                <w:spacing w:val="5"/>
                <w:sz w:val="24"/>
                <w:szCs w:val="24"/>
              </w:rPr>
            </w:pPr>
          </w:p>
          <w:p w:rsidR="007A217F" w:rsidRPr="00466A7B" w:rsidRDefault="00CE2E9B" w:rsidP="003E3576">
            <w:pPr>
              <w:ind w:left="-588"/>
              <w:jc w:val="right"/>
              <w:rPr>
                <w:rFonts w:ascii="Times New Roman" w:hAnsi="Times New Roman"/>
                <w:b/>
                <w:color w:val="3366FF"/>
                <w:sz w:val="24"/>
                <w:szCs w:val="24"/>
              </w:rPr>
            </w:pPr>
            <w:r w:rsidRPr="00CE2E9B">
              <w:rPr>
                <w:rFonts w:ascii="Times New Roman" w:hAnsi="Times New Roman"/>
                <w:b/>
                <w:color w:val="3366FF"/>
                <w:sz w:val="24"/>
                <w:szCs w:val="24"/>
              </w:rPr>
              <w:pict>
                <v:shape id="_x0000_i1029" type="#_x0000_t75" style="width:221pt;height:186.7pt">
                  <v:imagedata r:id="rId15" o:title=""/>
                </v:shape>
              </w:pict>
            </w:r>
          </w:p>
        </w:tc>
      </w:tr>
      <w:tr w:rsidR="007A217F" w:rsidTr="0064515F">
        <w:trPr>
          <w:trHeight w:val="8018"/>
        </w:trPr>
        <w:tc>
          <w:tcPr>
            <w:tcW w:w="5075" w:type="dxa"/>
          </w:tcPr>
          <w:p w:rsidR="007A217F" w:rsidRPr="00466A7B" w:rsidRDefault="007A217F" w:rsidP="003E3576">
            <w:pPr>
              <w:ind w:left="-451"/>
              <w:jc w:val="center"/>
              <w:rPr>
                <w:rFonts w:ascii="Times New Roman" w:hAnsi="Times New Roman"/>
                <w:b/>
                <w:color w:val="3366FF"/>
                <w:sz w:val="24"/>
                <w:szCs w:val="24"/>
              </w:rPr>
            </w:pPr>
          </w:p>
          <w:p w:rsidR="007A217F" w:rsidRPr="00466A7B" w:rsidRDefault="007A217F" w:rsidP="003E3576">
            <w:pPr>
              <w:ind w:left="-451"/>
              <w:jc w:val="center"/>
              <w:rPr>
                <w:rFonts w:ascii="Times New Roman" w:hAnsi="Times New Roman"/>
                <w:b/>
                <w:color w:val="3366FF"/>
                <w:sz w:val="24"/>
                <w:szCs w:val="24"/>
              </w:rPr>
            </w:pPr>
          </w:p>
          <w:p w:rsidR="007A217F" w:rsidRPr="00466A7B" w:rsidRDefault="007A217F" w:rsidP="003E3576">
            <w:pPr>
              <w:ind w:left="-451"/>
              <w:jc w:val="center"/>
              <w:rPr>
                <w:rFonts w:ascii="Times New Roman" w:hAnsi="Times New Roman"/>
                <w:b/>
                <w:color w:val="3366FF"/>
                <w:sz w:val="24"/>
                <w:szCs w:val="24"/>
              </w:rPr>
            </w:pPr>
          </w:p>
          <w:p w:rsidR="007A217F" w:rsidRPr="00466A7B" w:rsidRDefault="00CE2E9B" w:rsidP="005B69B6">
            <w:pPr>
              <w:ind w:left="-451"/>
              <w:jc w:val="right"/>
              <w:rPr>
                <w:rFonts w:ascii="Times New Roman" w:hAnsi="Times New Roman"/>
                <w:b/>
                <w:color w:val="3366FF"/>
                <w:sz w:val="24"/>
                <w:szCs w:val="24"/>
              </w:rPr>
            </w:pPr>
            <w:r w:rsidRPr="00CE2E9B">
              <w:rPr>
                <w:b/>
                <w:bCs/>
                <w:color w:val="000000"/>
                <w:spacing w:val="-4"/>
              </w:rPr>
              <w:pict>
                <v:shape id="_x0000_i1030" type="#_x0000_t75" style="width:225.2pt;height:169.1pt">
                  <v:imagedata r:id="rId16" o:title=""/>
                </v:shape>
              </w:pict>
            </w:r>
          </w:p>
        </w:tc>
        <w:tc>
          <w:tcPr>
            <w:tcW w:w="6365" w:type="dxa"/>
            <w:gridSpan w:val="2"/>
          </w:tcPr>
          <w:p w:rsidR="007A217F" w:rsidRPr="00FF5A8E" w:rsidRDefault="007A217F" w:rsidP="00BD7FE7">
            <w:pPr>
              <w:spacing w:line="233" w:lineRule="auto"/>
              <w:ind w:firstLine="720"/>
              <w:jc w:val="center"/>
              <w:rPr>
                <w:rFonts w:ascii="Cambria" w:hAnsi="Cambria"/>
                <w:b/>
                <w:i/>
                <w:color w:val="000000"/>
                <w:spacing w:val="5"/>
                <w:sz w:val="32"/>
                <w:szCs w:val="32"/>
              </w:rPr>
            </w:pPr>
            <w:r w:rsidRPr="00FF5A8E">
              <w:rPr>
                <w:rFonts w:ascii="Cambria" w:hAnsi="Cambria"/>
                <w:b/>
                <w:i/>
                <w:color w:val="000000"/>
                <w:spacing w:val="5"/>
                <w:sz w:val="32"/>
                <w:szCs w:val="32"/>
              </w:rPr>
              <w:t xml:space="preserve">Проверки </w:t>
            </w:r>
            <w:r>
              <w:rPr>
                <w:rFonts w:ascii="Cambria" w:hAnsi="Cambria"/>
                <w:b/>
                <w:i/>
                <w:color w:val="000000"/>
                <w:spacing w:val="5"/>
                <w:sz w:val="32"/>
                <w:szCs w:val="32"/>
              </w:rPr>
              <w:t>мест проведения Новогодних мероприятий</w:t>
            </w:r>
          </w:p>
          <w:p w:rsidR="007A217F" w:rsidRPr="0064515F" w:rsidRDefault="007A217F" w:rsidP="00C16BD7">
            <w:pPr>
              <w:jc w:val="both"/>
              <w:rPr>
                <w:spacing w:val="-10"/>
              </w:rPr>
            </w:pPr>
            <w:proofErr w:type="gramStart"/>
            <w:r w:rsidRPr="0064515F">
              <w:rPr>
                <w:spacing w:val="-10"/>
              </w:rPr>
              <w:t>В ноябре, декабре сотрудниками ОНД по Березовскому и Манскому районам на основании</w:t>
            </w:r>
            <w:r w:rsidRPr="0064515F">
              <w:rPr>
                <w:bCs/>
                <w:spacing w:val="-10"/>
              </w:rPr>
              <w:t xml:space="preserve"> поручения  </w:t>
            </w:r>
            <w:r w:rsidRPr="0064515F">
              <w:rPr>
                <w:spacing w:val="-10"/>
                <w:szCs w:val="28"/>
              </w:rPr>
              <w:t>Заместителя Председателя Правительства Российской Федерации Рогозина Д.О. от 25.10.2013 № РД-П4-7672</w:t>
            </w:r>
            <w:r w:rsidRPr="0064515F">
              <w:rPr>
                <w:spacing w:val="-10"/>
              </w:rPr>
              <w:t xml:space="preserve"> и распоряжения МЧС России от 31.10.2013 г. № 324 «Об обеспечении пожарной безопасности при проведении новогодних мероприятий» проведены внеплановые выездные проверки мест проведения Новогодних мероприятий с массовым пребыванием детей, а также мест производства, хранения и реализации пиротехнической</w:t>
            </w:r>
            <w:proofErr w:type="gramEnd"/>
            <w:r w:rsidRPr="0064515F">
              <w:rPr>
                <w:spacing w:val="-10"/>
              </w:rPr>
              <w:t xml:space="preserve"> продукции, с целью </w:t>
            </w:r>
            <w:proofErr w:type="gramStart"/>
            <w:r w:rsidRPr="0064515F">
              <w:rPr>
                <w:spacing w:val="-10"/>
              </w:rPr>
              <w:t>контроля за</w:t>
            </w:r>
            <w:proofErr w:type="gramEnd"/>
            <w:r w:rsidRPr="0064515F">
              <w:rPr>
                <w:spacing w:val="-10"/>
              </w:rPr>
              <w:t xml:space="preserve"> соблюдением требований пожарной безопасности. На сегодняшний день проведены проверки 100 % мест проведения новогодних мероприятий и мест хранения и реализации пиротехнической продукции.     В ходе проведения проверок и перед проведением мероприятий были проведены тренировки по отработки планов эвакуации людей в случае возникновения пожара. Проводились дополнительные занятия со школьниками на тему: «Меры пожарной безопасности при проведении Новогодних праздничных мероприятий», а также проведены инструктажи с лицами, ответственными за проведение массовых мероприятий. </w:t>
            </w:r>
          </w:p>
          <w:p w:rsidR="007A217F" w:rsidRPr="00FF195C" w:rsidRDefault="007A217F" w:rsidP="00C16BD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/>
                <w:bCs/>
                <w:color w:val="000000"/>
                <w:spacing w:val="-4"/>
                <w:sz w:val="20"/>
                <w:szCs w:val="20"/>
              </w:rPr>
            </w:pPr>
            <w:r w:rsidRPr="00FF195C">
              <w:rPr>
                <w:b/>
                <w:bCs/>
                <w:color w:val="000000"/>
                <w:spacing w:val="-4"/>
                <w:sz w:val="20"/>
                <w:szCs w:val="20"/>
              </w:rPr>
              <w:t>Старший инспектор отдела надзорной   деятельности по   Березовскому и Манскому районам</w:t>
            </w:r>
            <w:r w:rsidRPr="00ED093D">
              <w:rPr>
                <w:b/>
                <w:bCs/>
                <w:color w:val="000000"/>
                <w:spacing w:val="-4"/>
                <w:sz w:val="20"/>
                <w:szCs w:val="20"/>
              </w:rPr>
              <w:t xml:space="preserve">   </w:t>
            </w:r>
            <w:r w:rsidRPr="00FF195C">
              <w:rPr>
                <w:b/>
                <w:bCs/>
                <w:color w:val="000000"/>
                <w:spacing w:val="-4"/>
                <w:sz w:val="20"/>
                <w:szCs w:val="20"/>
              </w:rPr>
              <w:t>УНД Главного управления</w:t>
            </w:r>
          </w:p>
          <w:p w:rsidR="00E1465A" w:rsidRDefault="007A217F" w:rsidP="00C16BD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/>
                <w:bCs/>
                <w:color w:val="000000"/>
                <w:spacing w:val="-4"/>
                <w:sz w:val="20"/>
                <w:szCs w:val="20"/>
              </w:rPr>
            </w:pPr>
            <w:r w:rsidRPr="00FF195C">
              <w:rPr>
                <w:b/>
                <w:bCs/>
                <w:color w:val="000000"/>
                <w:spacing w:val="-4"/>
                <w:sz w:val="20"/>
                <w:szCs w:val="20"/>
              </w:rPr>
              <w:t xml:space="preserve">МЧС России по Красноярскому краю </w:t>
            </w:r>
            <w:r w:rsidRPr="00ED093D">
              <w:rPr>
                <w:b/>
                <w:bCs/>
                <w:color w:val="000000"/>
                <w:spacing w:val="-4"/>
                <w:sz w:val="20"/>
                <w:szCs w:val="20"/>
              </w:rPr>
              <w:t xml:space="preserve">  </w:t>
            </w:r>
          </w:p>
          <w:p w:rsidR="007A217F" w:rsidRPr="00ED093D" w:rsidRDefault="007A217F" w:rsidP="00C16BD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/>
                <w:bCs/>
                <w:color w:val="000000"/>
                <w:spacing w:val="-4"/>
                <w:sz w:val="20"/>
                <w:szCs w:val="20"/>
              </w:rPr>
            </w:pPr>
            <w:r w:rsidRPr="00ED093D">
              <w:rPr>
                <w:b/>
                <w:bCs/>
                <w:color w:val="000000"/>
                <w:spacing w:val="-4"/>
                <w:sz w:val="20"/>
                <w:szCs w:val="20"/>
              </w:rPr>
              <w:t xml:space="preserve"> </w:t>
            </w:r>
            <w:r w:rsidRPr="00FF195C">
              <w:rPr>
                <w:b/>
                <w:bCs/>
                <w:color w:val="000000"/>
                <w:spacing w:val="-4"/>
                <w:sz w:val="20"/>
                <w:szCs w:val="20"/>
              </w:rPr>
              <w:t xml:space="preserve">капитан внутренней службы </w:t>
            </w:r>
            <w:r w:rsidR="00E1465A">
              <w:rPr>
                <w:b/>
                <w:bCs/>
                <w:color w:val="000000"/>
                <w:spacing w:val="-4"/>
                <w:sz w:val="20"/>
                <w:szCs w:val="20"/>
              </w:rPr>
              <w:t xml:space="preserve">    </w:t>
            </w:r>
            <w:r w:rsidRPr="00FF195C">
              <w:rPr>
                <w:b/>
                <w:bCs/>
                <w:color w:val="000000"/>
                <w:spacing w:val="-4"/>
                <w:sz w:val="20"/>
                <w:szCs w:val="20"/>
              </w:rPr>
              <w:t xml:space="preserve">Е.И. </w:t>
            </w:r>
            <w:proofErr w:type="spellStart"/>
            <w:r w:rsidRPr="00FF195C">
              <w:rPr>
                <w:b/>
                <w:bCs/>
                <w:color w:val="000000"/>
                <w:spacing w:val="-4"/>
                <w:sz w:val="20"/>
                <w:szCs w:val="20"/>
              </w:rPr>
              <w:t>Жалимов</w:t>
            </w:r>
            <w:proofErr w:type="spellEnd"/>
          </w:p>
          <w:p w:rsidR="007A217F" w:rsidRPr="00466A7B" w:rsidRDefault="007A217F" w:rsidP="0064515F">
            <w:pPr>
              <w:rPr>
                <w:rFonts w:ascii="Times New Roman" w:hAnsi="Times New Roman"/>
                <w:b/>
                <w:color w:val="3366FF"/>
                <w:sz w:val="24"/>
                <w:szCs w:val="24"/>
              </w:rPr>
            </w:pPr>
          </w:p>
        </w:tc>
      </w:tr>
    </w:tbl>
    <w:p w:rsidR="007A217F" w:rsidRDefault="007A217F" w:rsidP="00030E02">
      <w:pPr>
        <w:ind w:left="-451"/>
        <w:jc w:val="right"/>
        <w:rPr>
          <w:b/>
        </w:rPr>
      </w:pPr>
    </w:p>
    <w:tbl>
      <w:tblPr>
        <w:tblpPr w:leftFromText="180" w:rightFromText="180" w:vertAnchor="text" w:horzAnchor="page" w:tblpX="-251" w:tblpY="-86"/>
        <w:tblW w:w="12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228"/>
      </w:tblGrid>
      <w:tr w:rsidR="007A217F" w:rsidTr="001823B7">
        <w:tc>
          <w:tcPr>
            <w:tcW w:w="12228" w:type="dxa"/>
          </w:tcPr>
          <w:p w:rsidR="007A217F" w:rsidRPr="00E03FDC" w:rsidRDefault="007A217F" w:rsidP="001823B7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 xml:space="preserve">ЕЖЕМЕСЯЧНЫЙ ИНФОРМАЦИОННЫЙ БЮЛЛЕТЕНЬ ПОЖАРНОЙ БЕЗОПАСНОСТИ </w:t>
            </w:r>
          </w:p>
          <w:p w:rsidR="007A217F" w:rsidRDefault="007A217F" w:rsidP="001823B7">
            <w:pPr>
              <w:jc w:val="center"/>
            </w:pPr>
            <w:r w:rsidRPr="00E03FDC">
              <w:rPr>
                <w:rFonts w:ascii="Bookman Old Style" w:hAnsi="Bookman Old Style"/>
                <w:b/>
                <w:color w:val="0000FF"/>
              </w:rPr>
              <w:t xml:space="preserve">ОТДЕЛА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 xml:space="preserve"> БЕРЕЗОВСКОМУ И МАНСКОМУ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РАЙОН</w:t>
            </w:r>
            <w:r>
              <w:rPr>
                <w:rFonts w:ascii="Bookman Old Style" w:hAnsi="Bookman Old Style"/>
                <w:b/>
                <w:color w:val="0000FF"/>
              </w:rPr>
              <w:t>АМ</w:t>
            </w:r>
            <w:r>
              <w:t xml:space="preserve"> </w:t>
            </w:r>
          </w:p>
        </w:tc>
      </w:tr>
    </w:tbl>
    <w:p w:rsidR="007A217F" w:rsidRDefault="007A217F" w:rsidP="00030E02">
      <w:pPr>
        <w:jc w:val="center"/>
        <w:rPr>
          <w:rFonts w:ascii="Bookman Old Style" w:hAnsi="Bookman Old Style"/>
          <w:b/>
          <w:color w:val="FF0000"/>
          <w:sz w:val="40"/>
          <w:szCs w:val="40"/>
        </w:rPr>
      </w:pPr>
      <w:r>
        <w:rPr>
          <w:rFonts w:ascii="Bookman Old Style" w:hAnsi="Bookman Old Style"/>
          <w:b/>
          <w:color w:val="FF0000"/>
          <w:sz w:val="40"/>
          <w:szCs w:val="40"/>
        </w:rPr>
        <w:t xml:space="preserve">Государственный пожарный надзор информирует </w:t>
      </w:r>
    </w:p>
    <w:p w:rsidR="007A217F" w:rsidRPr="00A823B1" w:rsidRDefault="007A217F" w:rsidP="00A823B1">
      <w:pPr>
        <w:ind w:firstLine="403"/>
        <w:jc w:val="center"/>
        <w:rPr>
          <w:rFonts w:ascii="Arial" w:hAnsi="Arial" w:cs="Arial"/>
          <w:b/>
          <w:sz w:val="28"/>
          <w:szCs w:val="28"/>
        </w:rPr>
      </w:pPr>
      <w:r w:rsidRPr="00A823B1">
        <w:rPr>
          <w:rFonts w:ascii="Arial" w:hAnsi="Arial" w:cs="Arial"/>
          <w:b/>
          <w:sz w:val="28"/>
          <w:szCs w:val="28"/>
        </w:rPr>
        <w:t xml:space="preserve">Правила пожарной безопасности </w:t>
      </w:r>
    </w:p>
    <w:p w:rsidR="007A217F" w:rsidRPr="00A823B1" w:rsidRDefault="007A217F" w:rsidP="00A823B1">
      <w:pPr>
        <w:ind w:firstLine="403"/>
        <w:jc w:val="center"/>
        <w:rPr>
          <w:rFonts w:ascii="Arial" w:hAnsi="Arial" w:cs="Arial"/>
          <w:b/>
          <w:sz w:val="28"/>
          <w:szCs w:val="28"/>
        </w:rPr>
      </w:pPr>
      <w:r w:rsidRPr="00A823B1">
        <w:rPr>
          <w:rFonts w:ascii="Arial" w:hAnsi="Arial" w:cs="Arial"/>
          <w:b/>
          <w:sz w:val="28"/>
          <w:szCs w:val="28"/>
        </w:rPr>
        <w:t>во время проведения новогодних праздников</w:t>
      </w:r>
    </w:p>
    <w:p w:rsidR="007A217F" w:rsidRPr="00FF195C" w:rsidRDefault="007A217F" w:rsidP="00A823B1">
      <w:pPr>
        <w:ind w:firstLine="403"/>
        <w:jc w:val="both"/>
        <w:rPr>
          <w:rFonts w:ascii="Cambria" w:hAnsi="Cambria" w:cs="Arial"/>
          <w:sz w:val="24"/>
          <w:szCs w:val="24"/>
        </w:rPr>
      </w:pPr>
      <w:r w:rsidRPr="00FF195C">
        <w:rPr>
          <w:rFonts w:ascii="Cambria" w:hAnsi="Cambria" w:cs="Arial"/>
          <w:sz w:val="24"/>
          <w:szCs w:val="24"/>
        </w:rPr>
        <w:t>Бенгальские огни, фейерверки, свечи</w:t>
      </w:r>
      <w:r w:rsidRPr="00FF195C">
        <w:rPr>
          <w:rFonts w:ascii="Cambria" w:hAnsi="Cambria" w:cs="Arial"/>
          <w:b/>
          <w:sz w:val="24"/>
          <w:szCs w:val="24"/>
        </w:rPr>
        <w:t xml:space="preserve"> </w:t>
      </w:r>
      <w:r w:rsidRPr="00FF195C">
        <w:rPr>
          <w:rFonts w:ascii="Cambria" w:hAnsi="Cambria" w:cs="Arial"/>
          <w:sz w:val="24"/>
          <w:szCs w:val="24"/>
        </w:rPr>
        <w:t xml:space="preserve">– все эти непременные атрибуты новогоднего праздника могут принести не только радость, но и беду. Особенно это касается новогодних елок в школах, детских садах, лечебных и других учреждениях. А чтобы праздник не привел к трагедии, достаточно соблюдать несложные правила. </w:t>
      </w:r>
    </w:p>
    <w:p w:rsidR="007A217F" w:rsidRPr="00FF195C" w:rsidRDefault="007A217F" w:rsidP="00A823B1">
      <w:pPr>
        <w:ind w:firstLine="403"/>
        <w:jc w:val="both"/>
        <w:rPr>
          <w:rFonts w:ascii="Cambria" w:hAnsi="Cambria" w:cs="Arial"/>
          <w:spacing w:val="4"/>
          <w:sz w:val="24"/>
          <w:szCs w:val="24"/>
        </w:rPr>
      </w:pPr>
      <w:r w:rsidRPr="00FF195C">
        <w:rPr>
          <w:rFonts w:ascii="Cambria" w:hAnsi="Cambria" w:cs="Arial"/>
          <w:spacing w:val="4"/>
          <w:sz w:val="24"/>
          <w:szCs w:val="24"/>
        </w:rPr>
        <w:t>Помещение, где проводятся массовые новогодние мероприятия, должно быть расположено на первом или втором этаже (не выше) и иметь два выхода. В доступном месте нужно подготовить первичные средства пожаротушения (огнетушители, кошму и др.).</w:t>
      </w:r>
    </w:p>
    <w:p w:rsidR="007A217F" w:rsidRPr="00FF195C" w:rsidRDefault="007A217F" w:rsidP="00A823B1">
      <w:pPr>
        <w:ind w:firstLine="403"/>
        <w:jc w:val="both"/>
        <w:rPr>
          <w:rFonts w:ascii="Cambria" w:hAnsi="Cambria" w:cs="Arial"/>
          <w:sz w:val="24"/>
          <w:szCs w:val="24"/>
        </w:rPr>
      </w:pPr>
      <w:r w:rsidRPr="00FF195C">
        <w:rPr>
          <w:rFonts w:ascii="Cambria" w:hAnsi="Cambria" w:cs="Arial"/>
          <w:sz w:val="24"/>
          <w:szCs w:val="24"/>
        </w:rPr>
        <w:t xml:space="preserve">Елку ставят на устойчивую подставку, в стороне от выходов и приборов отопления так, чтобы ветки не касались штор, занавесок и других горючих материалов и предметов. Для ее украшения разрешено использовать </w:t>
      </w:r>
      <w:proofErr w:type="spellStart"/>
      <w:r w:rsidRPr="00FF195C">
        <w:rPr>
          <w:rFonts w:ascii="Cambria" w:hAnsi="Cambria" w:cs="Arial"/>
          <w:sz w:val="24"/>
          <w:szCs w:val="24"/>
        </w:rPr>
        <w:t>электрогирлянды</w:t>
      </w:r>
      <w:proofErr w:type="spellEnd"/>
      <w:r w:rsidRPr="00FF195C">
        <w:rPr>
          <w:rFonts w:ascii="Cambria" w:hAnsi="Cambria" w:cs="Arial"/>
          <w:sz w:val="24"/>
          <w:szCs w:val="24"/>
        </w:rPr>
        <w:t xml:space="preserve"> только заводского изготовления. </w:t>
      </w:r>
    </w:p>
    <w:p w:rsidR="007A217F" w:rsidRPr="00FF195C" w:rsidRDefault="007A217F" w:rsidP="00A823B1">
      <w:pPr>
        <w:ind w:firstLine="403"/>
        <w:jc w:val="both"/>
        <w:rPr>
          <w:rFonts w:ascii="Cambria" w:hAnsi="Cambria" w:cs="Arial"/>
          <w:sz w:val="24"/>
          <w:szCs w:val="24"/>
        </w:rPr>
      </w:pPr>
      <w:r w:rsidRPr="00FF195C">
        <w:rPr>
          <w:rFonts w:ascii="Cambria" w:hAnsi="Cambria" w:cs="Arial"/>
          <w:spacing w:val="-4"/>
          <w:sz w:val="24"/>
          <w:szCs w:val="24"/>
        </w:rPr>
        <w:t>Карнавальные костюмы, игрушки из марли и вату обрабатывают огнезащитным</w:t>
      </w:r>
      <w:r w:rsidRPr="00FF195C">
        <w:rPr>
          <w:rFonts w:ascii="Cambria" w:hAnsi="Cambria" w:cs="Arial"/>
          <w:sz w:val="24"/>
          <w:szCs w:val="24"/>
        </w:rPr>
        <w:t xml:space="preserve"> составом (в литре теплой воды растворить 150 г. кальцинированной или пищевой соды и 50 г. крахмала, замочить в нем костюм в течение 10 минут и просушить).</w:t>
      </w:r>
    </w:p>
    <w:p w:rsidR="007A217F" w:rsidRPr="00FF195C" w:rsidRDefault="007A217F" w:rsidP="00A823B1">
      <w:pPr>
        <w:ind w:firstLine="403"/>
        <w:jc w:val="both"/>
        <w:rPr>
          <w:rFonts w:ascii="Cambria" w:hAnsi="Cambria" w:cs="Arial"/>
          <w:sz w:val="24"/>
          <w:szCs w:val="24"/>
        </w:rPr>
      </w:pPr>
      <w:r w:rsidRPr="00FF195C">
        <w:rPr>
          <w:rFonts w:ascii="Cambria" w:hAnsi="Cambria" w:cs="Arial"/>
          <w:sz w:val="24"/>
          <w:szCs w:val="24"/>
        </w:rPr>
        <w:t>Запрещается использовать для изготовления костюмов и елочных украшений бертолетову соль, магний и другие горючие материалы, зажигать во время праздника свечи, бенгальские огни и фейерверки.</w:t>
      </w:r>
    </w:p>
    <w:p w:rsidR="007A217F" w:rsidRPr="00FF195C" w:rsidRDefault="007A217F" w:rsidP="00A823B1">
      <w:pPr>
        <w:ind w:firstLine="403"/>
        <w:jc w:val="both"/>
        <w:rPr>
          <w:rFonts w:ascii="Cambria" w:hAnsi="Cambria" w:cs="Arial"/>
          <w:sz w:val="24"/>
          <w:szCs w:val="24"/>
        </w:rPr>
      </w:pPr>
      <w:r w:rsidRPr="00FF195C">
        <w:rPr>
          <w:rFonts w:ascii="Cambria" w:hAnsi="Cambria" w:cs="Arial"/>
          <w:sz w:val="24"/>
          <w:szCs w:val="24"/>
        </w:rPr>
        <w:t xml:space="preserve">Особенно </w:t>
      </w:r>
      <w:proofErr w:type="spellStart"/>
      <w:r w:rsidRPr="00FF195C">
        <w:rPr>
          <w:rFonts w:ascii="Cambria" w:hAnsi="Cambria" w:cs="Arial"/>
          <w:sz w:val="24"/>
          <w:szCs w:val="24"/>
        </w:rPr>
        <w:t>пожароопасны</w:t>
      </w:r>
      <w:proofErr w:type="spellEnd"/>
      <w:r w:rsidRPr="00FF195C">
        <w:rPr>
          <w:rFonts w:ascii="Cambria" w:hAnsi="Cambria" w:cs="Arial"/>
          <w:sz w:val="24"/>
          <w:szCs w:val="24"/>
        </w:rPr>
        <w:t xml:space="preserve"> сухие, долго стоявшие елки или изготовленные из синтетических материалов. Кроме того, искусственные елки при горении выделяют токсические вещества, вредные для здоровья человека.</w:t>
      </w:r>
    </w:p>
    <w:p w:rsidR="007A217F" w:rsidRPr="00A823B1" w:rsidRDefault="007A217F" w:rsidP="00A823B1">
      <w:pPr>
        <w:ind w:firstLine="403"/>
        <w:jc w:val="both"/>
        <w:rPr>
          <w:rFonts w:ascii="Cambria" w:hAnsi="Cambria" w:cs="Arial"/>
          <w:sz w:val="28"/>
          <w:szCs w:val="28"/>
        </w:rPr>
      </w:pPr>
      <w:r w:rsidRPr="00FF195C">
        <w:rPr>
          <w:rFonts w:ascii="Cambria" w:hAnsi="Cambria" w:cs="Arial"/>
          <w:sz w:val="24"/>
          <w:szCs w:val="24"/>
        </w:rPr>
        <w:t>Новогодний праздник проводят только под наблюдением взрослых, а в местах массового скопления людей – в присутствии дежурных из числа администрации и лиц, ответственных за соблюдение пожарной безопасности</w:t>
      </w:r>
      <w:r w:rsidRPr="00A823B1">
        <w:rPr>
          <w:rFonts w:ascii="Cambria" w:hAnsi="Cambria" w:cs="Arial"/>
          <w:sz w:val="28"/>
          <w:szCs w:val="28"/>
        </w:rPr>
        <w:t>.</w:t>
      </w:r>
    </w:p>
    <w:p w:rsidR="007A217F" w:rsidRDefault="007A217F" w:rsidP="00A823B1">
      <w:pPr>
        <w:ind w:firstLine="403"/>
        <w:jc w:val="both"/>
        <w:rPr>
          <w:rFonts w:ascii="Cambria" w:hAnsi="Cambria" w:cs="Arial"/>
          <w:sz w:val="24"/>
          <w:szCs w:val="24"/>
        </w:rPr>
      </w:pPr>
      <w:r w:rsidRPr="00FF195C">
        <w:rPr>
          <w:rFonts w:ascii="Cambria" w:hAnsi="Cambria" w:cs="Arial"/>
          <w:sz w:val="24"/>
          <w:szCs w:val="24"/>
        </w:rPr>
        <w:t>При устройстве новогодних елок в школах, детских, лечебных и других учреждениях за пожарную безопасность отвечают их руководители, причем все эти организации должны заблаговременно получить специальное письменное разрешение от органа государственного пожарного надзора.</w:t>
      </w:r>
    </w:p>
    <w:p w:rsidR="007A217F" w:rsidRDefault="007A217F" w:rsidP="00A823B1">
      <w:pPr>
        <w:ind w:firstLine="403"/>
        <w:jc w:val="both"/>
        <w:rPr>
          <w:rFonts w:ascii="Cambria" w:hAnsi="Cambria" w:cs="Arial"/>
          <w:sz w:val="24"/>
          <w:szCs w:val="24"/>
        </w:rPr>
      </w:pPr>
    </w:p>
    <w:p w:rsidR="007A217F" w:rsidRPr="00FF195C" w:rsidRDefault="007A217F" w:rsidP="00A823B1">
      <w:pPr>
        <w:ind w:firstLine="403"/>
        <w:jc w:val="both"/>
        <w:rPr>
          <w:rFonts w:ascii="Cambria" w:hAnsi="Cambria" w:cs="Arial"/>
          <w:sz w:val="24"/>
          <w:szCs w:val="24"/>
        </w:rPr>
      </w:pPr>
    </w:p>
    <w:tbl>
      <w:tblPr>
        <w:tblpPr w:leftFromText="180" w:rightFromText="180" w:vertAnchor="text" w:horzAnchor="margin" w:tblpXSpec="center" w:tblpY="-666"/>
        <w:tblW w:w="12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228"/>
      </w:tblGrid>
      <w:tr w:rsidR="007A217F" w:rsidTr="00FF195C">
        <w:tc>
          <w:tcPr>
            <w:tcW w:w="12228" w:type="dxa"/>
          </w:tcPr>
          <w:p w:rsidR="007A217F" w:rsidRPr="00E03FDC" w:rsidRDefault="007A217F" w:rsidP="00FF195C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 xml:space="preserve">ЕЖЕМЕСЯЧНЫЙ ИНФОРМАЦИОННЫЙ БЮЛЛЕТЕНЬ ПОЖАРНОЙ БЕЗОПАСНОСТИ </w:t>
            </w:r>
          </w:p>
          <w:p w:rsidR="007A217F" w:rsidRDefault="007A217F" w:rsidP="00FF195C">
            <w:pPr>
              <w:jc w:val="center"/>
            </w:pPr>
            <w:r w:rsidRPr="00E03FDC">
              <w:rPr>
                <w:rFonts w:ascii="Bookman Old Style" w:hAnsi="Bookman Old Style"/>
                <w:b/>
                <w:color w:val="0000FF"/>
              </w:rPr>
              <w:t xml:space="preserve">ОТДЕЛА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 xml:space="preserve"> БЕРЕЗОВСКОМУ И МАНСКОМУ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РАЙОН</w:t>
            </w:r>
            <w:r>
              <w:rPr>
                <w:rFonts w:ascii="Bookman Old Style" w:hAnsi="Bookman Old Style"/>
                <w:b/>
                <w:color w:val="0000FF"/>
              </w:rPr>
              <w:t>АМ</w:t>
            </w:r>
            <w:r>
              <w:t xml:space="preserve"> </w:t>
            </w:r>
          </w:p>
        </w:tc>
      </w:tr>
    </w:tbl>
    <w:p w:rsidR="007A217F" w:rsidRPr="004C2EF9" w:rsidRDefault="007A217F" w:rsidP="00A823B1">
      <w:pPr>
        <w:ind w:firstLine="403"/>
        <w:jc w:val="both"/>
        <w:rPr>
          <w:rFonts w:ascii="Arial" w:hAnsi="Arial" w:cs="Arial"/>
          <w:sz w:val="28"/>
          <w:szCs w:val="28"/>
        </w:rPr>
      </w:pPr>
    </w:p>
    <w:p w:rsidR="007A217F" w:rsidRPr="00FF195C" w:rsidRDefault="007A217F" w:rsidP="00030E02">
      <w:pPr>
        <w:jc w:val="center"/>
        <w:rPr>
          <w:color w:val="0000FF"/>
          <w:sz w:val="40"/>
          <w:szCs w:val="40"/>
          <w:shd w:val="clear" w:color="auto" w:fill="FFFFFF"/>
        </w:rPr>
      </w:pPr>
      <w:r w:rsidRPr="00FF195C">
        <w:rPr>
          <w:color w:val="0000FF"/>
          <w:sz w:val="40"/>
          <w:szCs w:val="40"/>
          <w:shd w:val="clear" w:color="auto" w:fill="FFFFFF"/>
        </w:rPr>
        <w:t>Запрещается:</w:t>
      </w:r>
    </w:p>
    <w:p w:rsidR="007A217F" w:rsidRPr="00FF195C" w:rsidRDefault="007A217F" w:rsidP="00030E02">
      <w:pPr>
        <w:numPr>
          <w:ilvl w:val="0"/>
          <w:numId w:val="1"/>
        </w:numPr>
        <w:spacing w:after="0" w:line="240" w:lineRule="auto"/>
        <w:rPr>
          <w:b/>
          <w:color w:val="FF0000"/>
          <w:sz w:val="28"/>
          <w:szCs w:val="28"/>
          <w:shd w:val="clear" w:color="auto" w:fill="FFFFFF"/>
        </w:rPr>
      </w:pPr>
      <w:r w:rsidRPr="00FF195C">
        <w:rPr>
          <w:b/>
          <w:color w:val="FF0000"/>
          <w:sz w:val="28"/>
          <w:szCs w:val="28"/>
          <w:shd w:val="clear" w:color="auto" w:fill="FFFFFF"/>
        </w:rPr>
        <w:t>перекаливать печи;</w:t>
      </w:r>
    </w:p>
    <w:p w:rsidR="007A217F" w:rsidRPr="00FF195C" w:rsidRDefault="007A217F" w:rsidP="00030E02">
      <w:pPr>
        <w:numPr>
          <w:ilvl w:val="0"/>
          <w:numId w:val="1"/>
        </w:numPr>
        <w:spacing w:after="0" w:line="240" w:lineRule="auto"/>
        <w:rPr>
          <w:b/>
          <w:color w:val="FF0000"/>
          <w:sz w:val="28"/>
          <w:szCs w:val="28"/>
          <w:shd w:val="clear" w:color="auto" w:fill="FFFFFF"/>
        </w:rPr>
      </w:pPr>
      <w:r w:rsidRPr="00FF195C">
        <w:rPr>
          <w:b/>
          <w:color w:val="FF0000"/>
          <w:sz w:val="28"/>
          <w:szCs w:val="28"/>
          <w:shd w:val="clear" w:color="auto" w:fill="FFFFFF"/>
        </w:rPr>
        <w:t>топить печи при открытых топочных дверцах;</w:t>
      </w:r>
    </w:p>
    <w:p w:rsidR="007A217F" w:rsidRPr="00FF195C" w:rsidRDefault="007A217F" w:rsidP="00030E02">
      <w:pPr>
        <w:numPr>
          <w:ilvl w:val="0"/>
          <w:numId w:val="1"/>
        </w:numPr>
        <w:spacing w:after="0" w:line="240" w:lineRule="auto"/>
        <w:rPr>
          <w:b/>
          <w:color w:val="FF0000"/>
          <w:sz w:val="28"/>
          <w:szCs w:val="28"/>
          <w:shd w:val="clear" w:color="auto" w:fill="FFFFFF"/>
        </w:rPr>
      </w:pPr>
      <w:r w:rsidRPr="00FF195C">
        <w:rPr>
          <w:b/>
          <w:color w:val="FF0000"/>
          <w:sz w:val="28"/>
          <w:szCs w:val="28"/>
          <w:shd w:val="clear" w:color="auto" w:fill="FFFFFF"/>
        </w:rPr>
        <w:t>закрывать печные заслонки до полного сгорания топлива в системе отопления;</w:t>
      </w:r>
    </w:p>
    <w:p w:rsidR="007A217F" w:rsidRPr="00FF195C" w:rsidRDefault="007A217F" w:rsidP="00030E02">
      <w:pPr>
        <w:numPr>
          <w:ilvl w:val="0"/>
          <w:numId w:val="1"/>
        </w:numPr>
        <w:spacing w:after="0" w:line="240" w:lineRule="auto"/>
        <w:rPr>
          <w:b/>
          <w:color w:val="FF0000"/>
          <w:sz w:val="28"/>
          <w:szCs w:val="28"/>
          <w:shd w:val="clear" w:color="auto" w:fill="FFFFFF"/>
        </w:rPr>
      </w:pPr>
      <w:r w:rsidRPr="00FF195C">
        <w:rPr>
          <w:b/>
          <w:color w:val="FF0000"/>
          <w:sz w:val="28"/>
          <w:szCs w:val="28"/>
          <w:shd w:val="clear" w:color="auto" w:fill="FFFFFF"/>
        </w:rPr>
        <w:t>сушить горючие материалы (дрова, одежду) на печи или около нее;</w:t>
      </w:r>
    </w:p>
    <w:p w:rsidR="007A217F" w:rsidRPr="00FF195C" w:rsidRDefault="007A217F" w:rsidP="00030E02">
      <w:pPr>
        <w:numPr>
          <w:ilvl w:val="0"/>
          <w:numId w:val="1"/>
        </w:numPr>
        <w:spacing w:after="0" w:line="240" w:lineRule="auto"/>
        <w:rPr>
          <w:b/>
          <w:color w:val="FF0000"/>
          <w:sz w:val="28"/>
          <w:szCs w:val="28"/>
          <w:shd w:val="clear" w:color="auto" w:fill="FFFFFF"/>
        </w:rPr>
      </w:pPr>
      <w:r w:rsidRPr="00FF195C">
        <w:rPr>
          <w:b/>
          <w:color w:val="FF0000"/>
          <w:sz w:val="28"/>
          <w:szCs w:val="28"/>
          <w:shd w:val="clear" w:color="auto" w:fill="FFFFFF"/>
        </w:rPr>
        <w:t>оставлять печи без присмотра во время топки, а также поручать детям надзор за ними;</w:t>
      </w:r>
    </w:p>
    <w:p w:rsidR="007A217F" w:rsidRPr="00FF195C" w:rsidRDefault="007A217F" w:rsidP="00030E02">
      <w:pPr>
        <w:numPr>
          <w:ilvl w:val="0"/>
          <w:numId w:val="1"/>
        </w:numPr>
        <w:spacing w:after="0" w:line="240" w:lineRule="auto"/>
        <w:rPr>
          <w:b/>
          <w:color w:val="FF0000"/>
          <w:sz w:val="28"/>
          <w:szCs w:val="28"/>
          <w:shd w:val="clear" w:color="auto" w:fill="FFFFFF"/>
        </w:rPr>
      </w:pPr>
      <w:r w:rsidRPr="00FF195C">
        <w:rPr>
          <w:b/>
          <w:color w:val="FF0000"/>
          <w:sz w:val="28"/>
          <w:szCs w:val="28"/>
          <w:shd w:val="clear" w:color="auto" w:fill="FFFFFF"/>
        </w:rPr>
        <w:t xml:space="preserve">располагать  топливо, другие горючие  вещества и материалы на </w:t>
      </w:r>
      <w:proofErr w:type="spellStart"/>
      <w:r w:rsidRPr="00FF195C">
        <w:rPr>
          <w:b/>
          <w:color w:val="FF0000"/>
          <w:sz w:val="28"/>
          <w:szCs w:val="28"/>
          <w:shd w:val="clear" w:color="auto" w:fill="FFFFFF"/>
        </w:rPr>
        <w:t>предтопочном</w:t>
      </w:r>
      <w:proofErr w:type="spellEnd"/>
      <w:r w:rsidRPr="00FF195C">
        <w:rPr>
          <w:b/>
          <w:color w:val="FF0000"/>
          <w:sz w:val="28"/>
          <w:szCs w:val="28"/>
          <w:shd w:val="clear" w:color="auto" w:fill="FFFFFF"/>
        </w:rPr>
        <w:t xml:space="preserve"> листе;</w:t>
      </w:r>
    </w:p>
    <w:p w:rsidR="007A217F" w:rsidRPr="00FF195C" w:rsidRDefault="007A217F" w:rsidP="00030E02">
      <w:pPr>
        <w:numPr>
          <w:ilvl w:val="0"/>
          <w:numId w:val="1"/>
        </w:numPr>
        <w:spacing w:after="0" w:line="240" w:lineRule="auto"/>
        <w:rPr>
          <w:b/>
          <w:color w:val="FF0000"/>
          <w:sz w:val="28"/>
          <w:szCs w:val="28"/>
          <w:shd w:val="clear" w:color="auto" w:fill="FFFFFF"/>
        </w:rPr>
      </w:pPr>
      <w:r w:rsidRPr="00FF195C">
        <w:rPr>
          <w:b/>
          <w:color w:val="FF0000"/>
          <w:sz w:val="28"/>
          <w:szCs w:val="28"/>
          <w:shd w:val="clear" w:color="auto" w:fill="FFFFFF"/>
        </w:rPr>
        <w:t>высыпать горячую золу и шлак возле строений и заборов.</w:t>
      </w:r>
    </w:p>
    <w:p w:rsidR="007A217F" w:rsidRPr="00ED093D" w:rsidRDefault="007A217F" w:rsidP="005C3976">
      <w:pPr>
        <w:spacing w:after="0" w:line="240" w:lineRule="auto"/>
        <w:rPr>
          <w:b/>
          <w:color w:val="FF0000"/>
          <w:sz w:val="28"/>
          <w:szCs w:val="28"/>
          <w:shd w:val="clear" w:color="auto" w:fill="FFFFFF"/>
        </w:rPr>
      </w:pPr>
    </w:p>
    <w:p w:rsidR="007A217F" w:rsidRPr="00FF195C" w:rsidRDefault="007A217F" w:rsidP="005C3976">
      <w:pPr>
        <w:rPr>
          <w:rFonts w:ascii="Bookman Old Style" w:hAnsi="Bookman Old Style"/>
          <w:b/>
          <w:color w:val="FF0000"/>
          <w:sz w:val="32"/>
          <w:szCs w:val="32"/>
        </w:rPr>
      </w:pPr>
      <w:r w:rsidRPr="00ED093D">
        <w:rPr>
          <w:b/>
          <w:color w:val="FF0000"/>
          <w:sz w:val="32"/>
          <w:szCs w:val="32"/>
          <w:shd w:val="clear" w:color="auto" w:fill="FFFFFF"/>
        </w:rPr>
        <w:t xml:space="preserve">                                                                  </w:t>
      </w:r>
      <w:r w:rsidRPr="00FF195C">
        <w:rPr>
          <w:rFonts w:ascii="Bookman Old Style" w:hAnsi="Bookman Old Style"/>
          <w:b/>
          <w:color w:val="FF0000"/>
          <w:sz w:val="32"/>
          <w:szCs w:val="32"/>
        </w:rPr>
        <w:t>ГРАЖДАНЕ!!!!</w:t>
      </w:r>
    </w:p>
    <w:p w:rsidR="007A217F" w:rsidRPr="00FF195C" w:rsidRDefault="007A217F" w:rsidP="005C3976">
      <w:pPr>
        <w:jc w:val="center"/>
        <w:rPr>
          <w:rFonts w:ascii="Bookman Old Style" w:hAnsi="Bookman Old Style"/>
          <w:b/>
          <w:color w:val="FF0000"/>
          <w:sz w:val="32"/>
          <w:szCs w:val="32"/>
        </w:rPr>
      </w:pPr>
      <w:r w:rsidRPr="00FF195C">
        <w:rPr>
          <w:rFonts w:ascii="Bookman Old Style" w:hAnsi="Bookman Old Style"/>
          <w:b/>
          <w:color w:val="FF0000"/>
          <w:sz w:val="32"/>
          <w:szCs w:val="32"/>
        </w:rPr>
        <w:t>При возникновении пожара немедленно вызывайте</w:t>
      </w:r>
    </w:p>
    <w:p w:rsidR="007A217F" w:rsidRPr="00FF195C" w:rsidRDefault="007A217F" w:rsidP="005C3976">
      <w:pPr>
        <w:jc w:val="center"/>
        <w:rPr>
          <w:rFonts w:ascii="Bookman Old Style" w:hAnsi="Bookman Old Style"/>
          <w:b/>
          <w:color w:val="FF0000"/>
          <w:sz w:val="32"/>
          <w:szCs w:val="32"/>
        </w:rPr>
      </w:pPr>
      <w:r w:rsidRPr="00FF195C">
        <w:rPr>
          <w:rFonts w:ascii="Bookman Old Style" w:hAnsi="Bookman Old Style"/>
          <w:b/>
          <w:color w:val="FF0000"/>
          <w:sz w:val="32"/>
          <w:szCs w:val="32"/>
        </w:rPr>
        <w:t xml:space="preserve"> пожарную охрану!!!</w:t>
      </w:r>
    </w:p>
    <w:p w:rsidR="007A217F" w:rsidRPr="00FF195C" w:rsidRDefault="007A217F" w:rsidP="005C3976">
      <w:pPr>
        <w:jc w:val="center"/>
        <w:rPr>
          <w:sz w:val="32"/>
          <w:szCs w:val="32"/>
        </w:rPr>
      </w:pPr>
      <w:r w:rsidRPr="00FF195C">
        <w:rPr>
          <w:rFonts w:ascii="Bookman Old Style" w:hAnsi="Bookman Old Style"/>
          <w:b/>
          <w:color w:val="FF0000"/>
          <w:sz w:val="32"/>
          <w:szCs w:val="32"/>
        </w:rPr>
        <w:t>Тел. 01, с сотовых телефонов 112, 01*</w:t>
      </w:r>
    </w:p>
    <w:p w:rsidR="007A217F" w:rsidRPr="00613D1C" w:rsidRDefault="007A217F" w:rsidP="00030E02">
      <w:pPr>
        <w:ind w:left="-451"/>
        <w:jc w:val="right"/>
        <w:rPr>
          <w:b/>
        </w:rPr>
      </w:pPr>
      <w:r>
        <w:rPr>
          <w:b/>
        </w:rPr>
        <w:t>Дознаватель ОНД по Березовскому и Манскому районам</w:t>
      </w:r>
    </w:p>
    <w:p w:rsidR="007A217F" w:rsidRPr="00B04311" w:rsidRDefault="007A217F" w:rsidP="00030E02">
      <w:pPr>
        <w:jc w:val="right"/>
        <w:rPr>
          <w:b/>
        </w:rPr>
      </w:pPr>
      <w:r>
        <w:rPr>
          <w:b/>
        </w:rPr>
        <w:t>УНД Главного управления МЧС России по Красноярскому краю</w:t>
      </w:r>
    </w:p>
    <w:p w:rsidR="007A217F" w:rsidRDefault="007A217F" w:rsidP="00030E02">
      <w:pPr>
        <w:ind w:left="-451"/>
        <w:jc w:val="right"/>
        <w:rPr>
          <w:b/>
        </w:rPr>
      </w:pPr>
      <w:r>
        <w:rPr>
          <w:b/>
        </w:rPr>
        <w:t xml:space="preserve">капитан </w:t>
      </w:r>
      <w:r w:rsidRPr="00613D1C">
        <w:rPr>
          <w:b/>
        </w:rPr>
        <w:t>внутренней службы</w:t>
      </w:r>
      <w:r w:rsidRPr="00ED093D">
        <w:rPr>
          <w:b/>
        </w:rPr>
        <w:t xml:space="preserve"> </w:t>
      </w:r>
      <w:r>
        <w:rPr>
          <w:b/>
        </w:rPr>
        <w:t xml:space="preserve">П.П. Глазков </w:t>
      </w:r>
    </w:p>
    <w:p w:rsidR="007A217F" w:rsidRPr="00613D1C" w:rsidRDefault="007A217F" w:rsidP="00030E02">
      <w:pPr>
        <w:ind w:left="-451"/>
        <w:jc w:val="right"/>
        <w:rPr>
          <w:b/>
        </w:rPr>
      </w:pPr>
    </w:p>
    <w:tbl>
      <w:tblPr>
        <w:tblpPr w:leftFromText="180" w:rightFromText="180" w:vertAnchor="text" w:horzAnchor="page" w:tblpX="511" w:tblpY="95"/>
        <w:tblW w:w="11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3600"/>
        <w:gridCol w:w="3000"/>
        <w:gridCol w:w="4728"/>
      </w:tblGrid>
      <w:tr w:rsidR="007A217F" w:rsidTr="005C3976"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</w:tcPr>
          <w:p w:rsidR="007A217F" w:rsidRPr="00012205" w:rsidRDefault="007A217F" w:rsidP="005C3976">
            <w:pPr>
              <w:ind w:left="220"/>
            </w:pPr>
          </w:p>
          <w:p w:rsidR="007A217F" w:rsidRPr="00012205" w:rsidRDefault="007A217F" w:rsidP="005C3976">
            <w:pPr>
              <w:ind w:left="220"/>
            </w:pPr>
            <w:r w:rsidRPr="00012205">
              <w:t>Выпускается бесплатно.</w:t>
            </w:r>
          </w:p>
          <w:p w:rsidR="007A217F" w:rsidRPr="00012205" w:rsidRDefault="007A217F" w:rsidP="005C3976">
            <w:pPr>
              <w:ind w:left="220"/>
            </w:pPr>
            <w:r w:rsidRPr="00012205">
              <w:t>Тираж 999 экз.</w:t>
            </w:r>
          </w:p>
        </w:tc>
        <w:tc>
          <w:tcPr>
            <w:tcW w:w="3000" w:type="dxa"/>
            <w:tcBorders>
              <w:top w:val="single" w:sz="4" w:space="0" w:color="auto"/>
              <w:bottom w:val="single" w:sz="4" w:space="0" w:color="auto"/>
            </w:tcBorders>
          </w:tcPr>
          <w:p w:rsidR="007A217F" w:rsidRPr="00012205" w:rsidRDefault="007A217F" w:rsidP="005C3976">
            <w:pPr>
              <w:ind w:left="220"/>
            </w:pPr>
          </w:p>
          <w:p w:rsidR="007A217F" w:rsidRPr="00012205" w:rsidRDefault="007A217F" w:rsidP="005C3976">
            <w:pPr>
              <w:ind w:left="220"/>
            </w:pPr>
            <w:r w:rsidRPr="00012205">
              <w:t xml:space="preserve">№ </w:t>
            </w:r>
            <w:r>
              <w:t>2</w:t>
            </w:r>
            <w:r w:rsidRPr="00012205">
              <w:t xml:space="preserve"> от 20 </w:t>
            </w:r>
            <w:r>
              <w:t>дека</w:t>
            </w:r>
            <w:r w:rsidRPr="00012205">
              <w:t>бря 2013 года</w:t>
            </w:r>
          </w:p>
        </w:tc>
        <w:tc>
          <w:tcPr>
            <w:tcW w:w="4728" w:type="dxa"/>
            <w:tcBorders>
              <w:top w:val="single" w:sz="4" w:space="0" w:color="auto"/>
              <w:bottom w:val="single" w:sz="4" w:space="0" w:color="auto"/>
            </w:tcBorders>
          </w:tcPr>
          <w:p w:rsidR="007A217F" w:rsidRDefault="007A217F" w:rsidP="005C3976">
            <w:pPr>
              <w:ind w:left="220"/>
            </w:pPr>
            <w:r>
              <w:t>Выпускается отделением надзорной деятельности по Березовскому и Манскому районам Красноярского края.</w:t>
            </w:r>
          </w:p>
          <w:p w:rsidR="007A217F" w:rsidRDefault="007A217F" w:rsidP="005C3976">
            <w:pPr>
              <w:ind w:left="220"/>
            </w:pPr>
            <w:r>
              <w:t>Адрес: Красноярский край, п. Березовка,</w:t>
            </w:r>
          </w:p>
          <w:p w:rsidR="007A217F" w:rsidRDefault="007A217F" w:rsidP="005C3976">
            <w:pPr>
              <w:ind w:left="220"/>
            </w:pPr>
            <w:r>
              <w:t xml:space="preserve"> ул. </w:t>
            </w:r>
            <w:proofErr w:type="gramStart"/>
            <w:r>
              <w:t>Солнечная</w:t>
            </w:r>
            <w:proofErr w:type="gramEnd"/>
            <w:r>
              <w:t xml:space="preserve">, 2, тел. 2-21-36 </w:t>
            </w:r>
          </w:p>
        </w:tc>
      </w:tr>
    </w:tbl>
    <w:p w:rsidR="007A217F" w:rsidRPr="005D2968" w:rsidRDefault="007A217F" w:rsidP="005D2968">
      <w:pPr>
        <w:jc w:val="center"/>
        <w:rPr>
          <w:b/>
          <w:sz w:val="28"/>
          <w:szCs w:val="28"/>
        </w:rPr>
      </w:pPr>
    </w:p>
    <w:sectPr w:rsidR="007A217F" w:rsidRPr="005D2968" w:rsidSect="007445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50891"/>
    <w:multiLevelType w:val="hybridMultilevel"/>
    <w:tmpl w:val="EDAA4834"/>
    <w:lvl w:ilvl="0" w:tplc="AC5CDD4A">
      <w:start w:val="1"/>
      <w:numFmt w:val="decimal"/>
      <w:lvlText w:val="%1."/>
      <w:lvlJc w:val="left"/>
      <w:pPr>
        <w:tabs>
          <w:tab w:val="num" w:pos="1730"/>
        </w:tabs>
        <w:ind w:left="1730" w:hanging="9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  <w:rPr>
        <w:rFonts w:cs="Times New Roman"/>
      </w:rPr>
    </w:lvl>
  </w:abstractNum>
  <w:abstractNum w:abstractNumId="1">
    <w:nsid w:val="15744534"/>
    <w:multiLevelType w:val="hybridMultilevel"/>
    <w:tmpl w:val="1D54917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FC8497D"/>
    <w:multiLevelType w:val="hybridMultilevel"/>
    <w:tmpl w:val="216A2AF2"/>
    <w:lvl w:ilvl="0" w:tplc="04190005">
      <w:start w:val="1"/>
      <w:numFmt w:val="bullet"/>
      <w:lvlText w:val="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F2B1D"/>
    <w:rsid w:val="00012205"/>
    <w:rsid w:val="000305A4"/>
    <w:rsid w:val="00030E02"/>
    <w:rsid w:val="000346CD"/>
    <w:rsid w:val="000375D9"/>
    <w:rsid w:val="00043C20"/>
    <w:rsid w:val="00066760"/>
    <w:rsid w:val="0007540B"/>
    <w:rsid w:val="00095735"/>
    <w:rsid w:val="000B1AE8"/>
    <w:rsid w:val="000B655E"/>
    <w:rsid w:val="000D6BDF"/>
    <w:rsid w:val="000E0FD9"/>
    <w:rsid w:val="000F7D9B"/>
    <w:rsid w:val="00110D18"/>
    <w:rsid w:val="00126D19"/>
    <w:rsid w:val="001351B2"/>
    <w:rsid w:val="001520FD"/>
    <w:rsid w:val="001753ED"/>
    <w:rsid w:val="00181141"/>
    <w:rsid w:val="001823B7"/>
    <w:rsid w:val="0019750A"/>
    <w:rsid w:val="001D1374"/>
    <w:rsid w:val="001D4CF9"/>
    <w:rsid w:val="001E1CDF"/>
    <w:rsid w:val="001E71D1"/>
    <w:rsid w:val="001E7725"/>
    <w:rsid w:val="00233071"/>
    <w:rsid w:val="00246D1A"/>
    <w:rsid w:val="002531A7"/>
    <w:rsid w:val="00297994"/>
    <w:rsid w:val="002A4697"/>
    <w:rsid w:val="002F26F8"/>
    <w:rsid w:val="0031317E"/>
    <w:rsid w:val="0033117B"/>
    <w:rsid w:val="00336962"/>
    <w:rsid w:val="0037358A"/>
    <w:rsid w:val="0037426C"/>
    <w:rsid w:val="00381DA8"/>
    <w:rsid w:val="003B08A8"/>
    <w:rsid w:val="003C23AA"/>
    <w:rsid w:val="003D4700"/>
    <w:rsid w:val="003E3576"/>
    <w:rsid w:val="003E3D71"/>
    <w:rsid w:val="004233BD"/>
    <w:rsid w:val="00432D31"/>
    <w:rsid w:val="00441586"/>
    <w:rsid w:val="0045058D"/>
    <w:rsid w:val="00466A7B"/>
    <w:rsid w:val="00491C8B"/>
    <w:rsid w:val="004A110C"/>
    <w:rsid w:val="004B12BF"/>
    <w:rsid w:val="004C2EF9"/>
    <w:rsid w:val="004D67F5"/>
    <w:rsid w:val="004E2945"/>
    <w:rsid w:val="00515A91"/>
    <w:rsid w:val="005258B2"/>
    <w:rsid w:val="005309D6"/>
    <w:rsid w:val="005379DE"/>
    <w:rsid w:val="00537D5C"/>
    <w:rsid w:val="00542C2E"/>
    <w:rsid w:val="0054448E"/>
    <w:rsid w:val="005564DE"/>
    <w:rsid w:val="00556E7C"/>
    <w:rsid w:val="00557A92"/>
    <w:rsid w:val="005914B2"/>
    <w:rsid w:val="005A0C67"/>
    <w:rsid w:val="005B69B6"/>
    <w:rsid w:val="005C3976"/>
    <w:rsid w:val="005D2968"/>
    <w:rsid w:val="005D29F8"/>
    <w:rsid w:val="00613D1C"/>
    <w:rsid w:val="00631574"/>
    <w:rsid w:val="0064515F"/>
    <w:rsid w:val="006548E3"/>
    <w:rsid w:val="006825E9"/>
    <w:rsid w:val="006929CD"/>
    <w:rsid w:val="006B3D35"/>
    <w:rsid w:val="006C0E01"/>
    <w:rsid w:val="006D1F84"/>
    <w:rsid w:val="006D44D0"/>
    <w:rsid w:val="006D7164"/>
    <w:rsid w:val="00731633"/>
    <w:rsid w:val="0073578E"/>
    <w:rsid w:val="00744585"/>
    <w:rsid w:val="00746EE7"/>
    <w:rsid w:val="00757D3C"/>
    <w:rsid w:val="00792A95"/>
    <w:rsid w:val="00797286"/>
    <w:rsid w:val="007A217F"/>
    <w:rsid w:val="007F5241"/>
    <w:rsid w:val="00807A3B"/>
    <w:rsid w:val="00816466"/>
    <w:rsid w:val="008430A3"/>
    <w:rsid w:val="0085226A"/>
    <w:rsid w:val="00872215"/>
    <w:rsid w:val="008A0031"/>
    <w:rsid w:val="008B7F9F"/>
    <w:rsid w:val="008D0003"/>
    <w:rsid w:val="009015EC"/>
    <w:rsid w:val="00922DDD"/>
    <w:rsid w:val="00924AA4"/>
    <w:rsid w:val="0092508A"/>
    <w:rsid w:val="00926E0D"/>
    <w:rsid w:val="00972FF7"/>
    <w:rsid w:val="00982701"/>
    <w:rsid w:val="00994424"/>
    <w:rsid w:val="009A50E6"/>
    <w:rsid w:val="009E00C9"/>
    <w:rsid w:val="009F6566"/>
    <w:rsid w:val="00A453F5"/>
    <w:rsid w:val="00A52BD2"/>
    <w:rsid w:val="00A67599"/>
    <w:rsid w:val="00A823B1"/>
    <w:rsid w:val="00AA2C6C"/>
    <w:rsid w:val="00AB6878"/>
    <w:rsid w:val="00AC6AD0"/>
    <w:rsid w:val="00AF2B1D"/>
    <w:rsid w:val="00AF7C63"/>
    <w:rsid w:val="00B02109"/>
    <w:rsid w:val="00B04311"/>
    <w:rsid w:val="00B1256B"/>
    <w:rsid w:val="00B200B7"/>
    <w:rsid w:val="00B23A99"/>
    <w:rsid w:val="00B24457"/>
    <w:rsid w:val="00B30EA4"/>
    <w:rsid w:val="00B452BE"/>
    <w:rsid w:val="00B72B96"/>
    <w:rsid w:val="00B80BFB"/>
    <w:rsid w:val="00B92D2D"/>
    <w:rsid w:val="00BB4D61"/>
    <w:rsid w:val="00BC016A"/>
    <w:rsid w:val="00BC36DA"/>
    <w:rsid w:val="00BD7FE7"/>
    <w:rsid w:val="00C16BD7"/>
    <w:rsid w:val="00C2529B"/>
    <w:rsid w:val="00C413C8"/>
    <w:rsid w:val="00C5693E"/>
    <w:rsid w:val="00C60808"/>
    <w:rsid w:val="00CE2E9B"/>
    <w:rsid w:val="00CE77EF"/>
    <w:rsid w:val="00CF74E2"/>
    <w:rsid w:val="00D249C4"/>
    <w:rsid w:val="00D36A0C"/>
    <w:rsid w:val="00D540FB"/>
    <w:rsid w:val="00D71658"/>
    <w:rsid w:val="00D730F1"/>
    <w:rsid w:val="00D85998"/>
    <w:rsid w:val="00DA7692"/>
    <w:rsid w:val="00DB2C94"/>
    <w:rsid w:val="00DB7CD3"/>
    <w:rsid w:val="00DE446C"/>
    <w:rsid w:val="00DE7449"/>
    <w:rsid w:val="00DF0942"/>
    <w:rsid w:val="00DF6838"/>
    <w:rsid w:val="00DF6EE0"/>
    <w:rsid w:val="00E03FDC"/>
    <w:rsid w:val="00E1465A"/>
    <w:rsid w:val="00E305E0"/>
    <w:rsid w:val="00E47F5D"/>
    <w:rsid w:val="00E53D83"/>
    <w:rsid w:val="00E55755"/>
    <w:rsid w:val="00E706AF"/>
    <w:rsid w:val="00E74452"/>
    <w:rsid w:val="00E74F4B"/>
    <w:rsid w:val="00EA1870"/>
    <w:rsid w:val="00EB4A39"/>
    <w:rsid w:val="00EB6ED6"/>
    <w:rsid w:val="00EC7548"/>
    <w:rsid w:val="00ED093D"/>
    <w:rsid w:val="00ED33F6"/>
    <w:rsid w:val="00EE6E7D"/>
    <w:rsid w:val="00EF542E"/>
    <w:rsid w:val="00F0175D"/>
    <w:rsid w:val="00F037C7"/>
    <w:rsid w:val="00F079CD"/>
    <w:rsid w:val="00F437DC"/>
    <w:rsid w:val="00F825DA"/>
    <w:rsid w:val="00FB20BB"/>
    <w:rsid w:val="00FD0956"/>
    <w:rsid w:val="00FF195C"/>
    <w:rsid w:val="00FF5A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ED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F2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AF2B1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1520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rsid w:val="00DA7692"/>
    <w:rPr>
      <w:rFonts w:cs="Times New Roman"/>
      <w:color w:val="0000FF"/>
      <w:u w:val="single"/>
    </w:rPr>
  </w:style>
  <w:style w:type="paragraph" w:customStyle="1" w:styleId="consnormal">
    <w:name w:val="consnormal"/>
    <w:basedOn w:val="a"/>
    <w:uiPriority w:val="99"/>
    <w:rsid w:val="00DA769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pyro-club.ru/razd/pirotekhnika.htm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http://www.pyro-club.ru/razd/img/lust1.gif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hyperlink" Target="http://www.pyro-club.ru/razd/organizacija_saljutov.html" TargetMode="External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pyro-club.ru/razd/provedenie_fejjerverkov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8</Pages>
  <Words>2029</Words>
  <Characters>14756</Characters>
  <Application>Microsoft Office Word</Application>
  <DocSecurity>0</DocSecurity>
  <Lines>122</Lines>
  <Paragraphs>33</Paragraphs>
  <ScaleCrop>false</ScaleCrop>
  <Company/>
  <LinksUpToDate>false</LinksUpToDate>
  <CharactersWithSpaces>16752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</dc:creator>
  <cp:keywords/>
  <dc:description/>
  <cp:lastModifiedBy>Юра</cp:lastModifiedBy>
  <cp:revision>29</cp:revision>
  <cp:lastPrinted>2013-12-23T07:14:00Z</cp:lastPrinted>
  <dcterms:created xsi:type="dcterms:W3CDTF">2013-11-01T03:09:00Z</dcterms:created>
  <dcterms:modified xsi:type="dcterms:W3CDTF">2000-12-31T18:34:00Z</dcterms:modified>
</cp:coreProperties>
</file>