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D2003A" w:rsidRDefault="00D2003A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</w:p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Pr="007E5C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sz w:val="28"/>
                <w:szCs w:val="28"/>
              </w:rPr>
            </w:pP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r w:rsidR="00EF5120" w:rsidRPr="00ED5A5B">
        <w:rPr>
          <w:sz w:val="28"/>
          <w:szCs w:val="28"/>
        </w:rPr>
        <w:t xml:space="preserve"> </w:t>
      </w:r>
      <w:r w:rsidR="00EF5120"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t>!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AD400F" w:rsidRDefault="00AD400F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400F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>
        <w:rPr>
          <w:i/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Выиграв в конкурсе, из средств краевого бюджета мы можем получить до </w:t>
      </w:r>
      <w:r w:rsidR="00EF5120">
        <w:rPr>
          <w:sz w:val="28"/>
          <w:szCs w:val="28"/>
        </w:rPr>
        <w:t>2000,00</w:t>
      </w:r>
      <w:r>
        <w:rPr>
          <w:sz w:val="28"/>
          <w:szCs w:val="28"/>
        </w:rPr>
        <w:t xml:space="preserve">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мы просим вас указать объект, имеющий первостепенную необходимость в благоустройстве и (ил</w:t>
      </w:r>
      <w:r w:rsidR="00AD400F">
        <w:rPr>
          <w:sz w:val="28"/>
          <w:szCs w:val="28"/>
        </w:rPr>
        <w:t>и</w:t>
      </w:r>
      <w:r>
        <w:rPr>
          <w:sz w:val="28"/>
          <w:szCs w:val="28"/>
        </w:rPr>
        <w:t xml:space="preserve">) реставрации, ремонте и проч. </w:t>
      </w: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Выиграть в конкурсе наше поселение может только при активном участии граждан, т.е. если жители будут согласны на софинансирование работ по восстановлению (ремонту и проч.) выбранного объекта. Все работы будут проходить под контролем со стороны населения.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>
        <w:rPr>
          <w:rStyle w:val="40pt"/>
          <w:rFonts w:eastAsia="Lucida Sans Unicode"/>
          <w:sz w:val="28"/>
          <w:szCs w:val="28"/>
        </w:rPr>
        <w:t>100</w:t>
      </w:r>
      <w:r>
        <w:rPr>
          <w:sz w:val="28"/>
          <w:szCs w:val="28"/>
        </w:rPr>
        <w:t xml:space="preserve">руб.  </w:t>
      </w:r>
      <w:r>
        <w:rPr>
          <w:rStyle w:val="40pt"/>
          <w:rFonts w:eastAsia="Lucida Sans Unicode"/>
          <w:sz w:val="28"/>
          <w:szCs w:val="28"/>
        </w:rPr>
        <w:t>200</w:t>
      </w:r>
      <w:r>
        <w:rPr>
          <w:sz w:val="28"/>
          <w:szCs w:val="28"/>
        </w:rPr>
        <w:t>руб., иное (указать сумму)________с человека.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 руб.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вклад:___________________________________________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какой)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F5120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AD400F">
        <w:rPr>
          <w:sz w:val="28"/>
          <w:szCs w:val="28"/>
        </w:rPr>
        <w:t>Итоговом с</w:t>
      </w:r>
      <w:r>
        <w:rPr>
          <w:sz w:val="28"/>
          <w:szCs w:val="28"/>
        </w:rPr>
        <w:t xml:space="preserve">обрании граждан по обсуждению проекта, установлению суммы денежного вклада населения на его реализацию, а также выбору инициативной группы </w:t>
      </w:r>
      <w:r w:rsidR="00AD400F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состоится </w:t>
      </w:r>
      <w:r w:rsidR="00ED5A5B">
        <w:rPr>
          <w:sz w:val="28"/>
          <w:szCs w:val="28"/>
        </w:rPr>
        <w:t>02</w:t>
      </w:r>
      <w:r w:rsidR="00EF5120">
        <w:rPr>
          <w:sz w:val="28"/>
          <w:szCs w:val="28"/>
        </w:rPr>
        <w:t xml:space="preserve"> </w:t>
      </w:r>
      <w:r w:rsidR="00ED5A5B">
        <w:rPr>
          <w:sz w:val="28"/>
          <w:szCs w:val="28"/>
        </w:rPr>
        <w:t>ноября</w:t>
      </w:r>
      <w:r w:rsidR="00EF5120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года в </w:t>
      </w:r>
      <w:r w:rsidR="00EF5120">
        <w:rPr>
          <w:sz w:val="28"/>
          <w:szCs w:val="28"/>
        </w:rPr>
        <w:t xml:space="preserve">18 </w:t>
      </w:r>
      <w:r>
        <w:rPr>
          <w:rStyle w:val="40pt"/>
          <w:rFonts w:eastAsia="Lucida Sans Unicode"/>
          <w:sz w:val="28"/>
          <w:szCs w:val="28"/>
        </w:rPr>
        <w:t xml:space="preserve">ч. </w:t>
      </w:r>
      <w:r w:rsidR="00EF5120">
        <w:rPr>
          <w:rStyle w:val="40pt"/>
          <w:rFonts w:eastAsia="Lucida Sans Unicode"/>
          <w:sz w:val="28"/>
          <w:szCs w:val="28"/>
        </w:rPr>
        <w:t xml:space="preserve">00 </w:t>
      </w:r>
      <w:r>
        <w:rPr>
          <w:rStyle w:val="40pt"/>
          <w:rFonts w:eastAsia="Lucida Sans Unicode"/>
          <w:sz w:val="28"/>
          <w:szCs w:val="28"/>
        </w:rPr>
        <w:t>м.</w:t>
      </w:r>
      <w:r>
        <w:rPr>
          <w:sz w:val="28"/>
          <w:szCs w:val="28"/>
        </w:rPr>
        <w:t xml:space="preserve">по адресу: </w:t>
      </w:r>
    </w:p>
    <w:p w:rsidR="00EF5120" w:rsidRDefault="00EF5120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21C9B" w:rsidRDefault="00EF5120" w:rsidP="00ED5A5B">
      <w:pPr>
        <w:pStyle w:val="40"/>
        <w:shd w:val="clear" w:color="auto" w:fill="auto"/>
        <w:spacing w:after="0" w:line="240" w:lineRule="auto"/>
        <w:ind w:firstLine="709"/>
        <w:jc w:val="both"/>
      </w:pPr>
      <w:r>
        <w:rPr>
          <w:sz w:val="28"/>
          <w:szCs w:val="28"/>
        </w:rPr>
        <w:t>ДК «</w:t>
      </w:r>
      <w:r w:rsidR="00ED5A5B">
        <w:rPr>
          <w:sz w:val="28"/>
          <w:szCs w:val="28"/>
        </w:rPr>
        <w:t>Энтузиаст</w:t>
      </w:r>
      <w:r>
        <w:rPr>
          <w:sz w:val="28"/>
          <w:szCs w:val="28"/>
        </w:rPr>
        <w:t xml:space="preserve">» , </w:t>
      </w:r>
      <w:r w:rsidR="00ED5A5B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ED5A5B">
        <w:rPr>
          <w:sz w:val="28"/>
          <w:szCs w:val="28"/>
        </w:rPr>
        <w:t>Заводская</w:t>
      </w:r>
      <w:r>
        <w:rPr>
          <w:sz w:val="28"/>
          <w:szCs w:val="28"/>
        </w:rPr>
        <w:t xml:space="preserve">, д. </w:t>
      </w:r>
      <w:r w:rsidR="00ED5A5B">
        <w:rPr>
          <w:sz w:val="28"/>
          <w:szCs w:val="28"/>
        </w:rPr>
        <w:t>57В</w:t>
      </w:r>
      <w:bookmarkStart w:id="0" w:name="_GoBack"/>
      <w:bookmarkEnd w:id="0"/>
    </w:p>
    <w:sectPr w:rsidR="00521C9B" w:rsidSect="00D945E8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34" w:rsidRDefault="00492F34" w:rsidP="00521C9B">
      <w:pPr>
        <w:spacing w:after="0" w:line="240" w:lineRule="auto"/>
      </w:pPr>
      <w:r>
        <w:separator/>
      </w:r>
    </w:p>
  </w:endnote>
  <w:endnote w:type="continuationSeparator" w:id="1">
    <w:p w:rsidR="00492F34" w:rsidRDefault="00492F34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34" w:rsidRDefault="00492F34" w:rsidP="00521C9B">
      <w:pPr>
        <w:spacing w:after="0" w:line="240" w:lineRule="auto"/>
      </w:pPr>
      <w:r>
        <w:separator/>
      </w:r>
    </w:p>
  </w:footnote>
  <w:footnote w:type="continuationSeparator" w:id="1">
    <w:p w:rsidR="00492F34" w:rsidRDefault="00492F34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7752B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7752B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7752B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1C9B"/>
    <w:rsid w:val="001106A5"/>
    <w:rsid w:val="00301AA4"/>
    <w:rsid w:val="003C18AE"/>
    <w:rsid w:val="00492F34"/>
    <w:rsid w:val="00521C9B"/>
    <w:rsid w:val="00665973"/>
    <w:rsid w:val="00670068"/>
    <w:rsid w:val="00716F3D"/>
    <w:rsid w:val="007752BF"/>
    <w:rsid w:val="007B7855"/>
    <w:rsid w:val="007E5CA3"/>
    <w:rsid w:val="00950726"/>
    <w:rsid w:val="00AD400F"/>
    <w:rsid w:val="00AF0338"/>
    <w:rsid w:val="00C22528"/>
    <w:rsid w:val="00D2003A"/>
    <w:rsid w:val="00D945E8"/>
    <w:rsid w:val="00DF0EC0"/>
    <w:rsid w:val="00ED5A5B"/>
    <w:rsid w:val="00EF5120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1</cp:lastModifiedBy>
  <cp:revision>5</cp:revision>
  <cp:lastPrinted>2018-10-15T04:00:00Z</cp:lastPrinted>
  <dcterms:created xsi:type="dcterms:W3CDTF">2018-10-16T02:22:00Z</dcterms:created>
  <dcterms:modified xsi:type="dcterms:W3CDTF">2018-10-17T04:47:00Z</dcterms:modified>
</cp:coreProperties>
</file>