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Извещение</w:t>
      </w:r>
    </w:p>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 xml:space="preserve">о проведении </w:t>
      </w:r>
      <w:r>
        <w:rPr>
          <w:rFonts w:ascii="Times New Roman" w:hAnsi="Times New Roman"/>
          <w:b/>
          <w:sz w:val="24"/>
          <w:szCs w:val="24"/>
        </w:rPr>
        <w:t xml:space="preserve">аукциона </w:t>
      </w:r>
      <w:r w:rsidR="00F153E2">
        <w:rPr>
          <w:rFonts w:ascii="Times New Roman" w:hAnsi="Times New Roman"/>
          <w:b/>
          <w:sz w:val="24"/>
          <w:szCs w:val="24"/>
        </w:rPr>
        <w:t>на права заключения договора аренды</w:t>
      </w:r>
      <w:r>
        <w:rPr>
          <w:rFonts w:ascii="Times New Roman" w:hAnsi="Times New Roman"/>
          <w:b/>
          <w:sz w:val="24"/>
          <w:szCs w:val="24"/>
        </w:rPr>
        <w:t xml:space="preserve"> земельных участков, находящихся в государственной собственности</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 xml:space="preserve">муниципального образования поселок Березовка Березовского района Красноярского края </w:t>
      </w:r>
      <w:r w:rsidRPr="00F809C8">
        <w:rPr>
          <w:rFonts w:ascii="Times New Roman" w:hAnsi="Times New Roman"/>
          <w:sz w:val="24"/>
          <w:szCs w:val="24"/>
        </w:rPr>
        <w:t xml:space="preserve">информирует о проведении </w:t>
      </w:r>
      <w:r w:rsidR="00F153E2">
        <w:rPr>
          <w:rFonts w:ascii="Times New Roman" w:hAnsi="Times New Roman"/>
          <w:sz w:val="24"/>
          <w:szCs w:val="24"/>
        </w:rPr>
        <w:t xml:space="preserve"> </w:t>
      </w:r>
      <w:r w:rsidRPr="00F809C8">
        <w:rPr>
          <w:rFonts w:ascii="Times New Roman" w:hAnsi="Times New Roman"/>
          <w:sz w:val="24"/>
          <w:szCs w:val="24"/>
        </w:rPr>
        <w:t xml:space="preserve">аукциона </w:t>
      </w:r>
      <w:r w:rsidR="00F153E2">
        <w:rPr>
          <w:rFonts w:ascii="Times New Roman" w:hAnsi="Times New Roman"/>
          <w:sz w:val="24"/>
          <w:szCs w:val="24"/>
        </w:rPr>
        <w:t xml:space="preserve">на право заключения договора аренды </w:t>
      </w:r>
      <w:r w:rsidRPr="00F809C8">
        <w:rPr>
          <w:rFonts w:ascii="Times New Roman" w:hAnsi="Times New Roman"/>
          <w:sz w:val="24"/>
          <w:szCs w:val="24"/>
        </w:rPr>
        <w:t xml:space="preserve"> земельных участков.</w:t>
      </w:r>
    </w:p>
    <w:p w:rsidR="00F148B5" w:rsidRPr="001E161C" w:rsidRDefault="00F148B5" w:rsidP="00F809C8">
      <w:pPr>
        <w:spacing w:after="0" w:line="240" w:lineRule="auto"/>
        <w:ind w:firstLine="709"/>
        <w:jc w:val="both"/>
        <w:rPr>
          <w:rFonts w:ascii="Times New Roman" w:hAnsi="Times New Roman"/>
          <w:b/>
          <w:color w:val="000000"/>
          <w:sz w:val="24"/>
          <w:szCs w:val="24"/>
        </w:rPr>
      </w:pPr>
      <w:r w:rsidRPr="001E161C">
        <w:rPr>
          <w:rFonts w:ascii="Times New Roman" w:hAnsi="Times New Roman"/>
          <w:i/>
          <w:sz w:val="24"/>
          <w:szCs w:val="24"/>
        </w:rPr>
        <w:t>Основание проведения торгов:</w:t>
      </w:r>
      <w:r w:rsidRPr="001E161C">
        <w:rPr>
          <w:rFonts w:ascii="Times New Roman" w:hAnsi="Times New Roman"/>
          <w:sz w:val="24"/>
          <w:szCs w:val="24"/>
        </w:rPr>
        <w:t xml:space="preserve"> постановление администрации </w:t>
      </w:r>
      <w:r w:rsidRPr="001E161C">
        <w:rPr>
          <w:rFonts w:ascii="Times New Roman" w:hAnsi="Times New Roman"/>
          <w:color w:val="000000"/>
          <w:spacing w:val="-3"/>
          <w:sz w:val="24"/>
          <w:szCs w:val="24"/>
        </w:rPr>
        <w:t xml:space="preserve">поселок Березовка Березовского района Красноярского края  </w:t>
      </w:r>
      <w:r w:rsidRPr="001E161C">
        <w:rPr>
          <w:rFonts w:ascii="Times New Roman" w:hAnsi="Times New Roman"/>
          <w:b/>
          <w:sz w:val="24"/>
          <w:szCs w:val="24"/>
        </w:rPr>
        <w:t xml:space="preserve">от </w:t>
      </w:r>
      <w:r w:rsidR="005949A7">
        <w:rPr>
          <w:rFonts w:ascii="Times New Roman" w:hAnsi="Times New Roman"/>
          <w:b/>
          <w:sz w:val="24"/>
          <w:szCs w:val="24"/>
        </w:rPr>
        <w:t>0</w:t>
      </w:r>
      <w:r w:rsidR="008F1A6D">
        <w:rPr>
          <w:rFonts w:ascii="Times New Roman" w:hAnsi="Times New Roman"/>
          <w:b/>
          <w:sz w:val="24"/>
          <w:szCs w:val="24"/>
        </w:rPr>
        <w:t>3</w:t>
      </w:r>
      <w:r w:rsidRPr="001E161C">
        <w:rPr>
          <w:rFonts w:ascii="Times New Roman" w:hAnsi="Times New Roman"/>
          <w:b/>
          <w:sz w:val="24"/>
          <w:szCs w:val="24"/>
        </w:rPr>
        <w:t>.</w:t>
      </w:r>
      <w:r w:rsidR="005949A7">
        <w:rPr>
          <w:rFonts w:ascii="Times New Roman" w:hAnsi="Times New Roman"/>
          <w:b/>
          <w:sz w:val="24"/>
          <w:szCs w:val="24"/>
        </w:rPr>
        <w:t>09</w:t>
      </w:r>
      <w:r w:rsidR="001E161C" w:rsidRPr="001E161C">
        <w:rPr>
          <w:rFonts w:ascii="Times New Roman" w:hAnsi="Times New Roman"/>
          <w:b/>
          <w:sz w:val="24"/>
          <w:szCs w:val="24"/>
        </w:rPr>
        <w:t>.</w:t>
      </w:r>
      <w:r w:rsidRPr="001E161C">
        <w:rPr>
          <w:rFonts w:ascii="Times New Roman" w:hAnsi="Times New Roman"/>
          <w:b/>
          <w:sz w:val="24"/>
          <w:szCs w:val="24"/>
        </w:rPr>
        <w:t>20</w:t>
      </w:r>
      <w:r w:rsidR="008F1A6D">
        <w:rPr>
          <w:rFonts w:ascii="Times New Roman" w:hAnsi="Times New Roman"/>
          <w:b/>
          <w:sz w:val="24"/>
          <w:szCs w:val="24"/>
        </w:rPr>
        <w:t>20</w:t>
      </w:r>
      <w:r w:rsidRPr="001E161C">
        <w:rPr>
          <w:rFonts w:ascii="Times New Roman" w:hAnsi="Times New Roman"/>
          <w:b/>
          <w:sz w:val="24"/>
          <w:szCs w:val="24"/>
        </w:rPr>
        <w:t xml:space="preserve">г. </w:t>
      </w:r>
      <w:r w:rsidR="001E161C" w:rsidRPr="001E161C">
        <w:rPr>
          <w:rFonts w:ascii="Times New Roman" w:hAnsi="Times New Roman"/>
          <w:sz w:val="24"/>
          <w:szCs w:val="24"/>
        </w:rPr>
        <w:t xml:space="preserve">№ </w:t>
      </w:r>
      <w:r w:rsidR="005949A7">
        <w:rPr>
          <w:rFonts w:ascii="Times New Roman" w:hAnsi="Times New Roman"/>
          <w:sz w:val="24"/>
          <w:szCs w:val="24"/>
        </w:rPr>
        <w:t>261</w:t>
      </w:r>
      <w:r w:rsidR="004F7F45">
        <w:rPr>
          <w:rFonts w:ascii="Times New Roman" w:hAnsi="Times New Roman"/>
          <w:sz w:val="24"/>
          <w:szCs w:val="24"/>
        </w:rPr>
        <w:t xml:space="preserve"> </w:t>
      </w:r>
      <w:r w:rsidRPr="001E161C">
        <w:rPr>
          <w:rFonts w:ascii="Times New Roman" w:hAnsi="Times New Roman"/>
          <w:sz w:val="24"/>
          <w:szCs w:val="24"/>
        </w:rPr>
        <w:t>«</w:t>
      </w:r>
      <w:r w:rsidR="001E161C" w:rsidRPr="001E161C">
        <w:rPr>
          <w:rFonts w:ascii="Times New Roman" w:hAnsi="Times New Roman"/>
          <w:sz w:val="24"/>
          <w:szCs w:val="24"/>
        </w:rPr>
        <w:t xml:space="preserve">Об организации проведения аукциона </w:t>
      </w:r>
      <w:r w:rsidR="00F153E2">
        <w:rPr>
          <w:rFonts w:ascii="Times New Roman" w:hAnsi="Times New Roman"/>
          <w:sz w:val="24"/>
          <w:szCs w:val="24"/>
        </w:rPr>
        <w:t xml:space="preserve">на право заключения договора аренды </w:t>
      </w:r>
      <w:r w:rsidR="001E161C" w:rsidRPr="001E161C">
        <w:rPr>
          <w:rFonts w:ascii="Times New Roman" w:hAnsi="Times New Roman"/>
          <w:sz w:val="24"/>
          <w:szCs w:val="24"/>
        </w:rPr>
        <w:t xml:space="preserve"> земельных участков с кадастровыми номерами: </w:t>
      </w:r>
      <w:r w:rsidR="00F153E2">
        <w:rPr>
          <w:rFonts w:ascii="Times New Roman" w:hAnsi="Times New Roman"/>
          <w:bCs/>
          <w:sz w:val="24"/>
          <w:szCs w:val="24"/>
        </w:rPr>
        <w:t>24:04:6101010</w:t>
      </w:r>
      <w:r w:rsidR="001E161C" w:rsidRPr="001E161C">
        <w:rPr>
          <w:rFonts w:ascii="Times New Roman" w:hAnsi="Times New Roman"/>
          <w:bCs/>
          <w:sz w:val="24"/>
          <w:szCs w:val="24"/>
        </w:rPr>
        <w:t>:</w:t>
      </w:r>
      <w:r w:rsidR="008F1A6D">
        <w:rPr>
          <w:rFonts w:ascii="Times New Roman" w:hAnsi="Times New Roman"/>
          <w:bCs/>
          <w:sz w:val="24"/>
          <w:szCs w:val="24"/>
        </w:rPr>
        <w:t>3</w:t>
      </w:r>
      <w:r w:rsidR="00F153E2">
        <w:rPr>
          <w:rFonts w:ascii="Times New Roman" w:hAnsi="Times New Roman"/>
          <w:bCs/>
          <w:sz w:val="24"/>
          <w:szCs w:val="24"/>
        </w:rPr>
        <w:t>454</w:t>
      </w:r>
      <w:r w:rsidR="001E161C" w:rsidRPr="001E161C">
        <w:rPr>
          <w:rFonts w:ascii="Times New Roman" w:hAnsi="Times New Roman"/>
          <w:sz w:val="24"/>
          <w:szCs w:val="24"/>
        </w:rPr>
        <w:t>,</w:t>
      </w:r>
      <w:r w:rsidR="001E161C" w:rsidRPr="001E161C">
        <w:rPr>
          <w:rFonts w:ascii="Times New Roman" w:hAnsi="Times New Roman"/>
          <w:bCs/>
          <w:sz w:val="24"/>
          <w:szCs w:val="24"/>
        </w:rPr>
        <w:t xml:space="preserve"> 24:04:61010</w:t>
      </w:r>
      <w:r w:rsidR="00F153E2">
        <w:rPr>
          <w:rFonts w:ascii="Times New Roman" w:hAnsi="Times New Roman"/>
          <w:bCs/>
          <w:sz w:val="24"/>
          <w:szCs w:val="24"/>
        </w:rPr>
        <w:t>15</w:t>
      </w:r>
      <w:r w:rsidR="001E161C" w:rsidRPr="001E161C">
        <w:rPr>
          <w:rFonts w:ascii="Times New Roman" w:hAnsi="Times New Roman"/>
          <w:bCs/>
          <w:sz w:val="24"/>
          <w:szCs w:val="24"/>
        </w:rPr>
        <w:t>:</w:t>
      </w:r>
      <w:r w:rsidR="00F153E2">
        <w:rPr>
          <w:rFonts w:ascii="Times New Roman" w:hAnsi="Times New Roman"/>
          <w:bCs/>
          <w:sz w:val="24"/>
          <w:szCs w:val="24"/>
        </w:rPr>
        <w:t>1436</w:t>
      </w:r>
      <w:r w:rsidR="001E161C" w:rsidRPr="001E161C">
        <w:rPr>
          <w:rFonts w:ascii="Times New Roman" w:hAnsi="Times New Roman"/>
          <w:bCs/>
          <w:sz w:val="24"/>
          <w:szCs w:val="24"/>
        </w:rPr>
        <w:t>, 24:04:61010</w:t>
      </w:r>
      <w:r w:rsidR="00F153E2">
        <w:rPr>
          <w:rFonts w:ascii="Times New Roman" w:hAnsi="Times New Roman"/>
          <w:bCs/>
          <w:sz w:val="24"/>
          <w:szCs w:val="24"/>
        </w:rPr>
        <w:t>13</w:t>
      </w:r>
      <w:r w:rsidR="001E161C" w:rsidRPr="001E161C">
        <w:rPr>
          <w:rFonts w:ascii="Times New Roman" w:hAnsi="Times New Roman"/>
          <w:bCs/>
          <w:sz w:val="24"/>
          <w:szCs w:val="24"/>
        </w:rPr>
        <w:t>:</w:t>
      </w:r>
      <w:r w:rsidR="00F153E2">
        <w:rPr>
          <w:rFonts w:ascii="Times New Roman" w:hAnsi="Times New Roman"/>
          <w:bCs/>
          <w:sz w:val="24"/>
          <w:szCs w:val="24"/>
        </w:rPr>
        <w:t>3592</w:t>
      </w:r>
      <w:r w:rsidR="008F1A6D">
        <w:rPr>
          <w:rFonts w:ascii="Times New Roman" w:hAnsi="Times New Roman"/>
          <w:bCs/>
          <w:sz w:val="24"/>
          <w:szCs w:val="24"/>
        </w:rPr>
        <w:t>, 24:04:6101015:1</w:t>
      </w:r>
      <w:r w:rsidR="00CF2B38">
        <w:rPr>
          <w:rFonts w:ascii="Times New Roman" w:hAnsi="Times New Roman"/>
          <w:bCs/>
          <w:sz w:val="24"/>
          <w:szCs w:val="24"/>
        </w:rPr>
        <w:t>507, 24:04:6101010:3462</w:t>
      </w:r>
      <w:r w:rsidR="00F153E2">
        <w:rPr>
          <w:rFonts w:ascii="Times New Roman" w:hAnsi="Times New Roman"/>
          <w:bCs/>
          <w:sz w:val="24"/>
          <w:szCs w:val="24"/>
        </w:rPr>
        <w:t xml:space="preserve">, </w:t>
      </w:r>
      <w:r w:rsidR="00CF2B38">
        <w:rPr>
          <w:rFonts w:ascii="Times New Roman" w:hAnsi="Times New Roman"/>
          <w:bCs/>
          <w:sz w:val="24"/>
          <w:szCs w:val="24"/>
        </w:rPr>
        <w:t>24:04:6101010:3461</w:t>
      </w:r>
      <w:r w:rsidR="001E161C" w:rsidRPr="001E161C">
        <w:rPr>
          <w:rFonts w:ascii="Times New Roman" w:hAnsi="Times New Roman"/>
          <w:bCs/>
          <w:sz w:val="24"/>
          <w:szCs w:val="24"/>
        </w:rPr>
        <w:t>»</w:t>
      </w:r>
      <w:r w:rsidRPr="001E161C">
        <w:rPr>
          <w:rFonts w:ascii="Times New Roman" w:hAnsi="Times New Roman"/>
          <w:sz w:val="24"/>
          <w:szCs w:val="24"/>
        </w:rPr>
        <w:t>.</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Торги проводятся в соответствии</w:t>
      </w:r>
      <w:r w:rsidRPr="00F809C8">
        <w:rPr>
          <w:rFonts w:ascii="Times New Roman" w:hAnsi="Times New Roman"/>
          <w:sz w:val="24"/>
          <w:szCs w:val="24"/>
        </w:rPr>
        <w:t xml:space="preserve"> с Земельным кодексом Российской Федерации.</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Организатор торгов: </w:t>
      </w: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 Березовского района Красноярского края</w:t>
      </w:r>
      <w:r w:rsidRPr="00F809C8">
        <w:rPr>
          <w:rFonts w:ascii="Times New Roman" w:hAnsi="Times New Roman"/>
          <w:sz w:val="24"/>
          <w:szCs w:val="24"/>
        </w:rPr>
        <w:t xml:space="preserve"> (далее - Комиссия). </w:t>
      </w:r>
    </w:p>
    <w:p w:rsidR="00F148B5" w:rsidRPr="00F809C8" w:rsidRDefault="00F148B5" w:rsidP="00F809C8">
      <w:pPr>
        <w:spacing w:after="0" w:line="240" w:lineRule="auto"/>
        <w:ind w:firstLine="709"/>
        <w:jc w:val="both"/>
        <w:rPr>
          <w:rFonts w:ascii="Times New Roman" w:hAnsi="Times New Roman"/>
          <w:color w:val="000000"/>
          <w:spacing w:val="-3"/>
          <w:sz w:val="24"/>
          <w:szCs w:val="24"/>
        </w:rPr>
      </w:pPr>
      <w:r w:rsidRPr="00F809C8">
        <w:rPr>
          <w:rFonts w:ascii="Times New Roman" w:hAnsi="Times New Roman"/>
          <w:i/>
          <w:sz w:val="24"/>
          <w:szCs w:val="24"/>
        </w:rPr>
        <w:t xml:space="preserve">Орган, принявший решение о проведении торгов: </w:t>
      </w:r>
      <w:r w:rsidRPr="00F809C8">
        <w:rPr>
          <w:rFonts w:ascii="Times New Roman" w:hAnsi="Times New Roman"/>
          <w:sz w:val="24"/>
          <w:szCs w:val="24"/>
        </w:rPr>
        <w:t xml:space="preserve">администрация </w:t>
      </w:r>
      <w:r w:rsidRPr="00F809C8">
        <w:rPr>
          <w:rFonts w:ascii="Times New Roman" w:hAnsi="Times New Roman"/>
          <w:color w:val="000000"/>
          <w:spacing w:val="-3"/>
          <w:sz w:val="24"/>
          <w:szCs w:val="24"/>
        </w:rPr>
        <w:t xml:space="preserve">поселка Березовка Березовского района Красноярского края. </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Форма торгов: </w:t>
      </w:r>
      <w:r w:rsidRPr="00F809C8">
        <w:rPr>
          <w:rFonts w:ascii="Times New Roman" w:hAnsi="Times New Roman"/>
          <w:sz w:val="24"/>
          <w:szCs w:val="24"/>
        </w:rPr>
        <w:t>аукцион, открытый по составу участников и форме подачи заявок.</w:t>
      </w:r>
    </w:p>
    <w:p w:rsidR="00F148B5" w:rsidRPr="00130B4A" w:rsidRDefault="00F148B5" w:rsidP="00130B4A">
      <w:pPr>
        <w:spacing w:after="0" w:line="240" w:lineRule="auto"/>
        <w:ind w:firstLine="709"/>
        <w:jc w:val="both"/>
        <w:rPr>
          <w:rFonts w:ascii="Times New Roman" w:hAnsi="Times New Roman"/>
          <w:b/>
          <w:sz w:val="24"/>
          <w:szCs w:val="24"/>
        </w:rPr>
      </w:pPr>
      <w:r w:rsidRPr="00F809C8">
        <w:rPr>
          <w:rFonts w:ascii="Times New Roman" w:hAnsi="Times New Roman"/>
          <w:i/>
          <w:sz w:val="24"/>
          <w:szCs w:val="24"/>
        </w:rPr>
        <w:t xml:space="preserve">Место, дата, время проведения торгов: </w:t>
      </w:r>
      <w:r w:rsidRPr="00F809C8">
        <w:rPr>
          <w:rFonts w:ascii="Times New Roman" w:hAnsi="Times New Roman"/>
          <w:sz w:val="24"/>
          <w:szCs w:val="24"/>
        </w:rPr>
        <w:t xml:space="preserve">торги проводятся в здании администрации поселка Березовка Березовского района Красноярского края, расположенном по адресу: Красноярский край, Березовский район, п.Березовка, ул. Центральная, 19, каб.2-4,              </w:t>
      </w:r>
      <w:r w:rsidR="009E5160">
        <w:rPr>
          <w:rFonts w:ascii="Times New Roman" w:hAnsi="Times New Roman"/>
          <w:b/>
          <w:sz w:val="24"/>
          <w:szCs w:val="24"/>
        </w:rPr>
        <w:t xml:space="preserve">21октября </w:t>
      </w:r>
      <w:r w:rsidRPr="00F809C8">
        <w:rPr>
          <w:rFonts w:ascii="Times New Roman" w:hAnsi="Times New Roman"/>
          <w:b/>
          <w:sz w:val="24"/>
          <w:szCs w:val="24"/>
        </w:rPr>
        <w:t>20</w:t>
      </w:r>
      <w:r w:rsidR="008F1A6D">
        <w:rPr>
          <w:rFonts w:ascii="Times New Roman" w:hAnsi="Times New Roman"/>
          <w:b/>
          <w:sz w:val="24"/>
          <w:szCs w:val="24"/>
        </w:rPr>
        <w:t>20</w:t>
      </w:r>
      <w:r w:rsidRPr="00F809C8">
        <w:rPr>
          <w:rFonts w:ascii="Times New Roman" w:hAnsi="Times New Roman"/>
          <w:b/>
          <w:sz w:val="24"/>
          <w:szCs w:val="24"/>
        </w:rPr>
        <w:t xml:space="preserve"> года в 09 часов 30 минут.</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Место, дата, время подведения итогов аукциона: </w:t>
      </w:r>
      <w:r w:rsidRPr="00F809C8">
        <w:rPr>
          <w:rFonts w:ascii="Times New Roman" w:hAnsi="Times New Roman"/>
          <w:sz w:val="24"/>
          <w:szCs w:val="24"/>
        </w:rPr>
        <w:t>итоги аукциона подводятся</w:t>
      </w:r>
      <w:r w:rsidRPr="00F809C8">
        <w:rPr>
          <w:rFonts w:ascii="Times New Roman" w:hAnsi="Times New Roman"/>
          <w:b/>
          <w:sz w:val="24"/>
          <w:szCs w:val="24"/>
        </w:rPr>
        <w:t xml:space="preserve">          </w:t>
      </w:r>
      <w:r w:rsidR="008F1A6D">
        <w:rPr>
          <w:rFonts w:ascii="Times New Roman" w:hAnsi="Times New Roman"/>
          <w:b/>
          <w:sz w:val="24"/>
          <w:szCs w:val="24"/>
        </w:rPr>
        <w:t>2</w:t>
      </w:r>
      <w:r w:rsidR="009E5160">
        <w:rPr>
          <w:rFonts w:ascii="Times New Roman" w:hAnsi="Times New Roman"/>
          <w:b/>
          <w:sz w:val="24"/>
          <w:szCs w:val="24"/>
        </w:rPr>
        <w:t>1</w:t>
      </w:r>
      <w:r w:rsidR="008F1A6D">
        <w:rPr>
          <w:rFonts w:ascii="Times New Roman" w:hAnsi="Times New Roman"/>
          <w:b/>
          <w:sz w:val="24"/>
          <w:szCs w:val="24"/>
        </w:rPr>
        <w:t xml:space="preserve"> </w:t>
      </w:r>
      <w:r w:rsidR="009E5160">
        <w:rPr>
          <w:rFonts w:ascii="Times New Roman" w:hAnsi="Times New Roman"/>
          <w:sz w:val="24"/>
          <w:szCs w:val="24"/>
        </w:rPr>
        <w:t>октября</w:t>
      </w:r>
      <w:r w:rsidR="008F1A6D">
        <w:rPr>
          <w:rFonts w:ascii="Times New Roman" w:hAnsi="Times New Roman"/>
          <w:b/>
          <w:sz w:val="24"/>
          <w:szCs w:val="24"/>
        </w:rPr>
        <w:t xml:space="preserve"> 2020</w:t>
      </w:r>
      <w:r w:rsidRPr="00F809C8">
        <w:rPr>
          <w:rFonts w:ascii="Times New Roman" w:hAnsi="Times New Roman"/>
          <w:b/>
          <w:sz w:val="24"/>
          <w:szCs w:val="24"/>
        </w:rPr>
        <w:t xml:space="preserve"> года в 15 часов 00 минут</w:t>
      </w:r>
      <w:r w:rsidRPr="00F809C8">
        <w:rPr>
          <w:rFonts w:ascii="Times New Roman" w:hAnsi="Times New Roman"/>
          <w:sz w:val="24"/>
          <w:szCs w:val="24"/>
        </w:rPr>
        <w:t xml:space="preserve"> по адресу: Красноярский край, Березовский район, п. Березовка, ул. Центральная, 19, каб.2-4, путем оформления и подписания протокола о результатах торгов.</w:t>
      </w:r>
    </w:p>
    <w:p w:rsidR="00F148B5" w:rsidRPr="00F809C8" w:rsidRDefault="00F148B5" w:rsidP="00F809C8">
      <w:pPr>
        <w:pStyle w:val="a3"/>
        <w:spacing w:before="0" w:after="0"/>
        <w:ind w:firstLine="709"/>
        <w:jc w:val="both"/>
        <w:rPr>
          <w:rFonts w:ascii="Times New Roman" w:hAnsi="Times New Roman" w:cs="Times New Roman"/>
          <w:i/>
          <w:color w:val="auto"/>
        </w:rPr>
      </w:pPr>
      <w:r w:rsidRPr="00F809C8">
        <w:rPr>
          <w:rFonts w:ascii="Times New Roman" w:hAnsi="Times New Roman" w:cs="Times New Roman"/>
          <w:i/>
          <w:color w:val="auto"/>
        </w:rPr>
        <w:t>Предмет торгов:</w:t>
      </w:r>
    </w:p>
    <w:p w:rsidR="0070173B" w:rsidRPr="006F6F9B" w:rsidRDefault="00F148B5" w:rsidP="006F6F9B">
      <w:pPr>
        <w:pStyle w:val="af1"/>
        <w:jc w:val="both"/>
        <w:rPr>
          <w:rFonts w:ascii="Times New Roman" w:eastAsia="Times New Roman" w:hAnsi="Times New Roman" w:cs="Times New Roman"/>
          <w:color w:val="auto"/>
        </w:rPr>
      </w:pPr>
      <w:r w:rsidRPr="006F6F9B">
        <w:rPr>
          <w:rFonts w:ascii="Times New Roman" w:eastAsia="Times New Roman" w:hAnsi="Times New Roman" w:cs="Times New Roman"/>
          <w:b/>
          <w:color w:val="auto"/>
        </w:rPr>
        <w:t>Лот №1</w:t>
      </w:r>
      <w:r w:rsidRPr="006F6F9B">
        <w:rPr>
          <w:rFonts w:ascii="Times New Roman" w:eastAsia="Times New Roman" w:hAnsi="Times New Roman" w:cs="Times New Roman"/>
          <w:color w:val="auto"/>
        </w:rPr>
        <w:t xml:space="preserve"> – </w:t>
      </w:r>
      <w:r w:rsidR="0070173B" w:rsidRPr="006F6F9B">
        <w:rPr>
          <w:rFonts w:ascii="Times New Roman" w:eastAsia="Times New Roman" w:hAnsi="Times New Roman" w:cs="Times New Roman"/>
          <w:color w:val="auto"/>
        </w:rPr>
        <w:t xml:space="preserve"> земельный участок, расположенный по адресу: Российская Федерация, Красноярский край, Березовский район, пгт. Березовка, общей площадью – 2412кв.м., с кадастровым номером 24:04:6101015:3454, категория земель – земли населенных пунктов, разрешенное использование – объекты коммунального назначения;</w:t>
      </w:r>
    </w:p>
    <w:p w:rsidR="00F148B5" w:rsidRPr="006F6F9B" w:rsidRDefault="00F148B5" w:rsidP="006F6F9B">
      <w:pPr>
        <w:pStyle w:val="af1"/>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Обременения земельного участка: отсутствуют.</w:t>
      </w:r>
    </w:p>
    <w:p w:rsidR="00F148B5" w:rsidRPr="005265F2" w:rsidRDefault="00F148B5"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2D17F4" w:rsidRDefault="00F148B5" w:rsidP="00C24C74">
      <w:pPr>
        <w:spacing w:after="0" w:line="240" w:lineRule="auto"/>
        <w:ind w:firstLine="709"/>
        <w:jc w:val="both"/>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w:t>
      </w:r>
      <w:r w:rsidR="005265F2" w:rsidRPr="005265F2">
        <w:rPr>
          <w:rFonts w:ascii="Times New Roman" w:hAnsi="Times New Roman"/>
          <w:color w:val="000000"/>
          <w:sz w:val="24"/>
          <w:szCs w:val="24"/>
        </w:rPr>
        <w:t xml:space="preserve">й участок расположен в зоне </w:t>
      </w:r>
      <w:r w:rsidR="002F3B52">
        <w:rPr>
          <w:rFonts w:ascii="Times New Roman" w:hAnsi="Times New Roman"/>
          <w:color w:val="000000"/>
          <w:sz w:val="24"/>
          <w:szCs w:val="24"/>
        </w:rPr>
        <w:t xml:space="preserve">«П1-3» </w:t>
      </w:r>
      <w:r w:rsidR="002D17F4">
        <w:rPr>
          <w:rFonts w:ascii="Times New Roman" w:hAnsi="Times New Roman"/>
          <w:color w:val="000000"/>
          <w:sz w:val="24"/>
          <w:szCs w:val="24"/>
        </w:rPr>
        <w:t>«</w:t>
      </w:r>
      <w:r w:rsidR="002D17F4" w:rsidRPr="002D17F4">
        <w:rPr>
          <w:rFonts w:ascii="Times New Roman" w:hAnsi="Times New Roman"/>
          <w:bCs/>
          <w:szCs w:val="28"/>
        </w:rPr>
        <w:t>Производственная зона предприятий</w:t>
      </w:r>
      <w:r w:rsidR="002D17F4" w:rsidRPr="002D17F4">
        <w:rPr>
          <w:rFonts w:ascii="Times New Roman" w:hAnsi="Times New Roman"/>
        </w:rPr>
        <w:t xml:space="preserve"> </w:t>
      </w:r>
      <w:r w:rsidR="002D17F4" w:rsidRPr="002D17F4">
        <w:rPr>
          <w:rFonts w:ascii="Times New Roman" w:hAnsi="Times New Roman"/>
          <w:lang w:val="en-US"/>
        </w:rPr>
        <w:t>IV</w:t>
      </w:r>
      <w:r w:rsidR="002D17F4" w:rsidRPr="002D17F4">
        <w:rPr>
          <w:rFonts w:ascii="Times New Roman" w:hAnsi="Times New Roman"/>
        </w:rPr>
        <w:t>-</w:t>
      </w:r>
      <w:r w:rsidR="002D17F4" w:rsidRPr="002D17F4">
        <w:rPr>
          <w:rFonts w:ascii="Times New Roman" w:hAnsi="Times New Roman"/>
          <w:lang w:val="en-US"/>
        </w:rPr>
        <w:t>V</w:t>
      </w:r>
      <w:r w:rsidR="002D17F4" w:rsidRPr="002D17F4">
        <w:rPr>
          <w:rFonts w:ascii="Times New Roman" w:hAnsi="Times New Roman"/>
        </w:rPr>
        <w:t xml:space="preserve"> класса опасности</w:t>
      </w:r>
      <w:r w:rsidR="002D17F4" w:rsidRPr="005979F6">
        <w:t>»</w:t>
      </w:r>
    </w:p>
    <w:p w:rsidR="0028094A" w:rsidRPr="006F6F9B" w:rsidRDefault="002D17F4" w:rsidP="006F6F9B">
      <w:pPr>
        <w:pStyle w:val="af1"/>
        <w:ind w:firstLine="708"/>
        <w:rPr>
          <w:rFonts w:ascii="Times New Roman" w:eastAsia="Times New Roman" w:hAnsi="Times New Roman" w:cs="Times New Roman"/>
          <w:b/>
          <w:color w:val="auto"/>
        </w:rPr>
      </w:pPr>
      <w:r w:rsidRPr="006F6F9B">
        <w:rPr>
          <w:rFonts w:ascii="Times New Roman" w:eastAsia="Times New Roman" w:hAnsi="Times New Roman" w:cs="Times New Roman"/>
          <w:b/>
          <w:color w:val="auto"/>
        </w:rPr>
        <w:t>Основные виды разрешенного использования:</w:t>
      </w:r>
    </w:p>
    <w:p w:rsidR="002D17F4" w:rsidRPr="006F6F9B" w:rsidRDefault="002D17F4" w:rsidP="006F6F9B">
      <w:pPr>
        <w:pStyle w:val="af1"/>
        <w:rPr>
          <w:rFonts w:ascii="Times New Roman" w:eastAsia="Times New Roman" w:hAnsi="Times New Roman" w:cs="Times New Roman"/>
          <w:color w:val="auto"/>
        </w:rPr>
      </w:pPr>
      <w:r w:rsidRPr="006F6F9B">
        <w:rPr>
          <w:rFonts w:ascii="Times New Roman" w:eastAsia="Times New Roman" w:hAnsi="Times New Roman" w:cs="Times New Roman"/>
          <w:color w:val="auto"/>
        </w:rPr>
        <w:t>– производственная деятельность (код 6.0), в части размещения промышленных объектов и производств с размерами санитарно-защитных зон не более 100 метров;</w:t>
      </w:r>
    </w:p>
    <w:p w:rsidR="002D17F4" w:rsidRPr="002D17F4" w:rsidRDefault="002D17F4" w:rsidP="009506F8">
      <w:pPr>
        <w:pStyle w:val="ConsPlusNormal"/>
        <w:jc w:val="both"/>
        <w:rPr>
          <w:rFonts w:cs="Times New Roman"/>
          <w:bCs/>
          <w:lang w:eastAsia="en-US"/>
        </w:rPr>
      </w:pPr>
      <w:r w:rsidRPr="002D17F4">
        <w:rPr>
          <w:rFonts w:cs="Times New Roman"/>
          <w:bCs/>
          <w:lang w:eastAsia="en-US"/>
        </w:rPr>
        <w:t>– склады (код 6.9);</w:t>
      </w:r>
    </w:p>
    <w:p w:rsidR="002D17F4" w:rsidRPr="006F6F9B" w:rsidRDefault="002D17F4" w:rsidP="006F6F9B">
      <w:pPr>
        <w:pStyle w:val="ConsPlusNormal"/>
        <w:jc w:val="both"/>
        <w:rPr>
          <w:rFonts w:cs="Times New Roman"/>
          <w:bCs/>
          <w:lang w:eastAsia="en-US"/>
        </w:rPr>
      </w:pPr>
      <w:r w:rsidRPr="006F6F9B">
        <w:rPr>
          <w:rFonts w:cs="Times New Roman"/>
          <w:bCs/>
          <w:lang w:eastAsia="en-US"/>
        </w:rPr>
        <w:t>– проведение научных исследований (код 3.9.2), связанные с деятельностью предприятия;</w:t>
      </w:r>
    </w:p>
    <w:p w:rsidR="002D17F4" w:rsidRPr="006F6F9B" w:rsidRDefault="002D17F4" w:rsidP="006F6F9B">
      <w:pPr>
        <w:pStyle w:val="ConsPlusNormal"/>
        <w:jc w:val="both"/>
        <w:rPr>
          <w:rFonts w:cs="Times New Roman"/>
          <w:bCs/>
          <w:lang w:eastAsia="en-US"/>
        </w:rPr>
      </w:pPr>
      <w:r w:rsidRPr="006F6F9B">
        <w:rPr>
          <w:rFonts w:cs="Times New Roman"/>
          <w:bCs/>
          <w:lang w:eastAsia="en-US"/>
        </w:rPr>
        <w:t>– деловое управление (код 4.1);</w:t>
      </w:r>
    </w:p>
    <w:p w:rsidR="002D17F4" w:rsidRPr="002D17F4" w:rsidRDefault="002D17F4" w:rsidP="009506F8">
      <w:pPr>
        <w:pStyle w:val="ConsPlusNormal"/>
        <w:jc w:val="both"/>
        <w:rPr>
          <w:rFonts w:cs="Times New Roman"/>
          <w:bCs/>
          <w:lang w:eastAsia="en-US"/>
        </w:rPr>
      </w:pPr>
      <w:r w:rsidRPr="002D17F4">
        <w:rPr>
          <w:rFonts w:cs="Times New Roman"/>
          <w:bCs/>
          <w:lang w:eastAsia="en-US"/>
        </w:rPr>
        <w:t>– коммунальное обслуживание (код 3.1);</w:t>
      </w:r>
    </w:p>
    <w:p w:rsidR="002D17F4" w:rsidRPr="002D17F4" w:rsidRDefault="002D17F4" w:rsidP="009506F8">
      <w:pPr>
        <w:pStyle w:val="ConsPlusNormal"/>
        <w:jc w:val="both"/>
        <w:rPr>
          <w:rFonts w:cs="Times New Roman"/>
          <w:bCs/>
          <w:lang w:eastAsia="en-US"/>
        </w:rPr>
      </w:pPr>
      <w:r w:rsidRPr="002D17F4">
        <w:rPr>
          <w:rFonts w:cs="Times New Roman"/>
          <w:bCs/>
          <w:lang w:eastAsia="en-US"/>
        </w:rPr>
        <w:t>– объекты торговли (торговые центры, торгово-развлекательные центры (комплексы) (код 4.2);</w:t>
      </w:r>
    </w:p>
    <w:p w:rsidR="002D17F4" w:rsidRPr="002D17F4" w:rsidRDefault="002D17F4" w:rsidP="009506F8">
      <w:pPr>
        <w:pStyle w:val="ConsPlusNormal"/>
        <w:jc w:val="both"/>
        <w:rPr>
          <w:rFonts w:cs="Times New Roman"/>
          <w:bCs/>
          <w:lang w:eastAsia="en-US"/>
        </w:rPr>
      </w:pPr>
      <w:r w:rsidRPr="002D17F4">
        <w:rPr>
          <w:rFonts w:cs="Times New Roman"/>
          <w:bCs/>
          <w:lang w:eastAsia="en-US"/>
        </w:rPr>
        <w:lastRenderedPageBreak/>
        <w:t>– магазины (4.4);</w:t>
      </w:r>
    </w:p>
    <w:p w:rsidR="002D17F4" w:rsidRPr="002D17F4" w:rsidRDefault="002D17F4" w:rsidP="009506F8">
      <w:pPr>
        <w:pStyle w:val="ConsPlusNormal"/>
        <w:jc w:val="both"/>
        <w:rPr>
          <w:rFonts w:cs="Times New Roman"/>
          <w:bCs/>
          <w:lang w:eastAsia="en-US"/>
        </w:rPr>
      </w:pPr>
      <w:r w:rsidRPr="002D17F4">
        <w:rPr>
          <w:rFonts w:cs="Times New Roman"/>
          <w:bCs/>
          <w:lang w:eastAsia="en-US"/>
        </w:rPr>
        <w:t>– служебные гаражи (код 4.9);</w:t>
      </w:r>
    </w:p>
    <w:p w:rsidR="002D17F4" w:rsidRPr="002D17F4" w:rsidRDefault="002D17F4" w:rsidP="009506F8">
      <w:pPr>
        <w:pStyle w:val="ConsPlusNormal"/>
        <w:jc w:val="both"/>
        <w:rPr>
          <w:rFonts w:cs="Times New Roman"/>
          <w:bCs/>
          <w:lang w:eastAsia="en-US"/>
        </w:rPr>
      </w:pPr>
      <w:r w:rsidRPr="002D17F4">
        <w:rPr>
          <w:rFonts w:cs="Times New Roman"/>
          <w:bCs/>
          <w:lang w:eastAsia="en-US"/>
        </w:rPr>
        <w:t>– размещение железнодорожных путей (код 7.1.1)</w:t>
      </w:r>
    </w:p>
    <w:p w:rsidR="002D17F4" w:rsidRPr="002D17F4" w:rsidRDefault="002D17F4" w:rsidP="009506F8">
      <w:pPr>
        <w:pStyle w:val="ConsPlusNormal"/>
        <w:jc w:val="both"/>
        <w:rPr>
          <w:rFonts w:cs="Times New Roman"/>
          <w:bCs/>
          <w:lang w:eastAsia="en-US"/>
        </w:rPr>
      </w:pPr>
      <w:r w:rsidRPr="002D17F4">
        <w:rPr>
          <w:rFonts w:cs="Times New Roman"/>
          <w:bCs/>
          <w:lang w:eastAsia="en-US"/>
        </w:rPr>
        <w:t>–</w:t>
      </w:r>
      <w:bookmarkStart w:id="0" w:name="sub_1723"/>
      <w:r w:rsidRPr="002D17F4">
        <w:rPr>
          <w:rFonts w:cs="Times New Roman"/>
          <w:bCs/>
          <w:lang w:eastAsia="en-US"/>
        </w:rPr>
        <w:t xml:space="preserve"> </w:t>
      </w:r>
      <w:bookmarkEnd w:id="0"/>
      <w:r w:rsidRPr="002D17F4">
        <w:rPr>
          <w:rFonts w:cs="Times New Roman"/>
          <w:bCs/>
          <w:lang w:eastAsia="en-US"/>
        </w:rPr>
        <w:t>стоянки транспорта общего пользования (код 7.2.1);</w:t>
      </w:r>
    </w:p>
    <w:p w:rsidR="009506F8" w:rsidRPr="006F6F9B" w:rsidRDefault="002D17F4" w:rsidP="006F6F9B">
      <w:pPr>
        <w:pStyle w:val="ConsPlusNormal"/>
        <w:jc w:val="both"/>
        <w:rPr>
          <w:rFonts w:cs="Times New Roman"/>
          <w:bCs/>
          <w:lang w:eastAsia="en-US"/>
        </w:rPr>
      </w:pPr>
      <w:r w:rsidRPr="006F6F9B">
        <w:rPr>
          <w:rFonts w:cs="Times New Roman"/>
          <w:bCs/>
          <w:lang w:eastAsia="en-US"/>
        </w:rPr>
        <w:t>– ремонт автомобилей (код 4.9.1.4).</w:t>
      </w:r>
    </w:p>
    <w:p w:rsidR="002D17F4" w:rsidRPr="006F6F9B" w:rsidRDefault="002D17F4" w:rsidP="006F6F9B">
      <w:pPr>
        <w:pStyle w:val="ConsPlusNormal"/>
        <w:ind w:firstLine="708"/>
        <w:jc w:val="both"/>
        <w:rPr>
          <w:rFonts w:cs="Times New Roman"/>
          <w:b/>
          <w:bCs/>
          <w:lang w:eastAsia="en-US"/>
        </w:rPr>
      </w:pPr>
      <w:r w:rsidRPr="006F6F9B">
        <w:rPr>
          <w:rFonts w:cs="Times New Roman"/>
          <w:b/>
          <w:bCs/>
          <w:lang w:eastAsia="en-US"/>
        </w:rPr>
        <w:t xml:space="preserve">Условно разрешенное использование: </w:t>
      </w:r>
    </w:p>
    <w:p w:rsidR="002D17F4" w:rsidRPr="006F6F9B" w:rsidRDefault="002D17F4" w:rsidP="006F6F9B">
      <w:pPr>
        <w:pStyle w:val="ConsPlusNormal"/>
        <w:jc w:val="both"/>
        <w:rPr>
          <w:rFonts w:cs="Times New Roman"/>
          <w:bCs/>
          <w:lang w:eastAsia="en-US"/>
        </w:rPr>
      </w:pPr>
      <w:r w:rsidRPr="006F6F9B">
        <w:rPr>
          <w:rFonts w:cs="Times New Roman"/>
          <w:bCs/>
          <w:lang w:eastAsia="en-US"/>
        </w:rPr>
        <w:t>– коммунальное обслуживание (код 3.1);</w:t>
      </w:r>
    </w:p>
    <w:p w:rsidR="002D17F4" w:rsidRPr="006F6F9B" w:rsidRDefault="002D17F4" w:rsidP="006F6F9B">
      <w:pPr>
        <w:pStyle w:val="ConsPlusNormal"/>
        <w:jc w:val="both"/>
        <w:rPr>
          <w:rFonts w:cs="Times New Roman"/>
          <w:bCs/>
          <w:lang w:eastAsia="en-US"/>
        </w:rPr>
      </w:pPr>
      <w:r w:rsidRPr="006F6F9B">
        <w:rPr>
          <w:rFonts w:cs="Times New Roman"/>
          <w:bCs/>
          <w:lang w:eastAsia="en-US"/>
        </w:rPr>
        <w:t>– земельные участки (территории) общего пользования (код 12.0);</w:t>
      </w:r>
    </w:p>
    <w:p w:rsidR="002D17F4" w:rsidRPr="006F6F9B" w:rsidRDefault="002D17F4" w:rsidP="006F6F9B">
      <w:pPr>
        <w:pStyle w:val="ConsPlusNormal"/>
        <w:jc w:val="both"/>
        <w:rPr>
          <w:rFonts w:cs="Times New Roman"/>
          <w:bCs/>
          <w:lang w:eastAsia="en-US"/>
        </w:rPr>
      </w:pPr>
      <w:r w:rsidRPr="006F6F9B">
        <w:rPr>
          <w:rFonts w:cs="Times New Roman"/>
          <w:bCs/>
          <w:lang w:eastAsia="en-US"/>
        </w:rPr>
        <w:t>– хранение автотранспорта (код 2.7.1);</w:t>
      </w:r>
    </w:p>
    <w:p w:rsidR="002D17F4" w:rsidRPr="002D17F4" w:rsidRDefault="002D17F4" w:rsidP="009506F8">
      <w:pPr>
        <w:pStyle w:val="ConsPlusNormal"/>
        <w:jc w:val="both"/>
        <w:rPr>
          <w:rFonts w:cs="Times New Roman"/>
          <w:bCs/>
          <w:lang w:eastAsia="en-US"/>
        </w:rPr>
      </w:pPr>
      <w:r w:rsidRPr="002D17F4">
        <w:rPr>
          <w:rFonts w:cs="Times New Roman"/>
          <w:bCs/>
          <w:lang w:eastAsia="en-US"/>
        </w:rPr>
        <w:t>– заправка транспортных средств (код 4.9.1.1);</w:t>
      </w:r>
    </w:p>
    <w:p w:rsidR="002D17F4" w:rsidRPr="002D17F4" w:rsidRDefault="002D17F4" w:rsidP="009506F8">
      <w:pPr>
        <w:pStyle w:val="ConsPlusNormal"/>
        <w:jc w:val="both"/>
        <w:rPr>
          <w:rFonts w:cs="Times New Roman"/>
          <w:bCs/>
          <w:lang w:eastAsia="en-US"/>
        </w:rPr>
      </w:pPr>
      <w:r w:rsidRPr="002D17F4">
        <w:rPr>
          <w:rFonts w:cs="Times New Roman"/>
          <w:bCs/>
          <w:lang w:eastAsia="en-US"/>
        </w:rPr>
        <w:t>– проведение научных исследований (код 3.9.2);</w:t>
      </w:r>
    </w:p>
    <w:p w:rsidR="002D17F4" w:rsidRPr="002D17F4" w:rsidRDefault="002D17F4" w:rsidP="009506F8">
      <w:pPr>
        <w:pStyle w:val="ConsPlusNormal"/>
        <w:jc w:val="both"/>
        <w:rPr>
          <w:rFonts w:cs="Times New Roman"/>
          <w:bCs/>
          <w:lang w:eastAsia="en-US"/>
        </w:rPr>
      </w:pPr>
      <w:r w:rsidRPr="002D17F4">
        <w:rPr>
          <w:rFonts w:cs="Times New Roman"/>
          <w:bCs/>
          <w:lang w:eastAsia="en-US"/>
        </w:rPr>
        <w:t>– деловое управление (код 4.1);</w:t>
      </w:r>
    </w:p>
    <w:p w:rsidR="002D17F4" w:rsidRPr="002D17F4" w:rsidRDefault="002D17F4" w:rsidP="009506F8">
      <w:pPr>
        <w:pStyle w:val="ConsPlusNormal"/>
        <w:jc w:val="both"/>
        <w:rPr>
          <w:rFonts w:cs="Times New Roman"/>
          <w:bCs/>
          <w:lang w:eastAsia="en-US"/>
        </w:rPr>
      </w:pPr>
      <w:r w:rsidRPr="002D17F4">
        <w:rPr>
          <w:rFonts w:cs="Times New Roman"/>
          <w:bCs/>
          <w:lang w:eastAsia="en-US"/>
        </w:rPr>
        <w:t>– среднее и высшее профессиональное образование (код 3.5.2);</w:t>
      </w:r>
    </w:p>
    <w:p w:rsidR="002D17F4" w:rsidRPr="006F6F9B" w:rsidRDefault="002D17F4" w:rsidP="006F6F9B">
      <w:pPr>
        <w:pStyle w:val="af1"/>
        <w:rPr>
          <w:rFonts w:ascii="Times New Roman" w:eastAsia="Times New Roman" w:hAnsi="Times New Roman" w:cs="Times New Roman"/>
          <w:color w:val="auto"/>
        </w:rPr>
      </w:pPr>
      <w:r w:rsidRPr="006F6F9B">
        <w:rPr>
          <w:rFonts w:ascii="Times New Roman" w:eastAsia="Times New Roman" w:hAnsi="Times New Roman" w:cs="Times New Roman"/>
          <w:color w:val="auto"/>
        </w:rPr>
        <w:t>– бытовое обслуживание (код 3.3);</w:t>
      </w:r>
    </w:p>
    <w:p w:rsidR="009506F8" w:rsidRPr="006F6F9B" w:rsidRDefault="002D17F4" w:rsidP="006F6F9B">
      <w:pPr>
        <w:pStyle w:val="af1"/>
        <w:rPr>
          <w:rFonts w:ascii="Times New Roman" w:eastAsia="Times New Roman" w:hAnsi="Times New Roman" w:cs="Times New Roman"/>
          <w:color w:val="auto"/>
        </w:rPr>
      </w:pPr>
      <w:r w:rsidRPr="006F6F9B">
        <w:rPr>
          <w:rFonts w:ascii="Times New Roman" w:eastAsia="Times New Roman" w:hAnsi="Times New Roman" w:cs="Times New Roman"/>
          <w:color w:val="auto"/>
        </w:rPr>
        <w:t>– сельскохозяйственное использование (код 1.0).</w:t>
      </w:r>
    </w:p>
    <w:p w:rsidR="002D17F4" w:rsidRPr="006F6F9B" w:rsidRDefault="002D17F4" w:rsidP="006F6F9B">
      <w:pPr>
        <w:pStyle w:val="af1"/>
        <w:ind w:firstLine="708"/>
        <w:rPr>
          <w:rFonts w:ascii="Times New Roman" w:eastAsia="Times New Roman" w:hAnsi="Times New Roman" w:cs="Times New Roman"/>
          <w:b/>
          <w:color w:val="auto"/>
        </w:rPr>
      </w:pPr>
      <w:r w:rsidRPr="006F6F9B">
        <w:rPr>
          <w:rFonts w:ascii="Times New Roman" w:eastAsia="Times New Roman" w:hAnsi="Times New Roman" w:cs="Times New Roman"/>
          <w:b/>
          <w:color w:val="auto"/>
        </w:rPr>
        <w:t>Вспомогательные виды разрешенного использования:</w:t>
      </w:r>
    </w:p>
    <w:p w:rsidR="002D17F4" w:rsidRPr="006F6F9B" w:rsidRDefault="002D17F4" w:rsidP="006F6F9B">
      <w:pPr>
        <w:pStyle w:val="af1"/>
        <w:rPr>
          <w:rFonts w:ascii="Times New Roman" w:eastAsia="Times New Roman" w:hAnsi="Times New Roman" w:cs="Times New Roman"/>
          <w:color w:val="auto"/>
        </w:rPr>
      </w:pPr>
      <w:r w:rsidRPr="006F6F9B">
        <w:rPr>
          <w:rFonts w:ascii="Times New Roman" w:eastAsia="Times New Roman" w:hAnsi="Times New Roman" w:cs="Times New Roman"/>
          <w:color w:val="auto"/>
        </w:rPr>
        <w:t>– обеспечение внутреннего правопорядка (код. 8.3).</w:t>
      </w:r>
    </w:p>
    <w:p w:rsidR="002D17F4" w:rsidRPr="006F6F9B" w:rsidRDefault="002D17F4" w:rsidP="006F6F9B">
      <w:pPr>
        <w:pStyle w:val="af1"/>
        <w:rPr>
          <w:rFonts w:ascii="Times New Roman" w:eastAsia="Times New Roman" w:hAnsi="Times New Roman" w:cs="Times New Roman"/>
          <w:color w:val="auto"/>
        </w:rPr>
      </w:pPr>
      <w:r w:rsidRPr="006F6F9B">
        <w:rPr>
          <w:rFonts w:ascii="Times New Roman" w:eastAsia="Times New Roman" w:hAnsi="Times New Roman" w:cs="Times New Roman"/>
          <w:color w:val="auto"/>
        </w:rPr>
        <w:t>Предельные параметры разрешенного строительства:</w:t>
      </w:r>
    </w:p>
    <w:p w:rsidR="002D17F4" w:rsidRPr="006F6F9B" w:rsidRDefault="002D17F4" w:rsidP="009506F8">
      <w:pPr>
        <w:pStyle w:val="aa"/>
        <w:ind w:firstLine="0"/>
        <w:rPr>
          <w:sz w:val="24"/>
          <w:szCs w:val="24"/>
        </w:rPr>
      </w:pPr>
      <w:r w:rsidRPr="002D17F4">
        <w:rPr>
          <w:sz w:val="24"/>
          <w:szCs w:val="24"/>
        </w:rPr>
        <w:t xml:space="preserve">–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50м  до </w:t>
      </w:r>
      <w:smartTag w:uri="urn:schemas-microsoft-com:office:smarttags" w:element="metricconverter">
        <w:smartTagPr>
          <w:attr w:name="ProductID" w:val="100 м"/>
        </w:smartTagPr>
        <w:r w:rsidRPr="002D17F4">
          <w:rPr>
            <w:sz w:val="24"/>
            <w:szCs w:val="24"/>
          </w:rPr>
          <w:t>100 м</w:t>
        </w:r>
      </w:smartTag>
      <w:r w:rsidRPr="002D17F4">
        <w:rPr>
          <w:sz w:val="24"/>
          <w:szCs w:val="24"/>
        </w:rPr>
        <w:t>;</w:t>
      </w:r>
    </w:p>
    <w:p w:rsidR="002D17F4" w:rsidRPr="006F6F9B" w:rsidRDefault="0028094A" w:rsidP="006F6F9B">
      <w:pPr>
        <w:pStyle w:val="af1"/>
        <w:rPr>
          <w:rFonts w:ascii="Times New Roman" w:eastAsia="Times New Roman" w:hAnsi="Times New Roman" w:cs="Times New Roman"/>
          <w:b/>
          <w:color w:val="auto"/>
        </w:rPr>
      </w:pPr>
      <w:r w:rsidRPr="006F6F9B">
        <w:rPr>
          <w:b/>
        </w:rPr>
        <w:t xml:space="preserve">        </w:t>
      </w:r>
      <w:r w:rsidRPr="006F6F9B">
        <w:rPr>
          <w:rFonts w:ascii="Times New Roman" w:eastAsia="Times New Roman" w:hAnsi="Times New Roman" w:cs="Times New Roman"/>
          <w:b/>
          <w:color w:val="auto"/>
        </w:rPr>
        <w:t xml:space="preserve">       </w:t>
      </w:r>
      <w:r w:rsidR="002D17F4" w:rsidRPr="006F6F9B">
        <w:rPr>
          <w:rFonts w:ascii="Times New Roman" w:eastAsia="Times New Roman" w:hAnsi="Times New Roman" w:cs="Times New Roman"/>
          <w:b/>
          <w:color w:val="auto"/>
        </w:rPr>
        <w:t>Запрещается:</w:t>
      </w:r>
    </w:p>
    <w:p w:rsidR="002D17F4" w:rsidRPr="006F6F9B" w:rsidRDefault="002D17F4" w:rsidP="006F6F9B">
      <w:pPr>
        <w:pStyle w:val="af1"/>
        <w:rPr>
          <w:rFonts w:ascii="Times New Roman" w:eastAsia="Times New Roman" w:hAnsi="Times New Roman" w:cs="Times New Roman"/>
          <w:color w:val="auto"/>
        </w:rPr>
      </w:pPr>
      <w:r w:rsidRPr="006F6F9B">
        <w:rPr>
          <w:rFonts w:ascii="Times New Roman" w:eastAsia="Times New Roman" w:hAnsi="Times New Roman" w:cs="Times New Roman"/>
          <w:color w:val="auto"/>
        </w:rPr>
        <w:t>– строительство объектов производственной деятельности (код 6.0), в части размещения промышленных объектов и производств с размерами санитарно-защитных зон более 100 метров;</w:t>
      </w:r>
    </w:p>
    <w:p w:rsidR="002D17F4" w:rsidRPr="002D17F4" w:rsidRDefault="002D17F4" w:rsidP="009506F8">
      <w:pPr>
        <w:pStyle w:val="aa"/>
        <w:ind w:firstLine="0"/>
        <w:rPr>
          <w:sz w:val="24"/>
          <w:szCs w:val="24"/>
        </w:rPr>
      </w:pPr>
      <w:r w:rsidRPr="002D17F4">
        <w:rPr>
          <w:sz w:val="24"/>
          <w:szCs w:val="24"/>
        </w:rPr>
        <w:t>– строительство и расширение жилья, зданий и объектов здравоохранения, рекреации, любых детских учреждений.</w:t>
      </w:r>
    </w:p>
    <w:p w:rsidR="002F3B52" w:rsidRPr="00190586" w:rsidRDefault="0028094A" w:rsidP="0028094A">
      <w:pPr>
        <w:tabs>
          <w:tab w:val="left" w:pos="84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5265F2" w:rsidRPr="005265F2">
        <w:rPr>
          <w:rFonts w:ascii="Times New Roman" w:hAnsi="Times New Roman"/>
          <w:b/>
          <w:sz w:val="24"/>
          <w:szCs w:val="24"/>
        </w:rPr>
        <w:t>Лот №2</w:t>
      </w:r>
      <w:r w:rsidR="005265F2" w:rsidRPr="005265F2">
        <w:rPr>
          <w:rFonts w:ascii="Times New Roman" w:hAnsi="Times New Roman"/>
          <w:sz w:val="24"/>
          <w:szCs w:val="24"/>
        </w:rPr>
        <w:t xml:space="preserve"> </w:t>
      </w:r>
      <w:r w:rsidR="00F20A9B" w:rsidRPr="00F20A9B">
        <w:rPr>
          <w:rFonts w:ascii="Times New Roman" w:hAnsi="Times New Roman"/>
        </w:rPr>
        <w:t xml:space="preserve">– </w:t>
      </w:r>
      <w:r w:rsidR="00F20A9B" w:rsidRPr="00190586">
        <w:rPr>
          <w:rFonts w:ascii="Times New Roman" w:hAnsi="Times New Roman"/>
          <w:sz w:val="24"/>
          <w:szCs w:val="24"/>
        </w:rPr>
        <w:t>земельный участок, расположенный по адресу: Российская Федерация,  Красноярский край, Березовский район, пгт. Березовка, ул. Трактовая</w:t>
      </w:r>
      <w:r w:rsidR="00F20A9B" w:rsidRPr="00190586">
        <w:rPr>
          <w:rFonts w:ascii="Times New Roman" w:hAnsi="Times New Roman"/>
          <w:bCs/>
          <w:sz w:val="24"/>
          <w:szCs w:val="24"/>
        </w:rPr>
        <w:t xml:space="preserve">, общей площадью </w:t>
      </w:r>
      <w:r w:rsidR="00F20A9B" w:rsidRPr="00190586">
        <w:rPr>
          <w:rFonts w:ascii="Times New Roman" w:hAnsi="Times New Roman"/>
          <w:sz w:val="24"/>
          <w:szCs w:val="24"/>
        </w:rPr>
        <w:t xml:space="preserve">– 987 </w:t>
      </w:r>
      <w:r w:rsidR="00F20A9B" w:rsidRPr="00190586">
        <w:rPr>
          <w:rFonts w:ascii="Times New Roman" w:hAnsi="Times New Roman"/>
          <w:bCs/>
          <w:sz w:val="24"/>
          <w:szCs w:val="24"/>
        </w:rPr>
        <w:t xml:space="preserve">кв.м., с кадастровым номером 24:04:6101015:1436, </w:t>
      </w:r>
      <w:r w:rsidR="00F20A9B" w:rsidRPr="00190586">
        <w:rPr>
          <w:rFonts w:ascii="Times New Roman" w:hAnsi="Times New Roman"/>
          <w:sz w:val="24"/>
          <w:szCs w:val="24"/>
        </w:rPr>
        <w:t>категория земель – земли населенных пунктов, разрешенное использование – автомобильный транспорт</w:t>
      </w:r>
      <w:r w:rsidR="002F3B52" w:rsidRPr="00190586">
        <w:rPr>
          <w:rFonts w:ascii="Times New Roman" w:hAnsi="Times New Roman"/>
          <w:sz w:val="24"/>
          <w:szCs w:val="24"/>
        </w:rPr>
        <w:t>.</w:t>
      </w:r>
    </w:p>
    <w:p w:rsidR="005265F2" w:rsidRPr="00F20A9B" w:rsidRDefault="002F3B52" w:rsidP="0028094A">
      <w:pPr>
        <w:tabs>
          <w:tab w:val="left" w:pos="846"/>
        </w:tabs>
        <w:spacing w:after="0" w:line="240" w:lineRule="auto"/>
        <w:jc w:val="both"/>
        <w:textAlignment w:val="baseline"/>
        <w:rPr>
          <w:rFonts w:ascii="Times New Roman" w:hAnsi="Times New Roman"/>
          <w:sz w:val="24"/>
          <w:szCs w:val="24"/>
        </w:rPr>
      </w:pPr>
      <w:r>
        <w:rPr>
          <w:rFonts w:ascii="Times New Roman" w:hAnsi="Times New Roman"/>
        </w:rPr>
        <w:t xml:space="preserve">            </w:t>
      </w:r>
      <w:r w:rsidR="00F20A9B" w:rsidRPr="00F20A9B">
        <w:rPr>
          <w:rFonts w:ascii="Times New Roman" w:hAnsi="Times New Roman"/>
          <w:sz w:val="24"/>
          <w:szCs w:val="24"/>
        </w:rPr>
        <w:t xml:space="preserve"> </w:t>
      </w:r>
      <w:r w:rsidR="005265F2" w:rsidRPr="00F20A9B">
        <w:rPr>
          <w:rFonts w:ascii="Times New Roman" w:hAnsi="Times New Roman"/>
          <w:sz w:val="24"/>
          <w:szCs w:val="24"/>
        </w:rPr>
        <w:t>Обременения земельного участка: отсутствуют.</w:t>
      </w:r>
    </w:p>
    <w:p w:rsidR="005265F2" w:rsidRPr="005265F2" w:rsidRDefault="005265F2" w:rsidP="00C24C74">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5265F2" w:rsidRPr="005265F2" w:rsidRDefault="005265F2" w:rsidP="00C24C74">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sidR="00F20A9B">
        <w:rPr>
          <w:rFonts w:ascii="Times New Roman" w:hAnsi="Times New Roman"/>
          <w:color w:val="000000"/>
          <w:sz w:val="24"/>
          <w:szCs w:val="24"/>
        </w:rPr>
        <w:t>ИТ-1</w:t>
      </w:r>
      <w:r w:rsidRPr="005265F2">
        <w:rPr>
          <w:rFonts w:ascii="Times New Roman" w:hAnsi="Times New Roman"/>
          <w:color w:val="000000"/>
          <w:sz w:val="24"/>
          <w:szCs w:val="24"/>
        </w:rPr>
        <w:t>»</w:t>
      </w:r>
      <w:r w:rsidR="00F20A9B">
        <w:rPr>
          <w:rFonts w:ascii="Times New Roman" w:hAnsi="Times New Roman"/>
          <w:color w:val="000000"/>
          <w:sz w:val="24"/>
          <w:szCs w:val="24"/>
        </w:rPr>
        <w:t xml:space="preserve"> </w:t>
      </w:r>
      <w:r w:rsidRPr="005265F2">
        <w:rPr>
          <w:rFonts w:ascii="Times New Roman" w:hAnsi="Times New Roman"/>
          <w:color w:val="000000"/>
          <w:sz w:val="24"/>
          <w:szCs w:val="24"/>
        </w:rPr>
        <w:t xml:space="preserve"> «</w:t>
      </w:r>
      <w:r w:rsidR="00F20A9B">
        <w:rPr>
          <w:rFonts w:ascii="Times New Roman" w:hAnsi="Times New Roman"/>
          <w:szCs w:val="28"/>
        </w:rPr>
        <w:t>Зона объектов автомобильного транспорта</w:t>
      </w:r>
      <w:r w:rsidRPr="005265F2">
        <w:rPr>
          <w:rFonts w:ascii="Times New Roman" w:hAnsi="Times New Roman"/>
          <w:bCs/>
          <w:sz w:val="24"/>
          <w:szCs w:val="24"/>
        </w:rPr>
        <w:t>».</w:t>
      </w:r>
    </w:p>
    <w:p w:rsidR="00F20A9B" w:rsidRPr="005979F6" w:rsidRDefault="00F20A9B" w:rsidP="00F20A9B">
      <w:pPr>
        <w:spacing w:after="0" w:line="240" w:lineRule="auto"/>
        <w:ind w:firstLine="709"/>
        <w:jc w:val="both"/>
        <w:rPr>
          <w:b/>
          <w:sz w:val="28"/>
          <w:szCs w:val="28"/>
        </w:rPr>
      </w:pPr>
      <w:r w:rsidRPr="00DE78F1">
        <w:rPr>
          <w:rFonts w:ascii="Times New Roman" w:hAnsi="Times New Roman"/>
          <w:b/>
          <w:sz w:val="24"/>
          <w:szCs w:val="24"/>
        </w:rPr>
        <w:t>Основные виды разрешенного использования</w:t>
      </w:r>
      <w:r w:rsidRPr="005979F6">
        <w:rPr>
          <w:b/>
          <w:sz w:val="28"/>
          <w:szCs w:val="28"/>
        </w:rPr>
        <w:t>:</w:t>
      </w:r>
    </w:p>
    <w:p w:rsidR="00F20A9B" w:rsidRPr="00DE78F1" w:rsidRDefault="00F20A9B" w:rsidP="00F20A9B">
      <w:pPr>
        <w:spacing w:after="0" w:line="240" w:lineRule="auto"/>
        <w:jc w:val="both"/>
        <w:rPr>
          <w:rFonts w:ascii="Times New Roman" w:hAnsi="Times New Roman"/>
          <w:sz w:val="24"/>
          <w:szCs w:val="24"/>
        </w:rPr>
      </w:pPr>
      <w:r w:rsidRPr="00DE78F1">
        <w:rPr>
          <w:rFonts w:ascii="Times New Roman" w:hAnsi="Times New Roman"/>
          <w:sz w:val="24"/>
          <w:szCs w:val="24"/>
        </w:rPr>
        <w:t xml:space="preserve">– автомобильный транспорт (код </w:t>
      </w:r>
      <w:r>
        <w:rPr>
          <w:rFonts w:ascii="Times New Roman" w:hAnsi="Times New Roman"/>
          <w:sz w:val="24"/>
          <w:szCs w:val="24"/>
        </w:rPr>
        <w:t>7.2</w:t>
      </w:r>
      <w:r w:rsidRPr="00DE78F1">
        <w:rPr>
          <w:rFonts w:ascii="Times New Roman" w:hAnsi="Times New Roman"/>
          <w:sz w:val="24"/>
          <w:szCs w:val="24"/>
        </w:rPr>
        <w:t xml:space="preserve">); </w:t>
      </w:r>
    </w:p>
    <w:p w:rsidR="00F20A9B" w:rsidRPr="00DE78F1" w:rsidRDefault="00F20A9B" w:rsidP="00F20A9B">
      <w:pPr>
        <w:widowControl w:val="0"/>
        <w:autoSpaceDE w:val="0"/>
        <w:autoSpaceDN w:val="0"/>
        <w:adjustRightInd w:val="0"/>
        <w:spacing w:after="0" w:line="240" w:lineRule="auto"/>
        <w:jc w:val="both"/>
        <w:rPr>
          <w:rFonts w:ascii="Times New Roman" w:hAnsi="Times New Roman"/>
          <w:sz w:val="24"/>
          <w:szCs w:val="24"/>
        </w:rPr>
      </w:pPr>
      <w:r w:rsidRPr="00DE78F1">
        <w:rPr>
          <w:rFonts w:ascii="Times New Roman" w:hAnsi="Times New Roman"/>
          <w:sz w:val="24"/>
          <w:szCs w:val="24"/>
        </w:rPr>
        <w:t>– водный транспорт (код 7.3), за исключением морских портов;</w:t>
      </w:r>
    </w:p>
    <w:p w:rsidR="00F20A9B" w:rsidRPr="00DE78F1" w:rsidRDefault="00F20A9B" w:rsidP="00F20A9B">
      <w:pPr>
        <w:spacing w:after="0" w:line="240" w:lineRule="auto"/>
        <w:jc w:val="both"/>
        <w:rPr>
          <w:rFonts w:ascii="Times New Roman" w:hAnsi="Times New Roman"/>
          <w:sz w:val="24"/>
          <w:szCs w:val="24"/>
        </w:rPr>
      </w:pPr>
      <w:r w:rsidRPr="00DE78F1">
        <w:rPr>
          <w:rFonts w:ascii="Times New Roman" w:hAnsi="Times New Roman"/>
          <w:sz w:val="24"/>
          <w:szCs w:val="24"/>
        </w:rPr>
        <w:t>– объекты придорожного сервиса (код 4.9.1);</w:t>
      </w:r>
    </w:p>
    <w:p w:rsidR="00F20A9B" w:rsidRPr="00DE78F1" w:rsidRDefault="00F20A9B" w:rsidP="00F20A9B">
      <w:pPr>
        <w:spacing w:after="0" w:line="240" w:lineRule="auto"/>
        <w:jc w:val="both"/>
        <w:rPr>
          <w:rFonts w:ascii="Times New Roman" w:hAnsi="Times New Roman"/>
          <w:sz w:val="24"/>
          <w:szCs w:val="24"/>
        </w:rPr>
      </w:pPr>
      <w:r w:rsidRPr="00DE78F1">
        <w:rPr>
          <w:rFonts w:ascii="Times New Roman" w:hAnsi="Times New Roman"/>
          <w:sz w:val="24"/>
          <w:szCs w:val="24"/>
        </w:rPr>
        <w:t>– обеспечение внутреннего правопорядка (код 8.3);</w:t>
      </w:r>
    </w:p>
    <w:p w:rsidR="002F3B52" w:rsidRDefault="00F20A9B" w:rsidP="0028094A">
      <w:pPr>
        <w:spacing w:line="240" w:lineRule="auto"/>
        <w:jc w:val="both"/>
        <w:rPr>
          <w:rFonts w:ascii="Times New Roman" w:hAnsi="Times New Roman"/>
          <w:sz w:val="24"/>
          <w:szCs w:val="24"/>
        </w:rPr>
      </w:pPr>
      <w:r w:rsidRPr="00DE78F1">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28094A" w:rsidRPr="006F6F9B" w:rsidRDefault="00F20A9B" w:rsidP="006F6F9B">
      <w:pPr>
        <w:spacing w:after="0" w:line="240" w:lineRule="auto"/>
        <w:jc w:val="both"/>
        <w:rPr>
          <w:rFonts w:ascii="Times New Roman" w:hAnsi="Times New Roman"/>
          <w:szCs w:val="28"/>
        </w:rPr>
      </w:pPr>
      <w:r w:rsidRPr="006F6F9B">
        <w:rPr>
          <w:rFonts w:ascii="Times New Roman" w:hAnsi="Times New Roman"/>
          <w:szCs w:val="28"/>
        </w:rPr>
        <w:t>– объекты гаражного назначения (код 2.7.1).</w:t>
      </w:r>
    </w:p>
    <w:p w:rsidR="00F20A9B" w:rsidRPr="006F6F9B" w:rsidRDefault="00F20A9B" w:rsidP="006F6F9B">
      <w:pPr>
        <w:spacing w:after="0" w:line="240" w:lineRule="auto"/>
        <w:ind w:firstLine="708"/>
        <w:jc w:val="both"/>
        <w:rPr>
          <w:rFonts w:ascii="Times New Roman" w:hAnsi="Times New Roman"/>
          <w:b/>
          <w:szCs w:val="28"/>
        </w:rPr>
      </w:pPr>
      <w:r w:rsidRPr="006F6F9B">
        <w:rPr>
          <w:rFonts w:ascii="Times New Roman" w:hAnsi="Times New Roman"/>
          <w:b/>
          <w:szCs w:val="28"/>
        </w:rPr>
        <w:t>Условно разрешенные виды использования:</w:t>
      </w:r>
    </w:p>
    <w:p w:rsidR="00F20A9B" w:rsidRPr="006F6F9B" w:rsidRDefault="00F20A9B" w:rsidP="006F6F9B">
      <w:pPr>
        <w:spacing w:after="0" w:line="240" w:lineRule="auto"/>
        <w:jc w:val="both"/>
        <w:rPr>
          <w:rFonts w:ascii="Times New Roman" w:hAnsi="Times New Roman"/>
          <w:szCs w:val="28"/>
        </w:rPr>
      </w:pPr>
      <w:r w:rsidRPr="006F6F9B">
        <w:rPr>
          <w:rFonts w:ascii="Times New Roman" w:hAnsi="Times New Roman"/>
          <w:szCs w:val="28"/>
        </w:rPr>
        <w:t>– связь (код 6.8);</w:t>
      </w:r>
    </w:p>
    <w:p w:rsidR="00F20A9B" w:rsidRPr="006F6F9B" w:rsidRDefault="00F20A9B" w:rsidP="006F6F9B">
      <w:pPr>
        <w:spacing w:after="0" w:line="240" w:lineRule="auto"/>
        <w:jc w:val="both"/>
        <w:rPr>
          <w:rFonts w:ascii="Times New Roman" w:hAnsi="Times New Roman"/>
          <w:szCs w:val="28"/>
        </w:rPr>
      </w:pPr>
      <w:r w:rsidRPr="006F6F9B">
        <w:rPr>
          <w:rFonts w:ascii="Times New Roman" w:hAnsi="Times New Roman"/>
          <w:szCs w:val="28"/>
        </w:rPr>
        <w:t>– магазины (код 4.4).</w:t>
      </w:r>
    </w:p>
    <w:p w:rsidR="00F20A9B" w:rsidRPr="00DE78F1" w:rsidRDefault="00F20A9B" w:rsidP="00F20A9B">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F20A9B" w:rsidRPr="00DE78F1" w:rsidRDefault="00F20A9B" w:rsidP="00F20A9B">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 «- автомобильный транспорт (код 7.2)».</w:t>
      </w:r>
    </w:p>
    <w:p w:rsidR="00F20A9B" w:rsidRPr="00DE78F1" w:rsidRDefault="00F20A9B" w:rsidP="00F20A9B">
      <w:pPr>
        <w:spacing w:after="0" w:line="240" w:lineRule="auto"/>
        <w:jc w:val="both"/>
        <w:rPr>
          <w:rFonts w:ascii="Times New Roman" w:hAnsi="Times New Roman"/>
          <w:sz w:val="24"/>
          <w:szCs w:val="24"/>
        </w:rPr>
      </w:pPr>
      <w:r w:rsidRPr="00DE78F1">
        <w:rPr>
          <w:rFonts w:ascii="Times New Roman" w:hAnsi="Times New Roman"/>
          <w:sz w:val="24"/>
          <w:szCs w:val="24"/>
        </w:rPr>
        <w:lastRenderedPageBreak/>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5265F2" w:rsidRPr="00F809C8" w:rsidRDefault="005265F2" w:rsidP="005265F2">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20A9B" w:rsidRPr="006F6F9B" w:rsidRDefault="005265F2" w:rsidP="006F6F9B">
      <w:pPr>
        <w:pStyle w:val="af1"/>
        <w:ind w:firstLine="708"/>
        <w:rPr>
          <w:rFonts w:ascii="Times New Roman" w:eastAsia="Lucida Sans Unicode" w:hAnsi="Times New Roman" w:cs="Times New Roman"/>
          <w:color w:val="auto"/>
          <w:kern w:val="1"/>
          <w:lang w:eastAsia="hi-IN" w:bidi="hi-IN"/>
        </w:rPr>
      </w:pPr>
      <w:r w:rsidRPr="006F6F9B">
        <w:rPr>
          <w:rFonts w:ascii="Times New Roman" w:eastAsia="Lucida Sans Unicode" w:hAnsi="Times New Roman" w:cs="Times New Roman"/>
          <w:b/>
          <w:color w:val="auto"/>
          <w:kern w:val="1"/>
          <w:lang w:eastAsia="hi-IN" w:bidi="hi-IN"/>
        </w:rPr>
        <w:t>Лот №3</w:t>
      </w:r>
      <w:r w:rsidRPr="006F6F9B">
        <w:rPr>
          <w:rFonts w:ascii="Times New Roman" w:eastAsia="Lucida Sans Unicode" w:hAnsi="Times New Roman" w:cs="Times New Roman"/>
          <w:color w:val="auto"/>
          <w:kern w:val="1"/>
          <w:lang w:eastAsia="hi-IN" w:bidi="hi-IN"/>
        </w:rPr>
        <w:t xml:space="preserve"> </w:t>
      </w:r>
      <w:r w:rsidR="00F20A9B" w:rsidRPr="006F6F9B">
        <w:rPr>
          <w:rFonts w:ascii="Times New Roman" w:eastAsia="Lucida Sans Unicode" w:hAnsi="Times New Roman" w:cs="Times New Roman"/>
          <w:color w:val="auto"/>
          <w:kern w:val="1"/>
          <w:lang w:eastAsia="hi-IN" w:bidi="hi-IN"/>
        </w:rPr>
        <w:t xml:space="preserve">– 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ул. </w:t>
      </w:r>
      <w:r w:rsidR="005949A7" w:rsidRPr="006F6F9B">
        <w:rPr>
          <w:rFonts w:ascii="Times New Roman" w:eastAsia="Lucida Sans Unicode" w:hAnsi="Times New Roman" w:cs="Times New Roman"/>
          <w:color w:val="auto"/>
          <w:kern w:val="1"/>
          <w:lang w:eastAsia="hi-IN" w:bidi="hi-IN"/>
        </w:rPr>
        <w:t>Юности</w:t>
      </w:r>
      <w:r w:rsidR="00F20A9B" w:rsidRPr="006F6F9B">
        <w:rPr>
          <w:rFonts w:ascii="Times New Roman" w:eastAsia="Lucida Sans Unicode" w:hAnsi="Times New Roman" w:cs="Times New Roman"/>
          <w:color w:val="auto"/>
          <w:kern w:val="1"/>
          <w:lang w:eastAsia="hi-IN" w:bidi="hi-IN"/>
        </w:rPr>
        <w:t>, общей площадью –</w:t>
      </w:r>
      <w:r w:rsidR="005949A7" w:rsidRPr="006F6F9B">
        <w:rPr>
          <w:rFonts w:ascii="Times New Roman" w:eastAsia="Lucida Sans Unicode" w:hAnsi="Times New Roman" w:cs="Times New Roman"/>
          <w:color w:val="auto"/>
          <w:kern w:val="1"/>
          <w:lang w:eastAsia="hi-IN" w:bidi="hi-IN"/>
        </w:rPr>
        <w:t>1406</w:t>
      </w:r>
      <w:r w:rsidR="00F20A9B" w:rsidRPr="006F6F9B">
        <w:rPr>
          <w:rFonts w:ascii="Times New Roman" w:eastAsia="Lucida Sans Unicode" w:hAnsi="Times New Roman" w:cs="Times New Roman"/>
          <w:color w:val="auto"/>
          <w:kern w:val="1"/>
          <w:lang w:eastAsia="hi-IN" w:bidi="hi-IN"/>
        </w:rPr>
        <w:t xml:space="preserve"> кв.м., с к</w:t>
      </w:r>
      <w:r w:rsidR="005949A7" w:rsidRPr="006F6F9B">
        <w:rPr>
          <w:rFonts w:ascii="Times New Roman" w:eastAsia="Lucida Sans Unicode" w:hAnsi="Times New Roman" w:cs="Times New Roman"/>
          <w:color w:val="auto"/>
          <w:kern w:val="1"/>
          <w:lang w:eastAsia="hi-IN" w:bidi="hi-IN"/>
        </w:rPr>
        <w:t>адастровым номером 24:04:6101013</w:t>
      </w:r>
      <w:r w:rsidR="00F20A9B" w:rsidRPr="006F6F9B">
        <w:rPr>
          <w:rFonts w:ascii="Times New Roman" w:eastAsia="Lucida Sans Unicode" w:hAnsi="Times New Roman" w:cs="Times New Roman"/>
          <w:color w:val="auto"/>
          <w:kern w:val="1"/>
          <w:lang w:eastAsia="hi-IN" w:bidi="hi-IN"/>
        </w:rPr>
        <w:t>:</w:t>
      </w:r>
      <w:r w:rsidR="005949A7" w:rsidRPr="006F6F9B">
        <w:rPr>
          <w:rFonts w:ascii="Times New Roman" w:eastAsia="Lucida Sans Unicode" w:hAnsi="Times New Roman" w:cs="Times New Roman"/>
          <w:color w:val="auto"/>
          <w:kern w:val="1"/>
          <w:lang w:eastAsia="hi-IN" w:bidi="hi-IN"/>
        </w:rPr>
        <w:t>3592</w:t>
      </w:r>
      <w:r w:rsidR="00F20A9B" w:rsidRPr="006F6F9B">
        <w:rPr>
          <w:rFonts w:ascii="Times New Roman" w:eastAsia="Lucida Sans Unicode" w:hAnsi="Times New Roman" w:cs="Times New Roman"/>
          <w:color w:val="auto"/>
          <w:kern w:val="1"/>
          <w:lang w:eastAsia="hi-IN" w:bidi="hi-IN"/>
        </w:rPr>
        <w:t xml:space="preserve">, категория земель – земли населенных пунктов, разрешенное использование – </w:t>
      </w:r>
      <w:r w:rsidR="005949A7" w:rsidRPr="006F6F9B">
        <w:rPr>
          <w:rFonts w:ascii="Times New Roman" w:eastAsia="Lucida Sans Unicode" w:hAnsi="Times New Roman" w:cs="Times New Roman"/>
          <w:color w:val="auto"/>
          <w:kern w:val="1"/>
          <w:lang w:eastAsia="hi-IN" w:bidi="hi-IN"/>
        </w:rPr>
        <w:t>территория общего пользования-12.0.</w:t>
      </w:r>
    </w:p>
    <w:p w:rsidR="005949A7" w:rsidRPr="006F6F9B" w:rsidRDefault="005949A7" w:rsidP="006F6F9B">
      <w:pPr>
        <w:pStyle w:val="af1"/>
        <w:rPr>
          <w:rFonts w:ascii="Times New Roman" w:eastAsia="Lucida Sans Unicode" w:hAnsi="Times New Roman" w:cs="Times New Roman"/>
          <w:color w:val="auto"/>
          <w:kern w:val="1"/>
          <w:lang w:eastAsia="hi-IN" w:bidi="hi-IN"/>
        </w:rPr>
      </w:pPr>
      <w:r w:rsidRPr="006F6F9B">
        <w:rPr>
          <w:rFonts w:ascii="Times New Roman" w:eastAsia="Lucida Sans Unicode" w:hAnsi="Times New Roman" w:cs="Times New Roman"/>
          <w:color w:val="auto"/>
          <w:kern w:val="1"/>
          <w:lang w:eastAsia="hi-IN" w:bidi="hi-IN"/>
        </w:rPr>
        <w:t>Обременения земельного участка: отсутствуют.</w:t>
      </w:r>
    </w:p>
    <w:p w:rsidR="005949A7" w:rsidRPr="005265F2" w:rsidRDefault="005949A7" w:rsidP="005949A7">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5949A7" w:rsidRPr="005265F2" w:rsidRDefault="005949A7" w:rsidP="005949A7">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Pr>
          <w:rFonts w:ascii="Times New Roman" w:hAnsi="Times New Roman"/>
          <w:color w:val="000000"/>
          <w:sz w:val="24"/>
          <w:szCs w:val="24"/>
        </w:rPr>
        <w:t>Р-5</w:t>
      </w:r>
      <w:r w:rsidRPr="005265F2">
        <w:rPr>
          <w:rFonts w:ascii="Times New Roman" w:hAnsi="Times New Roman"/>
          <w:color w:val="000000"/>
          <w:sz w:val="24"/>
          <w:szCs w:val="24"/>
        </w:rPr>
        <w:t>» Зона «</w:t>
      </w:r>
      <w:r>
        <w:rPr>
          <w:rFonts w:ascii="Times New Roman" w:hAnsi="Times New Roman"/>
          <w:szCs w:val="28"/>
        </w:rPr>
        <w:t>Ландшафтная</w:t>
      </w:r>
      <w:r w:rsidRPr="005265F2">
        <w:rPr>
          <w:rFonts w:ascii="Times New Roman" w:hAnsi="Times New Roman"/>
          <w:bCs/>
          <w:sz w:val="24"/>
          <w:szCs w:val="24"/>
        </w:rPr>
        <w:t>».</w:t>
      </w:r>
    </w:p>
    <w:p w:rsidR="005949A7" w:rsidRPr="005979F6" w:rsidRDefault="005949A7" w:rsidP="005949A7">
      <w:pPr>
        <w:pStyle w:val="a8"/>
        <w:ind w:firstLine="851"/>
        <w:rPr>
          <w:bCs w:val="0"/>
          <w:szCs w:val="28"/>
        </w:rPr>
      </w:pPr>
      <w:r w:rsidRPr="00A565D0">
        <w:rPr>
          <w:b/>
          <w:sz w:val="24"/>
        </w:rPr>
        <w:t>Основные виды разрешенного использования</w:t>
      </w:r>
      <w:r w:rsidRPr="005979F6">
        <w:rPr>
          <w:bCs w:val="0"/>
          <w:szCs w:val="28"/>
        </w:rPr>
        <w:t>:</w:t>
      </w:r>
    </w:p>
    <w:p w:rsidR="005949A7" w:rsidRPr="00A565D0" w:rsidRDefault="005949A7" w:rsidP="00190586">
      <w:pPr>
        <w:autoSpaceDE w:val="0"/>
        <w:autoSpaceDN w:val="0"/>
        <w:adjustRightInd w:val="0"/>
        <w:spacing w:after="0" w:line="240" w:lineRule="auto"/>
        <w:jc w:val="both"/>
        <w:rPr>
          <w:rFonts w:ascii="Times New Roman" w:hAnsi="Times New Roman"/>
          <w:bCs/>
          <w:sz w:val="24"/>
          <w:szCs w:val="24"/>
        </w:rPr>
      </w:pPr>
      <w:r w:rsidRPr="00A565D0">
        <w:rPr>
          <w:rFonts w:ascii="Times New Roman" w:hAnsi="Times New Roman"/>
          <w:sz w:val="24"/>
          <w:szCs w:val="24"/>
        </w:rPr>
        <w:t xml:space="preserve">– природно-познавательный туризм (код 5.2), в части: </w:t>
      </w:r>
      <w:r w:rsidRPr="00A565D0">
        <w:rPr>
          <w:rFonts w:ascii="Times New Roman" w:hAnsi="Times New Roman"/>
          <w:bCs/>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p>
    <w:p w:rsidR="005949A7" w:rsidRPr="006F6F9B" w:rsidRDefault="005949A7" w:rsidP="006F6F9B">
      <w:pPr>
        <w:autoSpaceDE w:val="0"/>
        <w:autoSpaceDN w:val="0"/>
        <w:adjustRightInd w:val="0"/>
        <w:spacing w:after="0" w:line="240" w:lineRule="auto"/>
        <w:jc w:val="both"/>
        <w:rPr>
          <w:sz w:val="28"/>
          <w:szCs w:val="28"/>
        </w:rPr>
      </w:pPr>
      <w:r w:rsidRPr="00A565D0">
        <w:rPr>
          <w:rFonts w:ascii="Times New Roman" w:hAnsi="Times New Roman"/>
          <w:sz w:val="24"/>
          <w:szCs w:val="24"/>
        </w:rPr>
        <w:t>– охрана природных территорий (код 9.1), в части проведения лесореконструктивных выборочных рубок  зеленых насаждений</w:t>
      </w:r>
      <w:r w:rsidRPr="005979F6">
        <w:rPr>
          <w:sz w:val="28"/>
          <w:szCs w:val="28"/>
        </w:rPr>
        <w:t>.</w:t>
      </w:r>
    </w:p>
    <w:p w:rsidR="005949A7" w:rsidRPr="005979F6" w:rsidRDefault="005949A7" w:rsidP="005949A7">
      <w:pPr>
        <w:pStyle w:val="a8"/>
        <w:ind w:firstLine="851"/>
        <w:rPr>
          <w:b/>
          <w:bCs w:val="0"/>
          <w:szCs w:val="28"/>
        </w:rPr>
      </w:pPr>
      <w:r w:rsidRPr="00A565D0">
        <w:rPr>
          <w:b/>
          <w:bCs w:val="0"/>
          <w:sz w:val="24"/>
        </w:rPr>
        <w:t>Условно разрешенные виды использования</w:t>
      </w:r>
      <w:r w:rsidRPr="005979F6">
        <w:rPr>
          <w:b/>
          <w:bCs w:val="0"/>
          <w:szCs w:val="28"/>
        </w:rPr>
        <w:t>:</w:t>
      </w:r>
    </w:p>
    <w:p w:rsidR="005949A7" w:rsidRPr="00A565D0" w:rsidRDefault="005949A7" w:rsidP="005949A7">
      <w:pPr>
        <w:pStyle w:val="a8"/>
        <w:ind w:firstLine="0"/>
        <w:rPr>
          <w:bCs w:val="0"/>
          <w:sz w:val="24"/>
        </w:rPr>
      </w:pPr>
      <w:r w:rsidRPr="00A565D0">
        <w:rPr>
          <w:bCs w:val="0"/>
          <w:sz w:val="24"/>
        </w:rPr>
        <w:t>– религиозное использование (код 3.7);</w:t>
      </w:r>
    </w:p>
    <w:p w:rsidR="005949A7" w:rsidRPr="00A565D0" w:rsidRDefault="005949A7" w:rsidP="005949A7">
      <w:pPr>
        <w:widowControl w:val="0"/>
        <w:autoSpaceDE w:val="0"/>
        <w:autoSpaceDN w:val="0"/>
        <w:adjustRightInd w:val="0"/>
        <w:spacing w:after="0"/>
        <w:jc w:val="both"/>
        <w:rPr>
          <w:rFonts w:ascii="Times New Roman" w:hAnsi="Times New Roman"/>
          <w:sz w:val="24"/>
          <w:szCs w:val="24"/>
        </w:rPr>
      </w:pPr>
      <w:r w:rsidRPr="00A565D0">
        <w:rPr>
          <w:rFonts w:ascii="Times New Roman" w:hAnsi="Times New Roman"/>
          <w:sz w:val="24"/>
          <w:szCs w:val="24"/>
        </w:rPr>
        <w:t>– коммунальное обслуживание (код 3.1);</w:t>
      </w:r>
    </w:p>
    <w:p w:rsidR="005949A7" w:rsidRPr="006F6F9B" w:rsidRDefault="005949A7" w:rsidP="006F6F9B">
      <w:pPr>
        <w:overflowPunct w:val="0"/>
        <w:autoSpaceDE w:val="0"/>
        <w:autoSpaceDN w:val="0"/>
        <w:adjustRightInd w:val="0"/>
        <w:spacing w:after="0"/>
        <w:jc w:val="both"/>
        <w:rPr>
          <w:rFonts w:ascii="Times New Roman" w:hAnsi="Times New Roman"/>
          <w:sz w:val="24"/>
          <w:szCs w:val="24"/>
        </w:rPr>
      </w:pPr>
      <w:r w:rsidRPr="00A565D0">
        <w:rPr>
          <w:rFonts w:ascii="Times New Roman" w:hAnsi="Times New Roman"/>
          <w:bCs/>
          <w:sz w:val="24"/>
          <w:szCs w:val="24"/>
        </w:rPr>
        <w:t>– земельные участки (территории) общего пользования (код 12.0)</w:t>
      </w:r>
      <w:r w:rsidRPr="00A565D0">
        <w:rPr>
          <w:rFonts w:ascii="Times New Roman" w:hAnsi="Times New Roman"/>
          <w:sz w:val="24"/>
          <w:szCs w:val="24"/>
        </w:rPr>
        <w:t>.</w:t>
      </w:r>
    </w:p>
    <w:p w:rsidR="005949A7" w:rsidRPr="005979F6" w:rsidRDefault="005949A7" w:rsidP="005949A7">
      <w:pPr>
        <w:pStyle w:val="a8"/>
        <w:ind w:firstLine="851"/>
        <w:rPr>
          <w:b/>
          <w:bCs w:val="0"/>
          <w:szCs w:val="28"/>
        </w:rPr>
      </w:pPr>
      <w:r w:rsidRPr="00A565D0">
        <w:rPr>
          <w:b/>
          <w:bCs w:val="0"/>
          <w:sz w:val="24"/>
        </w:rPr>
        <w:t>Вспомогательные виды разрешенного использования</w:t>
      </w:r>
      <w:r w:rsidRPr="005979F6">
        <w:rPr>
          <w:b/>
          <w:bCs w:val="0"/>
          <w:szCs w:val="28"/>
        </w:rPr>
        <w:t>:</w:t>
      </w:r>
    </w:p>
    <w:p w:rsidR="005949A7" w:rsidRPr="00A565D0" w:rsidRDefault="005949A7" w:rsidP="00190586">
      <w:pPr>
        <w:autoSpaceDE w:val="0"/>
        <w:autoSpaceDN w:val="0"/>
        <w:adjustRightInd w:val="0"/>
        <w:spacing w:after="0" w:line="240" w:lineRule="auto"/>
        <w:jc w:val="both"/>
        <w:rPr>
          <w:rFonts w:ascii="Times New Roman" w:hAnsi="Times New Roman"/>
          <w:b/>
          <w:i/>
          <w:sz w:val="24"/>
          <w:szCs w:val="24"/>
        </w:rPr>
      </w:pPr>
      <w:r w:rsidRPr="00A565D0">
        <w:rPr>
          <w:rFonts w:ascii="Times New Roman" w:hAnsi="Times New Roman"/>
          <w:b/>
          <w:i/>
          <w:sz w:val="24"/>
          <w:szCs w:val="24"/>
        </w:rPr>
        <w:t xml:space="preserve">Нижеперечисленные вспомогательные виды разрешенного использования применяются только для основного вида разрешенного использования </w:t>
      </w:r>
    </w:p>
    <w:p w:rsidR="005949A7" w:rsidRPr="00A565D0" w:rsidRDefault="005949A7" w:rsidP="00190586">
      <w:pPr>
        <w:autoSpaceDE w:val="0"/>
        <w:autoSpaceDN w:val="0"/>
        <w:adjustRightInd w:val="0"/>
        <w:spacing w:after="0" w:line="240" w:lineRule="auto"/>
        <w:jc w:val="both"/>
        <w:rPr>
          <w:rFonts w:ascii="Times New Roman" w:hAnsi="Times New Roman"/>
          <w:b/>
          <w:i/>
          <w:sz w:val="24"/>
          <w:szCs w:val="24"/>
        </w:rPr>
      </w:pPr>
      <w:r w:rsidRPr="00A565D0">
        <w:rPr>
          <w:rFonts w:ascii="Times New Roman" w:hAnsi="Times New Roman"/>
          <w:b/>
          <w:i/>
          <w:sz w:val="24"/>
          <w:szCs w:val="24"/>
        </w:rPr>
        <w:t xml:space="preserve">«- природно-познавательный туризм (код 5.2),  в части: </w:t>
      </w:r>
      <w:r w:rsidRPr="00A565D0">
        <w:rPr>
          <w:rFonts w:ascii="Times New Roman" w:hAnsi="Times New Roman"/>
          <w:b/>
          <w:bCs/>
          <w:i/>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r w:rsidRPr="00A565D0">
        <w:rPr>
          <w:rFonts w:ascii="Times New Roman" w:hAnsi="Times New Roman"/>
          <w:b/>
          <w:i/>
          <w:sz w:val="24"/>
          <w:szCs w:val="24"/>
        </w:rPr>
        <w:t>».</w:t>
      </w:r>
    </w:p>
    <w:p w:rsidR="005949A7" w:rsidRPr="00A565D0" w:rsidRDefault="005949A7" w:rsidP="006F6F9B">
      <w:pPr>
        <w:pStyle w:val="a8"/>
        <w:ind w:firstLine="0"/>
        <w:rPr>
          <w:bCs w:val="0"/>
          <w:sz w:val="24"/>
        </w:rPr>
      </w:pPr>
      <w:r w:rsidRPr="00A565D0">
        <w:rPr>
          <w:bCs w:val="0"/>
          <w:sz w:val="24"/>
        </w:rPr>
        <w:t>– объекты для поддержания  основных функций зоны.</w:t>
      </w:r>
    </w:p>
    <w:p w:rsidR="005949A7" w:rsidRPr="005979F6" w:rsidRDefault="005949A7" w:rsidP="005949A7">
      <w:pPr>
        <w:pStyle w:val="a8"/>
        <w:ind w:firstLine="851"/>
        <w:rPr>
          <w:b/>
          <w:bCs w:val="0"/>
          <w:szCs w:val="28"/>
        </w:rPr>
      </w:pPr>
      <w:r w:rsidRPr="00A565D0">
        <w:rPr>
          <w:b/>
          <w:bCs w:val="0"/>
          <w:sz w:val="24"/>
        </w:rPr>
        <w:t>Запрещается</w:t>
      </w:r>
      <w:r w:rsidRPr="005979F6">
        <w:rPr>
          <w:b/>
          <w:bCs w:val="0"/>
          <w:szCs w:val="28"/>
        </w:rPr>
        <w:t xml:space="preserve">: </w:t>
      </w:r>
    </w:p>
    <w:p w:rsidR="005949A7" w:rsidRPr="00A565D0" w:rsidRDefault="005949A7" w:rsidP="005949A7">
      <w:pPr>
        <w:pStyle w:val="a8"/>
        <w:ind w:firstLine="0"/>
        <w:rPr>
          <w:bCs w:val="0"/>
          <w:sz w:val="24"/>
        </w:rPr>
      </w:pPr>
      <w:r w:rsidRPr="00A565D0">
        <w:rPr>
          <w:bCs w:val="0"/>
          <w:sz w:val="24"/>
        </w:rPr>
        <w:t>– производственные, складские здания и сооружения,  оказывающие вредное  воздействие на окружающую среду;</w:t>
      </w:r>
    </w:p>
    <w:p w:rsidR="005949A7" w:rsidRPr="00A565D0" w:rsidRDefault="005949A7" w:rsidP="005949A7">
      <w:pPr>
        <w:pStyle w:val="a8"/>
        <w:ind w:firstLine="0"/>
        <w:rPr>
          <w:bCs w:val="0"/>
          <w:sz w:val="24"/>
        </w:rPr>
      </w:pPr>
      <w:r w:rsidRPr="00A565D0">
        <w:rPr>
          <w:bCs w:val="0"/>
          <w:sz w:val="24"/>
        </w:rPr>
        <w:t>– жилые дома;</w:t>
      </w:r>
    </w:p>
    <w:p w:rsidR="005949A7" w:rsidRPr="00A565D0" w:rsidRDefault="005949A7" w:rsidP="005949A7">
      <w:pPr>
        <w:pStyle w:val="a8"/>
        <w:ind w:firstLine="0"/>
        <w:rPr>
          <w:bCs w:val="0"/>
          <w:sz w:val="24"/>
        </w:rPr>
      </w:pPr>
      <w:r w:rsidRPr="00A565D0">
        <w:rPr>
          <w:bCs w:val="0"/>
          <w:sz w:val="24"/>
        </w:rPr>
        <w:t>– крупные коммуникационные объекты, нарушающие  целостность ландшафта и препятствующие обеспечению его функций;</w:t>
      </w:r>
    </w:p>
    <w:p w:rsidR="005949A7" w:rsidRPr="00A565D0" w:rsidRDefault="005949A7" w:rsidP="005949A7">
      <w:pPr>
        <w:pStyle w:val="a8"/>
        <w:ind w:firstLine="0"/>
        <w:rPr>
          <w:sz w:val="24"/>
        </w:rPr>
      </w:pPr>
      <w:r w:rsidRPr="00A565D0">
        <w:rPr>
          <w:sz w:val="24"/>
        </w:rPr>
        <w:t xml:space="preserve">– неконтролируемые рубки, сведение  лесных угодий под строительство. </w:t>
      </w:r>
    </w:p>
    <w:p w:rsidR="005949A7" w:rsidRDefault="005949A7" w:rsidP="005949A7">
      <w:pPr>
        <w:tabs>
          <w:tab w:val="left" w:pos="846"/>
        </w:tabs>
        <w:spacing w:after="0" w:line="240" w:lineRule="auto"/>
        <w:ind w:firstLine="709"/>
        <w:jc w:val="both"/>
        <w:textAlignment w:val="baseline"/>
        <w:rPr>
          <w:rFonts w:ascii="Times New Roman" w:hAnsi="Times New Roman"/>
          <w:sz w:val="24"/>
          <w:szCs w:val="24"/>
        </w:rPr>
      </w:pPr>
      <w:r w:rsidRPr="00A565D0">
        <w:rPr>
          <w:rFonts w:ascii="Times New Roman" w:hAnsi="Times New Roman"/>
          <w:sz w:val="24"/>
          <w:szCs w:val="24"/>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w:t>
      </w:r>
      <w:r>
        <w:rPr>
          <w:rFonts w:ascii="Times New Roman" w:hAnsi="Times New Roman"/>
          <w:sz w:val="24"/>
          <w:szCs w:val="24"/>
        </w:rPr>
        <w:t>–</w:t>
      </w:r>
      <w:r w:rsidRPr="00A565D0">
        <w:rPr>
          <w:rFonts w:ascii="Times New Roman" w:hAnsi="Times New Roman"/>
          <w:sz w:val="24"/>
          <w:szCs w:val="24"/>
        </w:rPr>
        <w:t xml:space="preserve"> отсутствуют</w:t>
      </w:r>
      <w:r>
        <w:rPr>
          <w:rFonts w:ascii="Times New Roman" w:hAnsi="Times New Roman"/>
          <w:sz w:val="24"/>
          <w:szCs w:val="24"/>
        </w:rPr>
        <w:t>.</w:t>
      </w:r>
    </w:p>
    <w:p w:rsidR="002F3B52" w:rsidRDefault="005F3600" w:rsidP="005F3600">
      <w:pPr>
        <w:tabs>
          <w:tab w:val="left" w:pos="846"/>
        </w:tabs>
        <w:spacing w:after="0" w:line="240" w:lineRule="auto"/>
        <w:ind w:firstLine="709"/>
        <w:jc w:val="both"/>
        <w:textAlignment w:val="baseline"/>
        <w:rPr>
          <w:rFonts w:ascii="Times New Roman" w:hAnsi="Times New Roman"/>
        </w:rPr>
      </w:pPr>
      <w:r w:rsidRPr="005265F2">
        <w:rPr>
          <w:rFonts w:ascii="Times New Roman" w:hAnsi="Times New Roman"/>
          <w:b/>
          <w:sz w:val="24"/>
          <w:szCs w:val="24"/>
        </w:rPr>
        <w:lastRenderedPageBreak/>
        <w:t>Лот №</w:t>
      </w:r>
      <w:r>
        <w:rPr>
          <w:rFonts w:ascii="Times New Roman" w:hAnsi="Times New Roman"/>
          <w:b/>
          <w:sz w:val="24"/>
          <w:szCs w:val="24"/>
        </w:rPr>
        <w:t>4</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w:t>
      </w:r>
      <w:r w:rsidR="002F3B52">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5265F2">
        <w:rPr>
          <w:rFonts w:ascii="Times New Roman" w:hAnsi="Times New Roman"/>
          <w:sz w:val="24"/>
          <w:szCs w:val="24"/>
        </w:rPr>
        <w:t>Красноярский край, Березовский район,</w:t>
      </w:r>
      <w:r w:rsidR="002F3B52">
        <w:rPr>
          <w:rFonts w:ascii="Times New Roman" w:hAnsi="Times New Roman"/>
          <w:sz w:val="24"/>
          <w:szCs w:val="24"/>
        </w:rPr>
        <w:t xml:space="preserve"> </w:t>
      </w:r>
      <w:r w:rsidR="002F3B52" w:rsidRPr="00F20A9B">
        <w:rPr>
          <w:rFonts w:ascii="Times New Roman" w:hAnsi="Times New Roman"/>
        </w:rPr>
        <w:t>г</w:t>
      </w:r>
      <w:r w:rsidR="002F3B52">
        <w:rPr>
          <w:rFonts w:ascii="Times New Roman" w:hAnsi="Times New Roman"/>
        </w:rPr>
        <w:t>.</w:t>
      </w:r>
      <w:r w:rsidR="002F3B52" w:rsidRPr="00F20A9B">
        <w:rPr>
          <w:rFonts w:ascii="Times New Roman" w:hAnsi="Times New Roman"/>
        </w:rPr>
        <w:t>п</w:t>
      </w:r>
      <w:r w:rsidR="002F3B52">
        <w:rPr>
          <w:rFonts w:ascii="Times New Roman" w:hAnsi="Times New Roman"/>
        </w:rPr>
        <w:t xml:space="preserve">. </w:t>
      </w:r>
      <w:r w:rsidR="002F3B52" w:rsidRPr="00F20A9B">
        <w:rPr>
          <w:rFonts w:ascii="Times New Roman" w:hAnsi="Times New Roman"/>
        </w:rPr>
        <w:t xml:space="preserve">поселок Березовка, </w:t>
      </w:r>
      <w:r>
        <w:rPr>
          <w:rFonts w:ascii="Times New Roman" w:hAnsi="Times New Roman"/>
          <w:sz w:val="24"/>
          <w:szCs w:val="24"/>
        </w:rPr>
        <w:t xml:space="preserve"> </w:t>
      </w:r>
      <w:r w:rsidRPr="005265F2">
        <w:rPr>
          <w:rFonts w:ascii="Times New Roman" w:hAnsi="Times New Roman"/>
          <w:sz w:val="24"/>
          <w:szCs w:val="24"/>
        </w:rPr>
        <w:t>пгт. Березовка</w:t>
      </w:r>
      <w:r w:rsidR="002F3B5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sidR="002F3B52">
        <w:rPr>
          <w:rFonts w:ascii="Times New Roman" w:hAnsi="Times New Roman"/>
          <w:sz w:val="24"/>
          <w:szCs w:val="24"/>
        </w:rPr>
        <w:t>88</w:t>
      </w:r>
      <w:r w:rsidR="00153660">
        <w:rPr>
          <w:rFonts w:ascii="Times New Roman" w:hAnsi="Times New Roman"/>
          <w:sz w:val="24"/>
          <w:szCs w:val="24"/>
        </w:rPr>
        <w:t xml:space="preserve"> </w:t>
      </w:r>
      <w:r w:rsidRPr="005265F2">
        <w:rPr>
          <w:rFonts w:ascii="Times New Roman" w:hAnsi="Times New Roman"/>
          <w:bCs/>
          <w:sz w:val="24"/>
          <w:szCs w:val="24"/>
        </w:rPr>
        <w:t>кв.м., с кадастровым номером 24:04:61010</w:t>
      </w:r>
      <w:r w:rsidR="00153660">
        <w:rPr>
          <w:rFonts w:ascii="Times New Roman" w:hAnsi="Times New Roman"/>
          <w:bCs/>
          <w:sz w:val="24"/>
          <w:szCs w:val="24"/>
        </w:rPr>
        <w:t>15</w:t>
      </w:r>
      <w:r w:rsidRPr="005265F2">
        <w:rPr>
          <w:rFonts w:ascii="Times New Roman" w:hAnsi="Times New Roman"/>
          <w:bCs/>
          <w:sz w:val="24"/>
          <w:szCs w:val="24"/>
        </w:rPr>
        <w:t>:</w:t>
      </w:r>
      <w:r w:rsidR="002F3B52">
        <w:rPr>
          <w:rFonts w:ascii="Times New Roman" w:hAnsi="Times New Roman"/>
          <w:bCs/>
          <w:sz w:val="24"/>
          <w:szCs w:val="24"/>
        </w:rPr>
        <w:t>1507</w:t>
      </w:r>
      <w:r w:rsidRPr="005265F2">
        <w:rPr>
          <w:rFonts w:ascii="Times New Roman" w:hAnsi="Times New Roman"/>
          <w:bCs/>
          <w:sz w:val="24"/>
          <w:szCs w:val="24"/>
        </w:rPr>
        <w:t xml:space="preserve">, </w:t>
      </w:r>
      <w:r w:rsidRPr="005265F2">
        <w:rPr>
          <w:rFonts w:ascii="Times New Roman" w:hAnsi="Times New Roman"/>
          <w:sz w:val="24"/>
          <w:szCs w:val="24"/>
        </w:rPr>
        <w:t>категория земель – земли населенных пунктов, разрешенное использование</w:t>
      </w:r>
      <w:r w:rsidR="00145EC7">
        <w:rPr>
          <w:rFonts w:ascii="Times New Roman" w:hAnsi="Times New Roman"/>
          <w:sz w:val="24"/>
          <w:szCs w:val="24"/>
        </w:rPr>
        <w:t xml:space="preserve"> </w:t>
      </w:r>
      <w:r w:rsidR="00153660">
        <w:rPr>
          <w:rFonts w:ascii="Times New Roman" w:hAnsi="Times New Roman"/>
          <w:sz w:val="24"/>
          <w:szCs w:val="24"/>
        </w:rPr>
        <w:t>-</w:t>
      </w:r>
      <w:r w:rsidRPr="005265F2">
        <w:rPr>
          <w:rFonts w:ascii="Times New Roman" w:hAnsi="Times New Roman"/>
          <w:sz w:val="24"/>
          <w:szCs w:val="24"/>
        </w:rPr>
        <w:t xml:space="preserve"> </w:t>
      </w:r>
      <w:r w:rsidR="002F3B52" w:rsidRPr="00F20A9B">
        <w:rPr>
          <w:rFonts w:ascii="Times New Roman" w:hAnsi="Times New Roman"/>
        </w:rPr>
        <w:t>автомобильный транспорт</w:t>
      </w:r>
      <w:r w:rsidR="002F3B52">
        <w:rPr>
          <w:rFonts w:ascii="Times New Roman" w:hAnsi="Times New Roman"/>
        </w:rPr>
        <w:t>.</w:t>
      </w:r>
    </w:p>
    <w:p w:rsidR="005F3600" w:rsidRPr="005265F2" w:rsidRDefault="005F3600" w:rsidP="005F3600">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5F3600" w:rsidRPr="005265F2" w:rsidRDefault="005F3600" w:rsidP="005F3600">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145EC7" w:rsidRPr="005265F2" w:rsidRDefault="00145EC7" w:rsidP="00145EC7">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Pr>
          <w:rFonts w:ascii="Times New Roman" w:hAnsi="Times New Roman"/>
          <w:color w:val="000000"/>
          <w:sz w:val="24"/>
          <w:szCs w:val="24"/>
        </w:rPr>
        <w:t>ИТ-1</w:t>
      </w:r>
      <w:r w:rsidRPr="005265F2">
        <w:rPr>
          <w:rFonts w:ascii="Times New Roman" w:hAnsi="Times New Roman"/>
          <w:color w:val="000000"/>
          <w:sz w:val="24"/>
          <w:szCs w:val="24"/>
        </w:rPr>
        <w:t>»</w:t>
      </w:r>
      <w:r>
        <w:rPr>
          <w:rFonts w:ascii="Times New Roman" w:hAnsi="Times New Roman"/>
          <w:color w:val="000000"/>
          <w:sz w:val="24"/>
          <w:szCs w:val="24"/>
        </w:rPr>
        <w:t xml:space="preserve"> </w:t>
      </w:r>
      <w:r w:rsidRPr="005265F2">
        <w:rPr>
          <w:rFonts w:ascii="Times New Roman" w:hAnsi="Times New Roman"/>
          <w:color w:val="000000"/>
          <w:sz w:val="24"/>
          <w:szCs w:val="24"/>
        </w:rPr>
        <w:t xml:space="preserve"> «</w:t>
      </w:r>
      <w:r>
        <w:rPr>
          <w:rFonts w:ascii="Times New Roman" w:hAnsi="Times New Roman"/>
          <w:szCs w:val="28"/>
        </w:rPr>
        <w:t>Зона объектов автомобильного транспорта</w:t>
      </w:r>
      <w:r w:rsidRPr="005265F2">
        <w:rPr>
          <w:rFonts w:ascii="Times New Roman" w:hAnsi="Times New Roman"/>
          <w:bCs/>
          <w:sz w:val="24"/>
          <w:szCs w:val="24"/>
        </w:rPr>
        <w:t>».</w:t>
      </w:r>
    </w:p>
    <w:p w:rsidR="00145EC7" w:rsidRPr="005979F6" w:rsidRDefault="00145EC7" w:rsidP="00145EC7">
      <w:pPr>
        <w:spacing w:after="0" w:line="240" w:lineRule="auto"/>
        <w:ind w:firstLine="709"/>
        <w:jc w:val="both"/>
        <w:rPr>
          <w:b/>
          <w:sz w:val="28"/>
          <w:szCs w:val="28"/>
        </w:rPr>
      </w:pPr>
      <w:r w:rsidRPr="00DE78F1">
        <w:rPr>
          <w:rFonts w:ascii="Times New Roman" w:hAnsi="Times New Roman"/>
          <w:b/>
          <w:sz w:val="24"/>
          <w:szCs w:val="24"/>
        </w:rPr>
        <w:t>Основные виды разрешенного использования</w:t>
      </w:r>
      <w:r w:rsidRPr="005979F6">
        <w:rPr>
          <w:b/>
          <w:sz w:val="28"/>
          <w:szCs w:val="28"/>
        </w:rPr>
        <w:t>:</w:t>
      </w:r>
    </w:p>
    <w:p w:rsidR="00145EC7" w:rsidRPr="00DE78F1" w:rsidRDefault="00145EC7" w:rsidP="00190586">
      <w:pPr>
        <w:spacing w:after="0" w:line="240" w:lineRule="auto"/>
        <w:jc w:val="both"/>
        <w:rPr>
          <w:rFonts w:ascii="Times New Roman" w:hAnsi="Times New Roman"/>
          <w:sz w:val="24"/>
          <w:szCs w:val="24"/>
        </w:rPr>
      </w:pPr>
      <w:r w:rsidRPr="00DE78F1">
        <w:rPr>
          <w:rFonts w:ascii="Times New Roman" w:hAnsi="Times New Roman"/>
          <w:sz w:val="24"/>
          <w:szCs w:val="24"/>
        </w:rPr>
        <w:t xml:space="preserve">– автомобильный транспорт (код </w:t>
      </w:r>
      <w:r>
        <w:rPr>
          <w:rFonts w:ascii="Times New Roman" w:hAnsi="Times New Roman"/>
          <w:sz w:val="24"/>
          <w:szCs w:val="24"/>
        </w:rPr>
        <w:t>7.2</w:t>
      </w:r>
      <w:r w:rsidRPr="00DE78F1">
        <w:rPr>
          <w:rFonts w:ascii="Times New Roman" w:hAnsi="Times New Roman"/>
          <w:sz w:val="24"/>
          <w:szCs w:val="24"/>
        </w:rPr>
        <w:t xml:space="preserve">); </w:t>
      </w:r>
    </w:p>
    <w:p w:rsidR="00145EC7" w:rsidRPr="00DE78F1" w:rsidRDefault="00145EC7" w:rsidP="00190586">
      <w:pPr>
        <w:widowControl w:val="0"/>
        <w:autoSpaceDE w:val="0"/>
        <w:autoSpaceDN w:val="0"/>
        <w:adjustRightInd w:val="0"/>
        <w:spacing w:after="0" w:line="240" w:lineRule="auto"/>
        <w:jc w:val="both"/>
        <w:rPr>
          <w:rFonts w:ascii="Times New Roman" w:hAnsi="Times New Roman"/>
          <w:sz w:val="24"/>
          <w:szCs w:val="24"/>
        </w:rPr>
      </w:pPr>
      <w:r w:rsidRPr="00DE78F1">
        <w:rPr>
          <w:rFonts w:ascii="Times New Roman" w:hAnsi="Times New Roman"/>
          <w:sz w:val="24"/>
          <w:szCs w:val="24"/>
        </w:rPr>
        <w:t>– водный транспорт (код 7.3), за исключением морских портов;</w:t>
      </w:r>
    </w:p>
    <w:p w:rsidR="00145EC7" w:rsidRPr="00DE78F1" w:rsidRDefault="00145EC7" w:rsidP="00190586">
      <w:pPr>
        <w:spacing w:after="0" w:line="240" w:lineRule="auto"/>
        <w:jc w:val="both"/>
        <w:rPr>
          <w:rFonts w:ascii="Times New Roman" w:hAnsi="Times New Roman"/>
          <w:sz w:val="24"/>
          <w:szCs w:val="24"/>
        </w:rPr>
      </w:pPr>
      <w:r w:rsidRPr="00DE78F1">
        <w:rPr>
          <w:rFonts w:ascii="Times New Roman" w:hAnsi="Times New Roman"/>
          <w:sz w:val="24"/>
          <w:szCs w:val="24"/>
        </w:rPr>
        <w:t>– объекты придорожного сервиса (код 4.9.1);</w:t>
      </w:r>
    </w:p>
    <w:p w:rsidR="00145EC7" w:rsidRPr="00DE78F1" w:rsidRDefault="00145EC7" w:rsidP="00190586">
      <w:pPr>
        <w:spacing w:after="0" w:line="240" w:lineRule="auto"/>
        <w:jc w:val="both"/>
        <w:rPr>
          <w:rFonts w:ascii="Times New Roman" w:hAnsi="Times New Roman"/>
          <w:sz w:val="24"/>
          <w:szCs w:val="24"/>
        </w:rPr>
      </w:pPr>
      <w:r w:rsidRPr="00DE78F1">
        <w:rPr>
          <w:rFonts w:ascii="Times New Roman" w:hAnsi="Times New Roman"/>
          <w:sz w:val="24"/>
          <w:szCs w:val="24"/>
        </w:rPr>
        <w:t>– обеспечение внутреннего правопорядка (код 8.3);</w:t>
      </w:r>
    </w:p>
    <w:p w:rsidR="006F6F9B" w:rsidRDefault="00145EC7" w:rsidP="006F6F9B">
      <w:pPr>
        <w:widowControl w:val="0"/>
        <w:autoSpaceDE w:val="0"/>
        <w:autoSpaceDN w:val="0"/>
        <w:adjustRightInd w:val="0"/>
        <w:spacing w:after="0" w:line="240" w:lineRule="auto"/>
        <w:jc w:val="both"/>
        <w:rPr>
          <w:rFonts w:ascii="Times New Roman" w:hAnsi="Times New Roman"/>
          <w:sz w:val="24"/>
          <w:szCs w:val="24"/>
        </w:rPr>
      </w:pPr>
      <w:r w:rsidRPr="00DE78F1">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145EC7" w:rsidRDefault="00145EC7" w:rsidP="006F6F9B">
      <w:pPr>
        <w:widowControl w:val="0"/>
        <w:autoSpaceDE w:val="0"/>
        <w:autoSpaceDN w:val="0"/>
        <w:adjustRightInd w:val="0"/>
        <w:spacing w:after="0" w:line="240" w:lineRule="auto"/>
        <w:jc w:val="both"/>
        <w:rPr>
          <w:rFonts w:ascii="Times New Roman" w:hAnsi="Times New Roman"/>
          <w:sz w:val="24"/>
          <w:szCs w:val="24"/>
        </w:rPr>
      </w:pPr>
      <w:r w:rsidRPr="00DE78F1">
        <w:rPr>
          <w:rFonts w:ascii="Times New Roman" w:hAnsi="Times New Roman"/>
          <w:sz w:val="24"/>
          <w:szCs w:val="24"/>
        </w:rPr>
        <w:t>– объекты гаражного назначения (код 2.7.1).</w:t>
      </w:r>
    </w:p>
    <w:p w:rsidR="006F6F9B" w:rsidRPr="006F6F9B" w:rsidRDefault="00145EC7" w:rsidP="006F6F9B">
      <w:pPr>
        <w:spacing w:after="0" w:line="240" w:lineRule="auto"/>
        <w:ind w:firstLine="708"/>
        <w:jc w:val="both"/>
        <w:rPr>
          <w:rFonts w:ascii="Times New Roman" w:hAnsi="Times New Roman"/>
          <w:b/>
          <w:sz w:val="24"/>
          <w:szCs w:val="24"/>
        </w:rPr>
      </w:pPr>
      <w:r w:rsidRPr="006F6F9B">
        <w:rPr>
          <w:rFonts w:ascii="Times New Roman" w:hAnsi="Times New Roman"/>
          <w:b/>
          <w:sz w:val="24"/>
          <w:szCs w:val="24"/>
        </w:rPr>
        <w:t>Условно разрешенные виды использования:</w:t>
      </w:r>
    </w:p>
    <w:p w:rsidR="00145EC7" w:rsidRPr="00DE78F1" w:rsidRDefault="00145EC7" w:rsidP="006F6F9B">
      <w:pPr>
        <w:spacing w:after="0" w:line="240" w:lineRule="auto"/>
        <w:jc w:val="both"/>
        <w:rPr>
          <w:rFonts w:ascii="Times New Roman" w:hAnsi="Times New Roman"/>
          <w:sz w:val="24"/>
          <w:szCs w:val="24"/>
        </w:rPr>
      </w:pPr>
      <w:r w:rsidRPr="00DE78F1">
        <w:rPr>
          <w:rFonts w:ascii="Times New Roman" w:hAnsi="Times New Roman"/>
          <w:sz w:val="24"/>
          <w:szCs w:val="24"/>
        </w:rPr>
        <w:t>– связь (код 6.8);</w:t>
      </w:r>
    </w:p>
    <w:p w:rsidR="00145EC7" w:rsidRPr="00DE78F1" w:rsidRDefault="00145EC7" w:rsidP="00145EC7">
      <w:pPr>
        <w:spacing w:after="0" w:line="240" w:lineRule="auto"/>
        <w:jc w:val="both"/>
        <w:rPr>
          <w:rFonts w:ascii="Times New Roman" w:hAnsi="Times New Roman"/>
          <w:sz w:val="24"/>
          <w:szCs w:val="24"/>
        </w:rPr>
      </w:pPr>
      <w:r w:rsidRPr="00DE78F1">
        <w:rPr>
          <w:rFonts w:ascii="Times New Roman" w:hAnsi="Times New Roman"/>
          <w:sz w:val="24"/>
          <w:szCs w:val="24"/>
        </w:rPr>
        <w:t>–</w:t>
      </w:r>
      <w:r w:rsidRPr="006F6F9B">
        <w:rPr>
          <w:rFonts w:ascii="Times New Roman" w:hAnsi="Times New Roman"/>
          <w:sz w:val="24"/>
          <w:szCs w:val="24"/>
        </w:rPr>
        <w:t xml:space="preserve"> </w:t>
      </w:r>
      <w:r w:rsidRPr="00DE78F1">
        <w:rPr>
          <w:rFonts w:ascii="Times New Roman" w:hAnsi="Times New Roman"/>
          <w:sz w:val="24"/>
          <w:szCs w:val="24"/>
        </w:rPr>
        <w:t>магазины (код 4.4).</w:t>
      </w:r>
    </w:p>
    <w:p w:rsidR="00145EC7" w:rsidRPr="00DE78F1" w:rsidRDefault="00145EC7" w:rsidP="00145EC7">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145EC7" w:rsidRPr="00DE78F1" w:rsidRDefault="00145EC7" w:rsidP="00145EC7">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 «- автомобильный транспорт (код 7.2)».</w:t>
      </w:r>
    </w:p>
    <w:p w:rsidR="00145EC7" w:rsidRPr="00DE78F1" w:rsidRDefault="00145EC7" w:rsidP="00145EC7">
      <w:pPr>
        <w:spacing w:after="0" w:line="240" w:lineRule="auto"/>
        <w:jc w:val="both"/>
        <w:rPr>
          <w:rFonts w:ascii="Times New Roman" w:hAnsi="Times New Roman"/>
          <w:sz w:val="24"/>
          <w:szCs w:val="24"/>
        </w:rPr>
      </w:pPr>
      <w:r w:rsidRPr="00DE78F1">
        <w:rPr>
          <w:rFonts w:ascii="Times New Roman" w:hAnsi="Times New Roman"/>
          <w:sz w:val="24"/>
          <w:szCs w:val="24"/>
        </w:rPr>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145EC7" w:rsidRDefault="00145EC7" w:rsidP="00145EC7">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145EC7" w:rsidRPr="006F6F9B" w:rsidRDefault="00145EC7" w:rsidP="006F6F9B">
      <w:pPr>
        <w:spacing w:after="0" w:line="240" w:lineRule="auto"/>
        <w:ind w:firstLine="708"/>
        <w:jc w:val="both"/>
        <w:rPr>
          <w:rFonts w:ascii="Times New Roman" w:hAnsi="Times New Roman"/>
          <w:sz w:val="24"/>
          <w:szCs w:val="24"/>
        </w:rPr>
      </w:pPr>
      <w:r w:rsidRPr="006F6F9B">
        <w:rPr>
          <w:rFonts w:ascii="Times New Roman" w:hAnsi="Times New Roman"/>
          <w:b/>
          <w:sz w:val="24"/>
          <w:szCs w:val="24"/>
        </w:rPr>
        <w:t>Лот №5</w:t>
      </w:r>
      <w:r w:rsidRPr="006F6F9B">
        <w:rPr>
          <w:rFonts w:ascii="Times New Roman" w:hAnsi="Times New Roman"/>
          <w:sz w:val="24"/>
          <w:szCs w:val="24"/>
        </w:rPr>
        <w:t xml:space="preserve"> – земельный участок, расположенный по адресу: Российская Федерация,  Красноярский край, Березовский район, г.п. поселок Березовка, пгт. Березовка, общей площадью 464 кв.м., с кадастровым номером 24:04:6101010:3462, категория земель – земли населенных пунктов, разрешенное использование – объекты гаражного назначения;</w:t>
      </w:r>
    </w:p>
    <w:p w:rsidR="00145EC7" w:rsidRPr="006F6F9B" w:rsidRDefault="00145EC7" w:rsidP="006F6F9B">
      <w:pPr>
        <w:spacing w:after="0" w:line="240" w:lineRule="auto"/>
        <w:jc w:val="both"/>
        <w:rPr>
          <w:rFonts w:ascii="Times New Roman" w:hAnsi="Times New Roman"/>
          <w:sz w:val="24"/>
          <w:szCs w:val="24"/>
        </w:rPr>
      </w:pPr>
      <w:r w:rsidRPr="006F6F9B">
        <w:rPr>
          <w:rFonts w:ascii="Times New Roman" w:hAnsi="Times New Roman"/>
          <w:sz w:val="24"/>
          <w:szCs w:val="24"/>
        </w:rPr>
        <w:t xml:space="preserve">           Обременения земельного участка: отсутствуют.</w:t>
      </w:r>
    </w:p>
    <w:p w:rsidR="00145EC7" w:rsidRPr="005265F2" w:rsidRDefault="00145EC7" w:rsidP="00145EC7">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145EC7" w:rsidRPr="005265F2" w:rsidRDefault="00145EC7" w:rsidP="00145EC7">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Pr>
          <w:rFonts w:ascii="Times New Roman" w:hAnsi="Times New Roman"/>
          <w:color w:val="000000"/>
          <w:sz w:val="24"/>
          <w:szCs w:val="24"/>
        </w:rPr>
        <w:t>ИТ-1</w:t>
      </w:r>
      <w:r w:rsidRPr="005265F2">
        <w:rPr>
          <w:rFonts w:ascii="Times New Roman" w:hAnsi="Times New Roman"/>
          <w:color w:val="000000"/>
          <w:sz w:val="24"/>
          <w:szCs w:val="24"/>
        </w:rPr>
        <w:t>»</w:t>
      </w:r>
      <w:r>
        <w:rPr>
          <w:rFonts w:ascii="Times New Roman" w:hAnsi="Times New Roman"/>
          <w:color w:val="000000"/>
          <w:sz w:val="24"/>
          <w:szCs w:val="24"/>
        </w:rPr>
        <w:t xml:space="preserve"> </w:t>
      </w:r>
      <w:r w:rsidRPr="005265F2">
        <w:rPr>
          <w:rFonts w:ascii="Times New Roman" w:hAnsi="Times New Roman"/>
          <w:color w:val="000000"/>
          <w:sz w:val="24"/>
          <w:szCs w:val="24"/>
        </w:rPr>
        <w:t xml:space="preserve"> «</w:t>
      </w:r>
      <w:r>
        <w:rPr>
          <w:rFonts w:ascii="Times New Roman" w:hAnsi="Times New Roman"/>
          <w:szCs w:val="28"/>
        </w:rPr>
        <w:t>Зона объектов автомобильного транспорта</w:t>
      </w:r>
      <w:r w:rsidRPr="005265F2">
        <w:rPr>
          <w:rFonts w:ascii="Times New Roman" w:hAnsi="Times New Roman"/>
          <w:bCs/>
          <w:sz w:val="24"/>
          <w:szCs w:val="24"/>
        </w:rPr>
        <w:t>».</w:t>
      </w:r>
    </w:p>
    <w:p w:rsidR="00145EC7" w:rsidRPr="005979F6" w:rsidRDefault="00145EC7" w:rsidP="00190586">
      <w:pPr>
        <w:spacing w:after="0" w:line="240" w:lineRule="auto"/>
        <w:ind w:firstLine="709"/>
        <w:jc w:val="both"/>
        <w:rPr>
          <w:b/>
          <w:sz w:val="28"/>
          <w:szCs w:val="28"/>
        </w:rPr>
      </w:pPr>
      <w:r w:rsidRPr="00DE78F1">
        <w:rPr>
          <w:rFonts w:ascii="Times New Roman" w:hAnsi="Times New Roman"/>
          <w:b/>
          <w:sz w:val="24"/>
          <w:szCs w:val="24"/>
        </w:rPr>
        <w:t>Основные виды разрешенного использования</w:t>
      </w:r>
      <w:r w:rsidRPr="005979F6">
        <w:rPr>
          <w:b/>
          <w:sz w:val="28"/>
          <w:szCs w:val="28"/>
        </w:rPr>
        <w:t>:</w:t>
      </w:r>
    </w:p>
    <w:p w:rsidR="00145EC7" w:rsidRPr="00DE78F1" w:rsidRDefault="00145EC7" w:rsidP="00190586">
      <w:pPr>
        <w:spacing w:after="0" w:line="240" w:lineRule="auto"/>
        <w:jc w:val="both"/>
        <w:rPr>
          <w:rFonts w:ascii="Times New Roman" w:hAnsi="Times New Roman"/>
          <w:sz w:val="24"/>
          <w:szCs w:val="24"/>
        </w:rPr>
      </w:pPr>
      <w:r w:rsidRPr="00DE78F1">
        <w:rPr>
          <w:rFonts w:ascii="Times New Roman" w:hAnsi="Times New Roman"/>
          <w:sz w:val="24"/>
          <w:szCs w:val="24"/>
        </w:rPr>
        <w:t xml:space="preserve">– автомобильный транспорт (код </w:t>
      </w:r>
      <w:r>
        <w:rPr>
          <w:rFonts w:ascii="Times New Roman" w:hAnsi="Times New Roman"/>
          <w:sz w:val="24"/>
          <w:szCs w:val="24"/>
        </w:rPr>
        <w:t>7.2</w:t>
      </w:r>
      <w:r w:rsidRPr="00DE78F1">
        <w:rPr>
          <w:rFonts w:ascii="Times New Roman" w:hAnsi="Times New Roman"/>
          <w:sz w:val="24"/>
          <w:szCs w:val="24"/>
        </w:rPr>
        <w:t xml:space="preserve">); </w:t>
      </w:r>
    </w:p>
    <w:p w:rsidR="00145EC7" w:rsidRPr="00DE78F1" w:rsidRDefault="00145EC7" w:rsidP="00190586">
      <w:pPr>
        <w:widowControl w:val="0"/>
        <w:autoSpaceDE w:val="0"/>
        <w:autoSpaceDN w:val="0"/>
        <w:adjustRightInd w:val="0"/>
        <w:spacing w:after="0" w:line="240" w:lineRule="auto"/>
        <w:jc w:val="both"/>
        <w:rPr>
          <w:rFonts w:ascii="Times New Roman" w:hAnsi="Times New Roman"/>
          <w:sz w:val="24"/>
          <w:szCs w:val="24"/>
        </w:rPr>
      </w:pPr>
      <w:r w:rsidRPr="00DE78F1">
        <w:rPr>
          <w:rFonts w:ascii="Times New Roman" w:hAnsi="Times New Roman"/>
          <w:sz w:val="24"/>
          <w:szCs w:val="24"/>
        </w:rPr>
        <w:t>– водный транспорт (код 7.3), за исключением морских портов;</w:t>
      </w:r>
    </w:p>
    <w:p w:rsidR="00145EC7" w:rsidRPr="00DE78F1" w:rsidRDefault="00145EC7" w:rsidP="00190586">
      <w:pPr>
        <w:spacing w:after="0" w:line="240" w:lineRule="auto"/>
        <w:jc w:val="both"/>
        <w:rPr>
          <w:rFonts w:ascii="Times New Roman" w:hAnsi="Times New Roman"/>
          <w:sz w:val="24"/>
          <w:szCs w:val="24"/>
        </w:rPr>
      </w:pPr>
      <w:r w:rsidRPr="00DE78F1">
        <w:rPr>
          <w:rFonts w:ascii="Times New Roman" w:hAnsi="Times New Roman"/>
          <w:sz w:val="24"/>
          <w:szCs w:val="24"/>
        </w:rPr>
        <w:t>– объекты придорожного сервиса (код 4.9.1);</w:t>
      </w:r>
    </w:p>
    <w:p w:rsidR="00145EC7" w:rsidRPr="00DE78F1" w:rsidRDefault="00145EC7" w:rsidP="00190586">
      <w:pPr>
        <w:spacing w:after="0" w:line="240" w:lineRule="auto"/>
        <w:jc w:val="both"/>
        <w:rPr>
          <w:rFonts w:ascii="Times New Roman" w:hAnsi="Times New Roman"/>
          <w:sz w:val="24"/>
          <w:szCs w:val="24"/>
        </w:rPr>
      </w:pPr>
      <w:r w:rsidRPr="00DE78F1">
        <w:rPr>
          <w:rFonts w:ascii="Times New Roman" w:hAnsi="Times New Roman"/>
          <w:sz w:val="24"/>
          <w:szCs w:val="24"/>
        </w:rPr>
        <w:t>– обеспечение внутреннего правопорядка (код 8.3);</w:t>
      </w:r>
    </w:p>
    <w:p w:rsidR="00145EC7" w:rsidRDefault="00145EC7" w:rsidP="00190586">
      <w:pPr>
        <w:spacing w:line="240" w:lineRule="auto"/>
        <w:jc w:val="both"/>
        <w:rPr>
          <w:rFonts w:ascii="Times New Roman" w:hAnsi="Times New Roman"/>
          <w:sz w:val="24"/>
          <w:szCs w:val="24"/>
        </w:rPr>
      </w:pPr>
      <w:r w:rsidRPr="00DE78F1">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145EC7" w:rsidRPr="006F6F9B" w:rsidRDefault="00145EC7" w:rsidP="006F6F9B">
      <w:pPr>
        <w:widowControl w:val="0"/>
        <w:autoSpaceDE w:val="0"/>
        <w:autoSpaceDN w:val="0"/>
        <w:adjustRightInd w:val="0"/>
        <w:spacing w:after="0" w:line="240" w:lineRule="auto"/>
        <w:jc w:val="both"/>
        <w:rPr>
          <w:rFonts w:ascii="Times New Roman" w:hAnsi="Times New Roman"/>
          <w:sz w:val="24"/>
          <w:szCs w:val="24"/>
        </w:rPr>
      </w:pPr>
      <w:r w:rsidRPr="006F6F9B">
        <w:rPr>
          <w:rFonts w:ascii="Times New Roman" w:hAnsi="Times New Roman"/>
          <w:sz w:val="24"/>
          <w:szCs w:val="24"/>
        </w:rPr>
        <w:lastRenderedPageBreak/>
        <w:t>– объекты гаражного назначения (код 2.7.1).</w:t>
      </w:r>
    </w:p>
    <w:p w:rsidR="00145EC7" w:rsidRPr="006F6F9B" w:rsidRDefault="00145EC7" w:rsidP="006F6F9B">
      <w:pPr>
        <w:widowControl w:val="0"/>
        <w:autoSpaceDE w:val="0"/>
        <w:autoSpaceDN w:val="0"/>
        <w:adjustRightInd w:val="0"/>
        <w:spacing w:after="0" w:line="240" w:lineRule="auto"/>
        <w:ind w:firstLine="708"/>
        <w:jc w:val="both"/>
        <w:rPr>
          <w:rFonts w:ascii="Times New Roman" w:hAnsi="Times New Roman"/>
          <w:b/>
          <w:sz w:val="24"/>
          <w:szCs w:val="24"/>
        </w:rPr>
      </w:pPr>
      <w:r w:rsidRPr="006F6F9B">
        <w:rPr>
          <w:rFonts w:ascii="Times New Roman" w:hAnsi="Times New Roman"/>
          <w:b/>
          <w:sz w:val="24"/>
          <w:szCs w:val="24"/>
        </w:rPr>
        <w:t>Условно разрешенные виды использования:</w:t>
      </w:r>
    </w:p>
    <w:p w:rsidR="00145EC7" w:rsidRPr="006F6F9B" w:rsidRDefault="00145EC7" w:rsidP="006F6F9B">
      <w:pPr>
        <w:widowControl w:val="0"/>
        <w:autoSpaceDE w:val="0"/>
        <w:autoSpaceDN w:val="0"/>
        <w:adjustRightInd w:val="0"/>
        <w:spacing w:after="0" w:line="240" w:lineRule="auto"/>
        <w:jc w:val="both"/>
        <w:rPr>
          <w:rFonts w:ascii="Times New Roman" w:hAnsi="Times New Roman"/>
          <w:sz w:val="24"/>
          <w:szCs w:val="24"/>
        </w:rPr>
      </w:pPr>
      <w:r w:rsidRPr="006F6F9B">
        <w:rPr>
          <w:rFonts w:ascii="Times New Roman" w:hAnsi="Times New Roman"/>
          <w:sz w:val="24"/>
          <w:szCs w:val="24"/>
        </w:rPr>
        <w:t>– связь (код 6.8);</w:t>
      </w:r>
    </w:p>
    <w:p w:rsidR="00145EC7" w:rsidRPr="006F6F9B" w:rsidRDefault="00145EC7" w:rsidP="006F6F9B">
      <w:pPr>
        <w:widowControl w:val="0"/>
        <w:autoSpaceDE w:val="0"/>
        <w:autoSpaceDN w:val="0"/>
        <w:adjustRightInd w:val="0"/>
        <w:spacing w:after="0" w:line="240" w:lineRule="auto"/>
        <w:jc w:val="both"/>
        <w:rPr>
          <w:rFonts w:ascii="Times New Roman" w:hAnsi="Times New Roman"/>
          <w:sz w:val="24"/>
          <w:szCs w:val="24"/>
        </w:rPr>
      </w:pPr>
      <w:r w:rsidRPr="006F6F9B">
        <w:rPr>
          <w:rFonts w:ascii="Times New Roman" w:hAnsi="Times New Roman"/>
          <w:sz w:val="24"/>
          <w:szCs w:val="24"/>
        </w:rPr>
        <w:t>– магазины (код 4.4).</w:t>
      </w:r>
    </w:p>
    <w:p w:rsidR="00145EC7" w:rsidRPr="00DE78F1" w:rsidRDefault="00145EC7" w:rsidP="00145EC7">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145EC7" w:rsidRPr="00DE78F1" w:rsidRDefault="00145EC7" w:rsidP="00145EC7">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 «- автомобильный транспорт (код 7.2)».</w:t>
      </w:r>
    </w:p>
    <w:p w:rsidR="00145EC7" w:rsidRPr="00DE78F1" w:rsidRDefault="00145EC7" w:rsidP="00145EC7">
      <w:pPr>
        <w:spacing w:after="0" w:line="240" w:lineRule="auto"/>
        <w:jc w:val="both"/>
        <w:rPr>
          <w:rFonts w:ascii="Times New Roman" w:hAnsi="Times New Roman"/>
          <w:sz w:val="24"/>
          <w:szCs w:val="24"/>
        </w:rPr>
      </w:pPr>
      <w:r w:rsidRPr="00DE78F1">
        <w:rPr>
          <w:rFonts w:ascii="Times New Roman" w:hAnsi="Times New Roman"/>
          <w:sz w:val="24"/>
          <w:szCs w:val="24"/>
        </w:rPr>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145EC7" w:rsidRPr="00F809C8" w:rsidRDefault="00145EC7" w:rsidP="00145EC7">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145EC7" w:rsidRPr="006F6F9B" w:rsidRDefault="00145EC7" w:rsidP="006F6F9B">
      <w:pPr>
        <w:pStyle w:val="af1"/>
        <w:ind w:firstLine="708"/>
        <w:rPr>
          <w:rFonts w:ascii="Times New Roman" w:eastAsia="Times New Roman" w:hAnsi="Times New Roman" w:cs="Times New Roman"/>
          <w:color w:val="auto"/>
        </w:rPr>
      </w:pPr>
      <w:r w:rsidRPr="006F6F9B">
        <w:rPr>
          <w:rFonts w:ascii="Times New Roman" w:eastAsia="Times New Roman" w:hAnsi="Times New Roman" w:cs="Times New Roman"/>
          <w:b/>
          <w:color w:val="auto"/>
        </w:rPr>
        <w:t>Лот №6</w:t>
      </w:r>
      <w:r w:rsidR="00AB575B" w:rsidRPr="006F6F9B">
        <w:rPr>
          <w:rFonts w:ascii="Times New Roman" w:eastAsia="Times New Roman" w:hAnsi="Times New Roman" w:cs="Times New Roman"/>
          <w:color w:val="auto"/>
        </w:rPr>
        <w:t xml:space="preserve"> – земельный участок, расположенный по адресу: Российская Федерация,  Красноярский край, Березовский район, г.п. поселок Березовка, пгт. Березовка, общей площадью 235 кв.м., с кадастровым номером 24:04:6101010:3461, категория земель – земли населенных пунктов, разрешенное использование – объекты гаражного назначения;</w:t>
      </w:r>
    </w:p>
    <w:p w:rsidR="00AB575B" w:rsidRPr="006F6F9B" w:rsidRDefault="00AB575B" w:rsidP="006F6F9B">
      <w:pPr>
        <w:pStyle w:val="af1"/>
        <w:rPr>
          <w:rFonts w:ascii="Times New Roman" w:eastAsia="Times New Roman" w:hAnsi="Times New Roman" w:cs="Times New Roman"/>
          <w:color w:val="auto"/>
        </w:rPr>
      </w:pPr>
      <w:r w:rsidRPr="006F6F9B">
        <w:rPr>
          <w:rFonts w:ascii="Times New Roman" w:eastAsia="Times New Roman" w:hAnsi="Times New Roman" w:cs="Times New Roman"/>
          <w:color w:val="auto"/>
        </w:rPr>
        <w:t xml:space="preserve">           Обременения земельного участка: отсутствуют.</w:t>
      </w:r>
    </w:p>
    <w:p w:rsidR="00AB575B" w:rsidRPr="005265F2" w:rsidRDefault="00AB575B" w:rsidP="00AB575B">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AB575B" w:rsidRPr="005265F2" w:rsidRDefault="00AB575B" w:rsidP="00AB575B">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Pr>
          <w:rFonts w:ascii="Times New Roman" w:hAnsi="Times New Roman"/>
          <w:color w:val="000000"/>
          <w:sz w:val="24"/>
          <w:szCs w:val="24"/>
        </w:rPr>
        <w:t>ИТ-1</w:t>
      </w:r>
      <w:r w:rsidRPr="005265F2">
        <w:rPr>
          <w:rFonts w:ascii="Times New Roman" w:hAnsi="Times New Roman"/>
          <w:color w:val="000000"/>
          <w:sz w:val="24"/>
          <w:szCs w:val="24"/>
        </w:rPr>
        <w:t>»</w:t>
      </w:r>
      <w:r>
        <w:rPr>
          <w:rFonts w:ascii="Times New Roman" w:hAnsi="Times New Roman"/>
          <w:color w:val="000000"/>
          <w:sz w:val="24"/>
          <w:szCs w:val="24"/>
        </w:rPr>
        <w:t xml:space="preserve"> </w:t>
      </w:r>
      <w:r w:rsidRPr="005265F2">
        <w:rPr>
          <w:rFonts w:ascii="Times New Roman" w:hAnsi="Times New Roman"/>
          <w:color w:val="000000"/>
          <w:sz w:val="24"/>
          <w:szCs w:val="24"/>
        </w:rPr>
        <w:t xml:space="preserve"> «</w:t>
      </w:r>
      <w:r>
        <w:rPr>
          <w:rFonts w:ascii="Times New Roman" w:hAnsi="Times New Roman"/>
          <w:szCs w:val="28"/>
        </w:rPr>
        <w:t>Зона объектов автомобильного транспорта</w:t>
      </w:r>
      <w:r w:rsidRPr="005265F2">
        <w:rPr>
          <w:rFonts w:ascii="Times New Roman" w:hAnsi="Times New Roman"/>
          <w:bCs/>
          <w:sz w:val="24"/>
          <w:szCs w:val="24"/>
        </w:rPr>
        <w:t>».</w:t>
      </w:r>
    </w:p>
    <w:p w:rsidR="00AB575B" w:rsidRPr="005979F6" w:rsidRDefault="00AB575B" w:rsidP="00AB575B">
      <w:pPr>
        <w:spacing w:after="0" w:line="240" w:lineRule="auto"/>
        <w:ind w:firstLine="709"/>
        <w:jc w:val="both"/>
        <w:rPr>
          <w:b/>
          <w:sz w:val="28"/>
          <w:szCs w:val="28"/>
        </w:rPr>
      </w:pPr>
      <w:r w:rsidRPr="00DE78F1">
        <w:rPr>
          <w:rFonts w:ascii="Times New Roman" w:hAnsi="Times New Roman"/>
          <w:b/>
          <w:sz w:val="24"/>
          <w:szCs w:val="24"/>
        </w:rPr>
        <w:t>Основные виды разрешенного использования</w:t>
      </w:r>
      <w:r w:rsidRPr="005979F6">
        <w:rPr>
          <w:b/>
          <w:sz w:val="28"/>
          <w:szCs w:val="28"/>
        </w:rPr>
        <w:t>:</w:t>
      </w:r>
    </w:p>
    <w:p w:rsidR="00AB575B" w:rsidRPr="00DE78F1" w:rsidRDefault="00AB575B" w:rsidP="00AB575B">
      <w:pPr>
        <w:spacing w:after="0" w:line="240" w:lineRule="auto"/>
        <w:jc w:val="both"/>
        <w:rPr>
          <w:rFonts w:ascii="Times New Roman" w:hAnsi="Times New Roman"/>
          <w:sz w:val="24"/>
          <w:szCs w:val="24"/>
        </w:rPr>
      </w:pPr>
      <w:r w:rsidRPr="00DE78F1">
        <w:rPr>
          <w:rFonts w:ascii="Times New Roman" w:hAnsi="Times New Roman"/>
          <w:sz w:val="24"/>
          <w:szCs w:val="24"/>
        </w:rPr>
        <w:t xml:space="preserve">– автомобильный транспорт (код </w:t>
      </w:r>
      <w:r>
        <w:rPr>
          <w:rFonts w:ascii="Times New Roman" w:hAnsi="Times New Roman"/>
          <w:sz w:val="24"/>
          <w:szCs w:val="24"/>
        </w:rPr>
        <w:t>7.2</w:t>
      </w:r>
      <w:r w:rsidRPr="00DE78F1">
        <w:rPr>
          <w:rFonts w:ascii="Times New Roman" w:hAnsi="Times New Roman"/>
          <w:sz w:val="24"/>
          <w:szCs w:val="24"/>
        </w:rPr>
        <w:t xml:space="preserve">); </w:t>
      </w:r>
    </w:p>
    <w:p w:rsidR="00AB575B" w:rsidRPr="00DE78F1" w:rsidRDefault="00AB575B" w:rsidP="00190586">
      <w:pPr>
        <w:widowControl w:val="0"/>
        <w:autoSpaceDE w:val="0"/>
        <w:autoSpaceDN w:val="0"/>
        <w:adjustRightInd w:val="0"/>
        <w:spacing w:after="0" w:line="240" w:lineRule="auto"/>
        <w:jc w:val="both"/>
        <w:rPr>
          <w:rFonts w:ascii="Times New Roman" w:hAnsi="Times New Roman"/>
          <w:sz w:val="24"/>
          <w:szCs w:val="24"/>
        </w:rPr>
      </w:pPr>
      <w:r w:rsidRPr="00DE78F1">
        <w:rPr>
          <w:rFonts w:ascii="Times New Roman" w:hAnsi="Times New Roman"/>
          <w:sz w:val="24"/>
          <w:szCs w:val="24"/>
        </w:rPr>
        <w:t>– водный транспорт (код 7.3), за исключением морских портов;</w:t>
      </w:r>
    </w:p>
    <w:p w:rsidR="00AB575B" w:rsidRPr="00DE78F1" w:rsidRDefault="00AB575B" w:rsidP="00190586">
      <w:pPr>
        <w:spacing w:after="0" w:line="240" w:lineRule="auto"/>
        <w:jc w:val="both"/>
        <w:rPr>
          <w:rFonts w:ascii="Times New Roman" w:hAnsi="Times New Roman"/>
          <w:sz w:val="24"/>
          <w:szCs w:val="24"/>
        </w:rPr>
      </w:pPr>
      <w:r w:rsidRPr="00DE78F1">
        <w:rPr>
          <w:rFonts w:ascii="Times New Roman" w:hAnsi="Times New Roman"/>
          <w:sz w:val="24"/>
          <w:szCs w:val="24"/>
        </w:rPr>
        <w:t>– объекты придорожного сервиса (код 4.9.1);</w:t>
      </w:r>
    </w:p>
    <w:p w:rsidR="00AB575B" w:rsidRPr="00DE78F1" w:rsidRDefault="00AB575B" w:rsidP="00190586">
      <w:pPr>
        <w:spacing w:after="0" w:line="240" w:lineRule="auto"/>
        <w:jc w:val="both"/>
        <w:rPr>
          <w:rFonts w:ascii="Times New Roman" w:hAnsi="Times New Roman"/>
          <w:sz w:val="24"/>
          <w:szCs w:val="24"/>
        </w:rPr>
      </w:pPr>
      <w:r w:rsidRPr="00DE78F1">
        <w:rPr>
          <w:rFonts w:ascii="Times New Roman" w:hAnsi="Times New Roman"/>
          <w:sz w:val="24"/>
          <w:szCs w:val="24"/>
        </w:rPr>
        <w:t>– обеспечение внутреннего правопорядка (код 8.3);</w:t>
      </w:r>
    </w:p>
    <w:p w:rsidR="00AB575B" w:rsidRDefault="00AB575B" w:rsidP="006F6F9B">
      <w:pPr>
        <w:spacing w:after="0" w:line="240" w:lineRule="auto"/>
        <w:jc w:val="both"/>
        <w:rPr>
          <w:rFonts w:ascii="Times New Roman" w:hAnsi="Times New Roman"/>
          <w:sz w:val="24"/>
          <w:szCs w:val="24"/>
        </w:rPr>
      </w:pPr>
      <w:r w:rsidRPr="00DE78F1">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AB575B" w:rsidRDefault="00AB575B" w:rsidP="006F6F9B">
      <w:pPr>
        <w:spacing w:after="0" w:line="240" w:lineRule="auto"/>
        <w:jc w:val="both"/>
        <w:rPr>
          <w:rFonts w:ascii="Times New Roman" w:hAnsi="Times New Roman"/>
          <w:sz w:val="24"/>
          <w:szCs w:val="24"/>
        </w:rPr>
      </w:pPr>
      <w:r w:rsidRPr="00DE78F1">
        <w:rPr>
          <w:rFonts w:ascii="Times New Roman" w:hAnsi="Times New Roman"/>
          <w:sz w:val="24"/>
          <w:szCs w:val="24"/>
        </w:rPr>
        <w:t>– объекты гаражного назначения (код 2.7.1).</w:t>
      </w:r>
    </w:p>
    <w:p w:rsidR="00AB575B" w:rsidRPr="006F6F9B" w:rsidRDefault="00AB575B" w:rsidP="006F6F9B">
      <w:pPr>
        <w:spacing w:after="0" w:line="240" w:lineRule="auto"/>
        <w:ind w:firstLine="708"/>
        <w:jc w:val="both"/>
        <w:rPr>
          <w:rFonts w:ascii="Times New Roman" w:hAnsi="Times New Roman"/>
          <w:b/>
          <w:sz w:val="24"/>
          <w:szCs w:val="24"/>
        </w:rPr>
      </w:pPr>
      <w:r w:rsidRPr="006F6F9B">
        <w:rPr>
          <w:rFonts w:ascii="Times New Roman" w:hAnsi="Times New Roman"/>
          <w:b/>
          <w:sz w:val="24"/>
          <w:szCs w:val="24"/>
        </w:rPr>
        <w:t>Условно разрешенные виды использования:</w:t>
      </w:r>
    </w:p>
    <w:p w:rsidR="00AB575B" w:rsidRPr="00DE78F1" w:rsidRDefault="00AB575B" w:rsidP="00AB575B">
      <w:pPr>
        <w:spacing w:after="0" w:line="240" w:lineRule="auto"/>
        <w:jc w:val="both"/>
        <w:rPr>
          <w:rFonts w:ascii="Times New Roman" w:hAnsi="Times New Roman"/>
          <w:sz w:val="24"/>
          <w:szCs w:val="24"/>
        </w:rPr>
      </w:pPr>
      <w:r w:rsidRPr="00DE78F1">
        <w:rPr>
          <w:rFonts w:ascii="Times New Roman" w:hAnsi="Times New Roman"/>
          <w:sz w:val="24"/>
          <w:szCs w:val="24"/>
        </w:rPr>
        <w:t>– связь (код 6.8);</w:t>
      </w:r>
    </w:p>
    <w:p w:rsidR="00AB575B" w:rsidRPr="00DE78F1" w:rsidRDefault="00AB575B" w:rsidP="00AB575B">
      <w:pPr>
        <w:spacing w:after="0" w:line="240" w:lineRule="auto"/>
        <w:jc w:val="both"/>
        <w:rPr>
          <w:rFonts w:ascii="Times New Roman" w:hAnsi="Times New Roman"/>
          <w:sz w:val="24"/>
          <w:szCs w:val="24"/>
        </w:rPr>
      </w:pPr>
      <w:r w:rsidRPr="00DE78F1">
        <w:rPr>
          <w:rFonts w:ascii="Times New Roman" w:hAnsi="Times New Roman"/>
          <w:sz w:val="24"/>
          <w:szCs w:val="24"/>
        </w:rPr>
        <w:t>–</w:t>
      </w:r>
      <w:r w:rsidRPr="006F6F9B">
        <w:rPr>
          <w:rFonts w:ascii="Times New Roman" w:hAnsi="Times New Roman"/>
          <w:sz w:val="24"/>
          <w:szCs w:val="24"/>
        </w:rPr>
        <w:t xml:space="preserve"> </w:t>
      </w:r>
      <w:r w:rsidRPr="00DE78F1">
        <w:rPr>
          <w:rFonts w:ascii="Times New Roman" w:hAnsi="Times New Roman"/>
          <w:sz w:val="24"/>
          <w:szCs w:val="24"/>
        </w:rPr>
        <w:t>магазины (код 4.4).</w:t>
      </w:r>
    </w:p>
    <w:p w:rsidR="00AB575B" w:rsidRPr="00DE78F1" w:rsidRDefault="00AB575B" w:rsidP="00AB575B">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AB575B" w:rsidRPr="00DE78F1" w:rsidRDefault="00AB575B" w:rsidP="00AB575B">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 «- автомобильный транспорт (код 7.2)».</w:t>
      </w:r>
    </w:p>
    <w:p w:rsidR="00AB575B" w:rsidRPr="00DE78F1" w:rsidRDefault="00AB575B" w:rsidP="00AB575B">
      <w:pPr>
        <w:spacing w:after="0" w:line="240" w:lineRule="auto"/>
        <w:jc w:val="both"/>
        <w:rPr>
          <w:rFonts w:ascii="Times New Roman" w:hAnsi="Times New Roman"/>
          <w:sz w:val="24"/>
          <w:szCs w:val="24"/>
        </w:rPr>
      </w:pPr>
      <w:r w:rsidRPr="00DE78F1">
        <w:rPr>
          <w:rFonts w:ascii="Times New Roman" w:hAnsi="Times New Roman"/>
          <w:sz w:val="24"/>
          <w:szCs w:val="24"/>
        </w:rPr>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AB575B" w:rsidRPr="00F809C8" w:rsidRDefault="00AB575B" w:rsidP="00AB575B">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F148B5" w:rsidRPr="00F809C8" w:rsidRDefault="00AB575B" w:rsidP="00AB575B">
      <w:pPr>
        <w:tabs>
          <w:tab w:val="left" w:pos="709"/>
          <w:tab w:val="left" w:pos="851"/>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F148B5" w:rsidRPr="00F809C8">
        <w:rPr>
          <w:rFonts w:ascii="Times New Roman" w:hAnsi="Times New Roman"/>
          <w:b/>
          <w:bCs/>
          <w:sz w:val="24"/>
          <w:szCs w:val="24"/>
        </w:rPr>
        <w:t xml:space="preserve">2.6. </w:t>
      </w:r>
      <w:r w:rsidR="00F148B5" w:rsidRPr="00F809C8">
        <w:rPr>
          <w:rFonts w:ascii="Times New Roman" w:hAnsi="Times New Roman"/>
          <w:sz w:val="24"/>
          <w:szCs w:val="24"/>
        </w:rPr>
        <w:t>Порядок внесения и возврата задатка:</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Задаток должен поступить до дня рассмотрения заявок на участие в аукционе </w:t>
      </w:r>
      <w:r w:rsidR="00A565D0">
        <w:rPr>
          <w:rFonts w:ascii="Times New Roman" w:hAnsi="Times New Roman"/>
          <w:b/>
          <w:sz w:val="24"/>
          <w:szCs w:val="24"/>
        </w:rPr>
        <w:t>21</w:t>
      </w:r>
      <w:r w:rsidR="0016331A">
        <w:rPr>
          <w:rFonts w:ascii="Times New Roman" w:hAnsi="Times New Roman"/>
          <w:b/>
          <w:sz w:val="24"/>
          <w:szCs w:val="24"/>
        </w:rPr>
        <w:t>.</w:t>
      </w:r>
      <w:r w:rsidR="00E603AC">
        <w:rPr>
          <w:rFonts w:ascii="Times New Roman" w:hAnsi="Times New Roman"/>
          <w:b/>
          <w:sz w:val="24"/>
          <w:szCs w:val="24"/>
        </w:rPr>
        <w:t>10</w:t>
      </w:r>
      <w:r w:rsidRPr="00F809C8">
        <w:rPr>
          <w:rFonts w:ascii="Times New Roman" w:hAnsi="Times New Roman"/>
          <w:b/>
          <w:sz w:val="24"/>
          <w:szCs w:val="24"/>
        </w:rPr>
        <w:t>.20</w:t>
      </w:r>
      <w:r w:rsidR="00A565D0">
        <w:rPr>
          <w:rFonts w:ascii="Times New Roman" w:hAnsi="Times New Roman"/>
          <w:b/>
          <w:sz w:val="24"/>
          <w:szCs w:val="24"/>
        </w:rPr>
        <w:t>20</w:t>
      </w:r>
      <w:r w:rsidRPr="00F809C8">
        <w:rPr>
          <w:rFonts w:ascii="Times New Roman" w:hAnsi="Times New Roman"/>
          <w:b/>
          <w:sz w:val="24"/>
          <w:szCs w:val="24"/>
        </w:rPr>
        <w:t>г,</w:t>
      </w:r>
      <w:r w:rsidRPr="00F809C8">
        <w:rPr>
          <w:rFonts w:ascii="Times New Roman" w:hAnsi="Times New Roman"/>
          <w:sz w:val="24"/>
          <w:szCs w:val="24"/>
        </w:rPr>
        <w:t xml:space="preserve"> получатель: УФК по Красноярскому краю (Управление по АГЗ и </w:t>
      </w:r>
      <w:r w:rsidRPr="00F809C8">
        <w:rPr>
          <w:rFonts w:ascii="Times New Roman" w:hAnsi="Times New Roman"/>
          <w:sz w:val="24"/>
          <w:szCs w:val="24"/>
        </w:rPr>
        <w:lastRenderedPageBreak/>
        <w:t xml:space="preserve">имущественным отношениям администрации района), р/с 40101810600000010001, в отделение Красноярск, г. Красноярск, ИНН 2404013305, БИК 040407001, продажа </w:t>
      </w:r>
      <w:r w:rsidRPr="00F809C8">
        <w:rPr>
          <w:rFonts w:ascii="Times New Roman" w:hAnsi="Times New Roman"/>
          <w:sz w:val="24"/>
          <w:szCs w:val="24"/>
          <w:u w:val="single"/>
        </w:rPr>
        <w:t>К</w:t>
      </w:r>
      <w:r w:rsidR="00A565D0">
        <w:rPr>
          <w:rFonts w:ascii="Times New Roman" w:hAnsi="Times New Roman"/>
          <w:sz w:val="24"/>
          <w:szCs w:val="24"/>
          <w:u w:val="single"/>
        </w:rPr>
        <w:t xml:space="preserve">БК </w:t>
      </w:r>
      <w:r w:rsidR="00E603AC">
        <w:rPr>
          <w:rFonts w:ascii="Times New Roman" w:hAnsi="Times New Roman"/>
          <w:sz w:val="24"/>
          <w:szCs w:val="24"/>
          <w:u w:val="single"/>
        </w:rPr>
        <w:t>11511105</w:t>
      </w:r>
      <w:r w:rsidRPr="00F809C8">
        <w:rPr>
          <w:rFonts w:ascii="Times New Roman" w:hAnsi="Times New Roman"/>
          <w:sz w:val="24"/>
          <w:szCs w:val="24"/>
          <w:u w:val="single"/>
        </w:rPr>
        <w:t>013130000</w:t>
      </w:r>
      <w:r w:rsidR="00E603AC">
        <w:rPr>
          <w:rFonts w:ascii="Times New Roman" w:hAnsi="Times New Roman"/>
          <w:sz w:val="24"/>
          <w:szCs w:val="24"/>
          <w:u w:val="single"/>
        </w:rPr>
        <w:t>12</w:t>
      </w:r>
      <w:r w:rsidRPr="00F809C8">
        <w:rPr>
          <w:rFonts w:ascii="Times New Roman" w:hAnsi="Times New Roman"/>
          <w:sz w:val="24"/>
          <w:szCs w:val="24"/>
          <w:u w:val="single"/>
        </w:rPr>
        <w:t>0,</w:t>
      </w:r>
      <w:r w:rsidRPr="00F809C8">
        <w:rPr>
          <w:rFonts w:ascii="Times New Roman" w:hAnsi="Times New Roman"/>
          <w:sz w:val="24"/>
          <w:szCs w:val="24"/>
        </w:rPr>
        <w:t xml:space="preserve"> </w:t>
      </w:r>
      <w:r w:rsidRPr="00F809C8">
        <w:rPr>
          <w:rFonts w:ascii="Times New Roman" w:hAnsi="Times New Roman"/>
          <w:sz w:val="24"/>
          <w:szCs w:val="24"/>
          <w:u w:val="single"/>
        </w:rPr>
        <w:t xml:space="preserve">код ОКТМО 04605151, КПП 240401001, лицевой счет №04193005250. </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Документом, подтверждающим поступление задатка на счет, является выписка со счета организатора торгов. Задаток, внесенный лицом, признанным победителем аукциона, задаток, внесенный иным лицом, с которым договор </w:t>
      </w:r>
      <w:r w:rsidR="00E603AC">
        <w:rPr>
          <w:rFonts w:ascii="Times New Roman" w:hAnsi="Times New Roman"/>
          <w:sz w:val="24"/>
          <w:szCs w:val="24"/>
        </w:rPr>
        <w:t>аренды</w:t>
      </w:r>
      <w:r w:rsidRPr="00F809C8">
        <w:rPr>
          <w:rFonts w:ascii="Times New Roman" w:hAnsi="Times New Roman"/>
          <w:sz w:val="24"/>
          <w:szCs w:val="24"/>
        </w:rPr>
        <w:t xml:space="preserve"> земельного участка заключается в соответствии с </w:t>
      </w:r>
      <w:hyperlink r:id="rId8" w:history="1">
        <w:r w:rsidRPr="00F809C8">
          <w:rPr>
            <w:rStyle w:val="a5"/>
            <w:rFonts w:ascii="Times New Roman" w:hAnsi="Times New Roman"/>
            <w:sz w:val="24"/>
            <w:szCs w:val="24"/>
          </w:rPr>
          <w:t>пунктом 13</w:t>
        </w:r>
      </w:hyperlink>
      <w:r w:rsidRPr="00F809C8">
        <w:rPr>
          <w:rFonts w:ascii="Times New Roman" w:hAnsi="Times New Roman"/>
          <w:sz w:val="24"/>
          <w:szCs w:val="24"/>
        </w:rPr>
        <w:t xml:space="preserve">, </w:t>
      </w:r>
      <w:hyperlink r:id="rId9" w:history="1">
        <w:r w:rsidRPr="00F809C8">
          <w:rPr>
            <w:rStyle w:val="a5"/>
            <w:rFonts w:ascii="Times New Roman" w:hAnsi="Times New Roman"/>
            <w:sz w:val="24"/>
            <w:szCs w:val="24"/>
          </w:rPr>
          <w:t>14</w:t>
        </w:r>
      </w:hyperlink>
      <w:r w:rsidRPr="00F809C8">
        <w:rPr>
          <w:rFonts w:ascii="Times New Roman" w:hAnsi="Times New Roman"/>
          <w:sz w:val="24"/>
          <w:szCs w:val="24"/>
        </w:rPr>
        <w:t xml:space="preserve"> или </w:t>
      </w:r>
      <w:hyperlink r:id="rId10" w:history="1">
        <w:r w:rsidRPr="00F809C8">
          <w:rPr>
            <w:rStyle w:val="a5"/>
            <w:rFonts w:ascii="Times New Roman" w:hAnsi="Times New Roman"/>
            <w:sz w:val="24"/>
            <w:szCs w:val="24"/>
          </w:rPr>
          <w:t>20</w:t>
        </w:r>
      </w:hyperlink>
      <w:r w:rsidRPr="00F809C8">
        <w:rPr>
          <w:rFonts w:ascii="Times New Roman" w:hAnsi="Times New Roman"/>
          <w:sz w:val="24"/>
          <w:szCs w:val="24"/>
        </w:rPr>
        <w:t xml:space="preserve"> статьи 39.12 Земельного кодекса РФ, засчитываются в</w:t>
      </w:r>
      <w:r w:rsidR="00E603AC">
        <w:rPr>
          <w:rFonts w:ascii="Times New Roman" w:hAnsi="Times New Roman"/>
          <w:sz w:val="24"/>
          <w:szCs w:val="24"/>
        </w:rPr>
        <w:t xml:space="preserve"> счет</w:t>
      </w:r>
      <w:r w:rsidRPr="00F809C8">
        <w:rPr>
          <w:rFonts w:ascii="Times New Roman" w:hAnsi="Times New Roman"/>
          <w:sz w:val="24"/>
          <w:szCs w:val="24"/>
        </w:rPr>
        <w:t xml:space="preserve">  </w:t>
      </w:r>
      <w:r w:rsidR="00E603AC">
        <w:rPr>
          <w:rFonts w:ascii="Times New Roman" w:hAnsi="Times New Roman"/>
          <w:sz w:val="24"/>
          <w:szCs w:val="24"/>
        </w:rPr>
        <w:t xml:space="preserve">арендной </w:t>
      </w:r>
      <w:r w:rsidRPr="00F809C8">
        <w:rPr>
          <w:rFonts w:ascii="Times New Roman" w:hAnsi="Times New Roman"/>
          <w:sz w:val="24"/>
          <w:szCs w:val="24"/>
        </w:rPr>
        <w:t>платы за него. Задатки, внесенные этими лицами, не заключившими в установленном настоящей статьей порядке договор</w:t>
      </w:r>
      <w:r w:rsidR="0015735D">
        <w:rPr>
          <w:rFonts w:ascii="Times New Roman" w:hAnsi="Times New Roman"/>
          <w:sz w:val="24"/>
          <w:szCs w:val="24"/>
        </w:rPr>
        <w:t>а</w:t>
      </w:r>
      <w:r w:rsidRPr="00F809C8">
        <w:rPr>
          <w:rFonts w:ascii="Times New Roman" w:hAnsi="Times New Roman"/>
          <w:sz w:val="24"/>
          <w:szCs w:val="24"/>
        </w:rPr>
        <w:t xml:space="preserve"> </w:t>
      </w:r>
      <w:r w:rsidR="00E603AC">
        <w:rPr>
          <w:rFonts w:ascii="Times New Roman" w:hAnsi="Times New Roman"/>
          <w:sz w:val="24"/>
          <w:szCs w:val="24"/>
        </w:rPr>
        <w:t>аренды</w:t>
      </w:r>
      <w:r w:rsidRPr="00F809C8">
        <w:rPr>
          <w:rFonts w:ascii="Times New Roman" w:hAnsi="Times New Roman"/>
          <w:sz w:val="24"/>
          <w:szCs w:val="24"/>
        </w:rPr>
        <w:t xml:space="preserve"> земельного участка вследствие уклонения от заключения указанного договора, не возвращаются.</w:t>
      </w:r>
    </w:p>
    <w:p w:rsidR="00F148B5" w:rsidRPr="00F809C8" w:rsidRDefault="00F148B5" w:rsidP="00F809C8">
      <w:pPr>
        <w:tabs>
          <w:tab w:val="left" w:pos="709"/>
          <w:tab w:val="left" w:pos="851"/>
        </w:tabs>
        <w:spacing w:after="0" w:line="240" w:lineRule="auto"/>
        <w:ind w:firstLine="709"/>
        <w:jc w:val="both"/>
        <w:rPr>
          <w:rFonts w:ascii="Times New Roman" w:hAnsi="Times New Roman"/>
          <w:sz w:val="24"/>
          <w:szCs w:val="24"/>
        </w:rPr>
      </w:pPr>
      <w:r w:rsidRPr="00F809C8">
        <w:rPr>
          <w:rFonts w:ascii="Times New Roman" w:hAnsi="Times New Roman"/>
          <w:sz w:val="24"/>
          <w:szCs w:val="24"/>
        </w:rPr>
        <w:tab/>
        <w:t>При внесении задатка в графе «назначении платежа» необходимо указывать: «Задаток за участие в аукционе</w:t>
      </w:r>
      <w:r w:rsidR="00E603AC">
        <w:rPr>
          <w:rFonts w:ascii="Times New Roman" w:hAnsi="Times New Roman"/>
          <w:sz w:val="24"/>
          <w:szCs w:val="24"/>
        </w:rPr>
        <w:t xml:space="preserve"> по</w:t>
      </w:r>
      <w:r w:rsidRPr="00F809C8">
        <w:rPr>
          <w:rFonts w:ascii="Times New Roman" w:hAnsi="Times New Roman"/>
          <w:sz w:val="24"/>
          <w:szCs w:val="24"/>
        </w:rPr>
        <w:t xml:space="preserve"> </w:t>
      </w:r>
      <w:r w:rsidR="00E603AC" w:rsidRPr="00FB0360">
        <w:rPr>
          <w:rFonts w:ascii="Times New Roman" w:hAnsi="Times New Roman"/>
          <w:sz w:val="24"/>
          <w:szCs w:val="24"/>
        </w:rPr>
        <w:t>продаже права аренды</w:t>
      </w:r>
      <w:r w:rsidRPr="00F809C8">
        <w:rPr>
          <w:rFonts w:ascii="Times New Roman" w:hAnsi="Times New Roman"/>
          <w:sz w:val="24"/>
          <w:szCs w:val="24"/>
        </w:rPr>
        <w:t xml:space="preserve"> земельного участка с кадастровым номером ______________».</w:t>
      </w:r>
    </w:p>
    <w:p w:rsidR="00F148B5" w:rsidRPr="00F809C8" w:rsidRDefault="00F148B5" w:rsidP="00F809C8">
      <w:pPr>
        <w:tabs>
          <w:tab w:val="left" w:pos="709"/>
          <w:tab w:val="left" w:pos="851"/>
        </w:tabs>
        <w:spacing w:after="0" w:line="240" w:lineRule="auto"/>
        <w:ind w:firstLine="709"/>
        <w:jc w:val="both"/>
        <w:rPr>
          <w:rFonts w:ascii="Times New Roman" w:hAnsi="Times New Roman"/>
          <w:b/>
          <w:spacing w:val="-4"/>
          <w:sz w:val="24"/>
          <w:szCs w:val="24"/>
        </w:rPr>
      </w:pPr>
      <w:r w:rsidRPr="00F809C8">
        <w:rPr>
          <w:rFonts w:ascii="Times New Roman" w:hAnsi="Times New Roman"/>
          <w:sz w:val="24"/>
          <w:szCs w:val="24"/>
        </w:rPr>
        <w:tab/>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задаток подлежит возврату в течение трех банковских дней со дня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148B5" w:rsidRPr="00F809C8" w:rsidRDefault="00F148B5" w:rsidP="00F809C8">
      <w:pPr>
        <w:pStyle w:val="ConsPlusNormal"/>
        <w:ind w:firstLine="709"/>
        <w:jc w:val="both"/>
        <w:rPr>
          <w:rFonts w:cs="Times New Roman"/>
        </w:rPr>
      </w:pPr>
      <w:r w:rsidRPr="00F809C8">
        <w:rPr>
          <w:rFonts w:cs="Times New Roman"/>
        </w:rPr>
        <w:t>Претендентам,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претендента по реквизитам, указанным в заявке на участие в торгах.</w:t>
      </w:r>
    </w:p>
    <w:p w:rsidR="00F148B5"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b/>
          <w:sz w:val="24"/>
          <w:szCs w:val="24"/>
        </w:rPr>
        <w:t>2.7.</w:t>
      </w:r>
      <w:r w:rsidRPr="00F809C8">
        <w:rPr>
          <w:rFonts w:ascii="Times New Roman" w:hAnsi="Times New Roman"/>
          <w:sz w:val="24"/>
          <w:szCs w:val="24"/>
        </w:rPr>
        <w:t xml:space="preserve"> Начальная цена предмета аукциона </w:t>
      </w:r>
      <w:r w:rsidR="002810B1">
        <w:rPr>
          <w:rFonts w:ascii="Times New Roman" w:hAnsi="Times New Roman"/>
          <w:sz w:val="24"/>
          <w:szCs w:val="24"/>
        </w:rPr>
        <w:t>на право заключения договора аренды</w:t>
      </w:r>
      <w:r w:rsidR="00E603AC" w:rsidRPr="00FB0360">
        <w:rPr>
          <w:rFonts w:ascii="Times New Roman" w:hAnsi="Times New Roman"/>
          <w:sz w:val="24"/>
          <w:szCs w:val="24"/>
        </w:rPr>
        <w:t xml:space="preserve"> </w:t>
      </w:r>
      <w:r w:rsidRPr="00F809C8">
        <w:rPr>
          <w:rFonts w:ascii="Times New Roman" w:hAnsi="Times New Roman"/>
          <w:sz w:val="24"/>
          <w:szCs w:val="24"/>
        </w:rPr>
        <w:t xml:space="preserve">находящихся в государственной или муниципальной собственности земельных участков (цена участка) устанавливается в размере </w:t>
      </w:r>
      <w:r w:rsidR="002810B1">
        <w:rPr>
          <w:rFonts w:ascii="Times New Roman" w:hAnsi="Times New Roman"/>
          <w:sz w:val="24"/>
          <w:szCs w:val="24"/>
        </w:rPr>
        <w:t>годовой арендной платы</w:t>
      </w:r>
      <w:r w:rsidRPr="00F809C8">
        <w:rPr>
          <w:rFonts w:ascii="Times New Roman" w:hAnsi="Times New Roman"/>
          <w:sz w:val="24"/>
          <w:szCs w:val="24"/>
        </w:rPr>
        <w:t>.</w:t>
      </w:r>
    </w:p>
    <w:p w:rsidR="00F87645" w:rsidRDefault="00F87645" w:rsidP="00F809C8">
      <w:pPr>
        <w:spacing w:after="0" w:line="240" w:lineRule="auto"/>
        <w:ind w:firstLine="709"/>
        <w:jc w:val="both"/>
        <w:rPr>
          <w:rFonts w:ascii="Times New Roman" w:hAnsi="Times New Roman"/>
          <w:sz w:val="24"/>
          <w:szCs w:val="24"/>
        </w:rPr>
      </w:pPr>
    </w:p>
    <w:p w:rsidR="00F148B5" w:rsidRPr="005E2FCA" w:rsidRDefault="00F148B5" w:rsidP="00F148B5">
      <w:pPr>
        <w:snapToGrid w:val="0"/>
        <w:ind w:left="720"/>
        <w:jc w:val="both"/>
        <w:rPr>
          <w:rFonts w:ascii="Times New Roman" w:hAnsi="Times New Roman"/>
          <w:b/>
          <w:i/>
        </w:rPr>
      </w:pPr>
      <w:r w:rsidRPr="009F1717">
        <w:rPr>
          <w:b/>
        </w:rPr>
        <w:t xml:space="preserve"> </w:t>
      </w:r>
      <w:r w:rsidR="00E926E1">
        <w:rPr>
          <w:rFonts w:ascii="Times New Roman" w:hAnsi="Times New Roman"/>
          <w:b/>
          <w:i/>
        </w:rPr>
        <w:t xml:space="preserve">Начальная цена предмета </w:t>
      </w:r>
      <w:r w:rsidRPr="005E2FCA">
        <w:rPr>
          <w:rFonts w:ascii="Times New Roman" w:hAnsi="Times New Roman"/>
          <w:b/>
          <w:i/>
        </w:rPr>
        <w:t xml:space="preserve"> аукциона</w:t>
      </w:r>
      <w:r w:rsidR="00E926E1">
        <w:rPr>
          <w:rFonts w:ascii="Times New Roman" w:hAnsi="Times New Roman"/>
          <w:b/>
          <w:i/>
        </w:rPr>
        <w:t xml:space="preserve"> (ежегодный размер арендной платы)</w:t>
      </w:r>
      <w:r w:rsidRPr="005E2FCA">
        <w:rPr>
          <w:rFonts w:ascii="Times New Roman" w:hAnsi="Times New Roman"/>
          <w:b/>
          <w:i/>
        </w:rPr>
        <w:t xml:space="preserve">, </w:t>
      </w:r>
      <w:r w:rsidR="00E926E1">
        <w:rPr>
          <w:rFonts w:ascii="Times New Roman" w:hAnsi="Times New Roman"/>
          <w:b/>
          <w:i/>
        </w:rPr>
        <w:t>шаг аукциона:)</w:t>
      </w:r>
    </w:p>
    <w:tbl>
      <w:tblPr>
        <w:tblStyle w:val="af2"/>
        <w:tblW w:w="10881" w:type="dxa"/>
        <w:tblLook w:val="04A0"/>
      </w:tblPr>
      <w:tblGrid>
        <w:gridCol w:w="491"/>
        <w:gridCol w:w="4433"/>
        <w:gridCol w:w="1276"/>
        <w:gridCol w:w="1275"/>
        <w:gridCol w:w="1134"/>
        <w:gridCol w:w="1139"/>
        <w:gridCol w:w="1133"/>
      </w:tblGrid>
      <w:tr w:rsidR="002A3E66" w:rsidRPr="009F1717" w:rsidTr="00FB0360">
        <w:trPr>
          <w:trHeight w:val="1162"/>
        </w:trPr>
        <w:tc>
          <w:tcPr>
            <w:tcW w:w="0" w:type="auto"/>
            <w:hideMark/>
          </w:tcPr>
          <w:p w:rsidR="002A3E66" w:rsidRPr="007C0B59" w:rsidRDefault="002A3E66" w:rsidP="00FB036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w:t>
            </w:r>
          </w:p>
          <w:p w:rsidR="002A3E66" w:rsidRPr="007C0B59" w:rsidRDefault="002A3E66" w:rsidP="00FB036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п/п</w:t>
            </w:r>
          </w:p>
        </w:tc>
        <w:tc>
          <w:tcPr>
            <w:tcW w:w="4436" w:type="dxa"/>
            <w:hideMark/>
          </w:tcPr>
          <w:p w:rsidR="002A3E66" w:rsidRPr="007C0B59" w:rsidRDefault="002A3E66" w:rsidP="00FB0360">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Адрес земельного участка, кадастровый номер</w:t>
            </w:r>
          </w:p>
        </w:tc>
        <w:tc>
          <w:tcPr>
            <w:tcW w:w="1276" w:type="dxa"/>
            <w:hideMark/>
          </w:tcPr>
          <w:p w:rsidR="002A3E66" w:rsidRPr="007C0B59" w:rsidRDefault="002A3E66" w:rsidP="00E926E1">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 xml:space="preserve">Начальный размер </w:t>
            </w:r>
            <w:r>
              <w:rPr>
                <w:rFonts w:ascii="Times New Roman" w:hAnsi="Times New Roman"/>
                <w:sz w:val="20"/>
                <w:szCs w:val="20"/>
              </w:rPr>
              <w:t>арендной</w:t>
            </w:r>
            <w:r w:rsidRPr="007C0B59">
              <w:rPr>
                <w:rFonts w:ascii="Times New Roman" w:hAnsi="Times New Roman"/>
                <w:sz w:val="20"/>
                <w:szCs w:val="20"/>
              </w:rPr>
              <w:t xml:space="preserve"> </w:t>
            </w:r>
            <w:r>
              <w:rPr>
                <w:rFonts w:ascii="Times New Roman" w:hAnsi="Times New Roman"/>
                <w:sz w:val="20"/>
                <w:szCs w:val="20"/>
              </w:rPr>
              <w:t>платы</w:t>
            </w:r>
            <w:r w:rsidRPr="007C0B59">
              <w:rPr>
                <w:rFonts w:ascii="Times New Roman" w:hAnsi="Times New Roman"/>
                <w:sz w:val="20"/>
                <w:szCs w:val="20"/>
              </w:rPr>
              <w:t>, руб. в год</w:t>
            </w:r>
          </w:p>
        </w:tc>
        <w:tc>
          <w:tcPr>
            <w:tcW w:w="1275" w:type="dxa"/>
            <w:hideMark/>
          </w:tcPr>
          <w:p w:rsidR="002A3E66" w:rsidRPr="007C0B59" w:rsidRDefault="002A3E66" w:rsidP="00FB0360">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Шаг аукциона, руб.</w:t>
            </w:r>
          </w:p>
        </w:tc>
        <w:tc>
          <w:tcPr>
            <w:tcW w:w="1134" w:type="dxa"/>
            <w:hideMark/>
          </w:tcPr>
          <w:p w:rsidR="002A3E66" w:rsidRPr="007C0B59" w:rsidRDefault="002A3E66" w:rsidP="00FB0360">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Размер задатка, руб.</w:t>
            </w:r>
          </w:p>
        </w:tc>
        <w:tc>
          <w:tcPr>
            <w:tcW w:w="1134" w:type="dxa"/>
          </w:tcPr>
          <w:p w:rsidR="002A3E66" w:rsidRPr="007C0B59" w:rsidRDefault="002A3E66" w:rsidP="00FB0360">
            <w:pPr>
              <w:autoSpaceDE w:val="0"/>
              <w:autoSpaceDN w:val="0"/>
              <w:adjustRightInd w:val="0"/>
              <w:jc w:val="center"/>
              <w:rPr>
                <w:rFonts w:ascii="Times New Roman" w:eastAsia="Calibri" w:hAnsi="Times New Roman"/>
                <w:sz w:val="20"/>
                <w:szCs w:val="20"/>
              </w:rPr>
            </w:pPr>
            <w:r>
              <w:rPr>
                <w:rFonts w:ascii="Times New Roman" w:hAnsi="Times New Roman"/>
                <w:sz w:val="20"/>
                <w:szCs w:val="20"/>
              </w:rPr>
              <w:t>Срок аренды</w:t>
            </w:r>
            <w:r w:rsidRPr="007C0B59">
              <w:rPr>
                <w:rFonts w:ascii="Times New Roman" w:hAnsi="Times New Roman"/>
                <w:sz w:val="20"/>
                <w:szCs w:val="20"/>
              </w:rPr>
              <w:t>.</w:t>
            </w:r>
          </w:p>
        </w:tc>
        <w:tc>
          <w:tcPr>
            <w:tcW w:w="1134" w:type="dxa"/>
            <w:vMerge w:val="restart"/>
            <w:tcBorders>
              <w:top w:val="nil"/>
              <w:right w:val="single" w:sz="4" w:space="0" w:color="auto"/>
            </w:tcBorders>
            <w:shd w:val="clear" w:color="auto" w:fill="auto"/>
          </w:tcPr>
          <w:p w:rsidR="002A3E66" w:rsidRPr="009F1717" w:rsidRDefault="002A3E66"/>
        </w:tc>
      </w:tr>
      <w:tr w:rsidR="002A3E66" w:rsidRPr="00245F21" w:rsidTr="00FB0360">
        <w:trPr>
          <w:trHeight w:val="1055"/>
        </w:trPr>
        <w:tc>
          <w:tcPr>
            <w:tcW w:w="0" w:type="auto"/>
          </w:tcPr>
          <w:p w:rsidR="002A3E66" w:rsidRPr="007C0B59" w:rsidRDefault="002A3E66" w:rsidP="00FB036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1</w:t>
            </w:r>
          </w:p>
        </w:tc>
        <w:tc>
          <w:tcPr>
            <w:tcW w:w="4436" w:type="dxa"/>
          </w:tcPr>
          <w:p w:rsidR="002A3E66" w:rsidRPr="00245F21" w:rsidRDefault="00245F21" w:rsidP="00245F21">
            <w:pPr>
              <w:jc w:val="both"/>
              <w:rPr>
                <w:rFonts w:ascii="Times New Roman" w:hAnsi="Times New Roman"/>
                <w:sz w:val="20"/>
                <w:szCs w:val="20"/>
              </w:rPr>
            </w:pPr>
            <w:r w:rsidRPr="00245F21">
              <w:rPr>
                <w:rFonts w:ascii="Times New Roman" w:hAnsi="Times New Roman"/>
                <w:sz w:val="20"/>
                <w:szCs w:val="20"/>
              </w:rPr>
              <w:t xml:space="preserve">Российская Федерация, Красноярский край, Березовский район, пгт. Березовка, </w:t>
            </w:r>
            <w:r w:rsidRPr="00245F21">
              <w:rPr>
                <w:rFonts w:ascii="Times New Roman" w:hAnsi="Times New Roman"/>
                <w:bCs/>
                <w:sz w:val="20"/>
                <w:szCs w:val="20"/>
              </w:rPr>
              <w:t>с кадастровым номером 24:04:6101015:3454</w:t>
            </w:r>
          </w:p>
        </w:tc>
        <w:tc>
          <w:tcPr>
            <w:tcW w:w="1276" w:type="dxa"/>
          </w:tcPr>
          <w:p w:rsidR="002A3E66" w:rsidRPr="00725F96" w:rsidRDefault="0074546D" w:rsidP="00FB0360">
            <w:pPr>
              <w:jc w:val="center"/>
              <w:rPr>
                <w:rFonts w:ascii="Times New Roman" w:hAnsi="Times New Roman"/>
                <w:color w:val="000000"/>
                <w:sz w:val="20"/>
                <w:szCs w:val="20"/>
              </w:rPr>
            </w:pPr>
            <w:r w:rsidRPr="00725F96">
              <w:rPr>
                <w:rFonts w:ascii="Times New Roman" w:hAnsi="Times New Roman"/>
                <w:color w:val="000000"/>
                <w:sz w:val="20"/>
                <w:szCs w:val="20"/>
              </w:rPr>
              <w:t>44 834</w:t>
            </w:r>
          </w:p>
        </w:tc>
        <w:tc>
          <w:tcPr>
            <w:tcW w:w="1275" w:type="dxa"/>
          </w:tcPr>
          <w:p w:rsidR="002A3E66" w:rsidRPr="00725F96" w:rsidRDefault="00725F96" w:rsidP="00D14E6F">
            <w:pPr>
              <w:jc w:val="center"/>
              <w:rPr>
                <w:rFonts w:ascii="Times New Roman" w:hAnsi="Times New Roman"/>
                <w:color w:val="000000"/>
                <w:sz w:val="20"/>
                <w:szCs w:val="20"/>
              </w:rPr>
            </w:pPr>
            <w:r w:rsidRPr="00725F96">
              <w:rPr>
                <w:rFonts w:ascii="Times New Roman" w:hAnsi="Times New Roman"/>
                <w:color w:val="000000"/>
                <w:sz w:val="20"/>
                <w:szCs w:val="20"/>
              </w:rPr>
              <w:t>1 345</w:t>
            </w:r>
          </w:p>
        </w:tc>
        <w:tc>
          <w:tcPr>
            <w:tcW w:w="1134" w:type="dxa"/>
          </w:tcPr>
          <w:p w:rsidR="002A3E66" w:rsidRPr="00725F96" w:rsidRDefault="00725F96" w:rsidP="00FB0360">
            <w:pPr>
              <w:jc w:val="center"/>
              <w:rPr>
                <w:rFonts w:ascii="Times New Roman" w:hAnsi="Times New Roman"/>
                <w:color w:val="000000"/>
                <w:sz w:val="20"/>
                <w:szCs w:val="20"/>
              </w:rPr>
            </w:pPr>
            <w:r w:rsidRPr="00725F96">
              <w:rPr>
                <w:rFonts w:ascii="Times New Roman" w:hAnsi="Times New Roman"/>
                <w:color w:val="000000"/>
                <w:sz w:val="20"/>
                <w:szCs w:val="20"/>
              </w:rPr>
              <w:t>8 967</w:t>
            </w:r>
          </w:p>
        </w:tc>
        <w:tc>
          <w:tcPr>
            <w:tcW w:w="1134" w:type="dxa"/>
          </w:tcPr>
          <w:p w:rsidR="002A3E66" w:rsidRPr="007C0B59" w:rsidRDefault="00190586" w:rsidP="00FB0360">
            <w:pPr>
              <w:jc w:val="center"/>
              <w:rPr>
                <w:rFonts w:ascii="Times New Roman" w:hAnsi="Times New Roman"/>
                <w:color w:val="000000"/>
                <w:sz w:val="20"/>
                <w:szCs w:val="20"/>
              </w:rPr>
            </w:pPr>
            <w:r>
              <w:rPr>
                <w:rFonts w:ascii="Times New Roman" w:hAnsi="Times New Roman"/>
                <w:color w:val="000000"/>
                <w:sz w:val="20"/>
                <w:szCs w:val="20"/>
              </w:rPr>
              <w:t>25</w:t>
            </w:r>
          </w:p>
        </w:tc>
        <w:tc>
          <w:tcPr>
            <w:tcW w:w="1134" w:type="dxa"/>
            <w:vMerge/>
            <w:tcBorders>
              <w:right w:val="single" w:sz="4" w:space="0" w:color="auto"/>
            </w:tcBorders>
            <w:shd w:val="clear" w:color="auto" w:fill="auto"/>
          </w:tcPr>
          <w:p w:rsidR="002A3E66" w:rsidRPr="009F1717" w:rsidRDefault="002A3E66"/>
        </w:tc>
      </w:tr>
      <w:tr w:rsidR="002A3E66" w:rsidRPr="009F1717" w:rsidTr="002A3E66">
        <w:trPr>
          <w:trHeight w:val="512"/>
        </w:trPr>
        <w:tc>
          <w:tcPr>
            <w:tcW w:w="0" w:type="auto"/>
          </w:tcPr>
          <w:p w:rsidR="002A3E66" w:rsidRPr="007C0B59" w:rsidRDefault="002A3E66" w:rsidP="00FB036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2</w:t>
            </w:r>
          </w:p>
        </w:tc>
        <w:tc>
          <w:tcPr>
            <w:tcW w:w="4436" w:type="dxa"/>
          </w:tcPr>
          <w:p w:rsidR="002A3E66" w:rsidRPr="00B73DAC" w:rsidRDefault="002A3E66" w:rsidP="00245F21">
            <w:pPr>
              <w:jc w:val="both"/>
              <w:rPr>
                <w:rFonts w:ascii="Times New Roman" w:hAnsi="Times New Roman"/>
                <w:sz w:val="20"/>
                <w:szCs w:val="20"/>
              </w:rPr>
            </w:pPr>
            <w:r w:rsidRPr="00B73DAC">
              <w:rPr>
                <w:rFonts w:ascii="Times New Roman" w:hAnsi="Times New Roman"/>
                <w:sz w:val="20"/>
                <w:szCs w:val="20"/>
              </w:rPr>
              <w:t>Российская Федерация, Красн</w:t>
            </w:r>
            <w:r w:rsidR="00245F21">
              <w:rPr>
                <w:rFonts w:ascii="Times New Roman" w:hAnsi="Times New Roman"/>
                <w:sz w:val="20"/>
                <w:szCs w:val="20"/>
              </w:rPr>
              <w:t xml:space="preserve">оярский край, Березовский район, </w:t>
            </w:r>
            <w:r w:rsidRPr="00B73DAC">
              <w:rPr>
                <w:rFonts w:ascii="Times New Roman" w:hAnsi="Times New Roman"/>
                <w:sz w:val="20"/>
                <w:szCs w:val="20"/>
              </w:rPr>
              <w:t xml:space="preserve">пгт. Березовка, ул. </w:t>
            </w:r>
            <w:r w:rsidR="00245F21">
              <w:rPr>
                <w:rFonts w:ascii="Times New Roman" w:hAnsi="Times New Roman"/>
                <w:sz w:val="20"/>
                <w:szCs w:val="20"/>
              </w:rPr>
              <w:t>Трактовая</w:t>
            </w:r>
            <w:r>
              <w:rPr>
                <w:rFonts w:ascii="Times New Roman" w:hAnsi="Times New Roman"/>
                <w:sz w:val="20"/>
                <w:szCs w:val="20"/>
              </w:rPr>
              <w:t xml:space="preserve">, </w:t>
            </w:r>
            <w:r w:rsidRPr="005F2F64">
              <w:rPr>
                <w:rFonts w:ascii="Times New Roman" w:hAnsi="Times New Roman"/>
                <w:bCs/>
                <w:sz w:val="20"/>
                <w:szCs w:val="20"/>
              </w:rPr>
              <w:t>с кадастровым номером 24:04:61010</w:t>
            </w:r>
            <w:r w:rsidR="00245F21">
              <w:rPr>
                <w:rFonts w:ascii="Times New Roman" w:hAnsi="Times New Roman"/>
                <w:bCs/>
                <w:sz w:val="20"/>
                <w:szCs w:val="20"/>
              </w:rPr>
              <w:t>15:1436</w:t>
            </w:r>
          </w:p>
        </w:tc>
        <w:tc>
          <w:tcPr>
            <w:tcW w:w="1276" w:type="dxa"/>
          </w:tcPr>
          <w:p w:rsidR="002A3E66" w:rsidRPr="00CA1F7D" w:rsidRDefault="00CA1F7D" w:rsidP="00FB0360">
            <w:pPr>
              <w:jc w:val="center"/>
              <w:rPr>
                <w:rFonts w:ascii="Times New Roman" w:hAnsi="Times New Roman"/>
                <w:color w:val="000000"/>
                <w:sz w:val="20"/>
                <w:szCs w:val="20"/>
              </w:rPr>
            </w:pPr>
            <w:r w:rsidRPr="00CA1F7D">
              <w:rPr>
                <w:rFonts w:ascii="Times New Roman" w:hAnsi="Times New Roman"/>
                <w:color w:val="000000"/>
                <w:sz w:val="20"/>
                <w:szCs w:val="20"/>
              </w:rPr>
              <w:t>45180</w:t>
            </w:r>
          </w:p>
        </w:tc>
        <w:tc>
          <w:tcPr>
            <w:tcW w:w="1275" w:type="dxa"/>
          </w:tcPr>
          <w:p w:rsidR="002A3E66" w:rsidRPr="00CA1F7D" w:rsidRDefault="00CA1F7D" w:rsidP="00FB0360">
            <w:pPr>
              <w:jc w:val="center"/>
              <w:rPr>
                <w:rFonts w:ascii="Times New Roman" w:hAnsi="Times New Roman"/>
                <w:color w:val="000000"/>
                <w:sz w:val="20"/>
                <w:szCs w:val="20"/>
              </w:rPr>
            </w:pPr>
            <w:r w:rsidRPr="00CA1F7D">
              <w:rPr>
                <w:rFonts w:ascii="Times New Roman" w:hAnsi="Times New Roman"/>
                <w:color w:val="000000"/>
                <w:sz w:val="20"/>
                <w:szCs w:val="20"/>
              </w:rPr>
              <w:t>1355</w:t>
            </w:r>
          </w:p>
        </w:tc>
        <w:tc>
          <w:tcPr>
            <w:tcW w:w="1134" w:type="dxa"/>
          </w:tcPr>
          <w:p w:rsidR="002A3E66" w:rsidRPr="00CA1F7D" w:rsidRDefault="00CA1F7D" w:rsidP="00CA1F7D">
            <w:pPr>
              <w:rPr>
                <w:rFonts w:ascii="Times New Roman" w:hAnsi="Times New Roman"/>
                <w:color w:val="000000"/>
                <w:sz w:val="20"/>
                <w:szCs w:val="20"/>
              </w:rPr>
            </w:pPr>
            <w:r>
              <w:rPr>
                <w:rFonts w:ascii="Times New Roman" w:hAnsi="Times New Roman"/>
                <w:color w:val="000000"/>
                <w:sz w:val="20"/>
                <w:szCs w:val="20"/>
              </w:rPr>
              <w:t xml:space="preserve">     </w:t>
            </w:r>
            <w:r w:rsidRPr="00CA1F7D">
              <w:rPr>
                <w:rFonts w:ascii="Times New Roman" w:hAnsi="Times New Roman"/>
                <w:color w:val="000000"/>
                <w:sz w:val="20"/>
                <w:szCs w:val="20"/>
              </w:rPr>
              <w:t>9036</w:t>
            </w:r>
          </w:p>
        </w:tc>
        <w:tc>
          <w:tcPr>
            <w:tcW w:w="1134" w:type="dxa"/>
          </w:tcPr>
          <w:p w:rsidR="002A3E66" w:rsidRPr="007C0B59" w:rsidRDefault="00190586" w:rsidP="00FB0360">
            <w:pPr>
              <w:jc w:val="center"/>
              <w:rPr>
                <w:rFonts w:ascii="Times New Roman" w:hAnsi="Times New Roman"/>
                <w:color w:val="000000"/>
                <w:sz w:val="20"/>
                <w:szCs w:val="20"/>
              </w:rPr>
            </w:pPr>
            <w:r>
              <w:rPr>
                <w:rFonts w:ascii="Times New Roman" w:hAnsi="Times New Roman"/>
                <w:color w:val="000000"/>
                <w:sz w:val="20"/>
                <w:szCs w:val="20"/>
              </w:rPr>
              <w:t>25</w:t>
            </w:r>
          </w:p>
        </w:tc>
        <w:tc>
          <w:tcPr>
            <w:tcW w:w="1134" w:type="dxa"/>
            <w:vMerge/>
            <w:tcBorders>
              <w:right w:val="single" w:sz="4" w:space="0" w:color="auto"/>
            </w:tcBorders>
            <w:shd w:val="clear" w:color="auto" w:fill="auto"/>
          </w:tcPr>
          <w:p w:rsidR="002A3E66" w:rsidRPr="009F1717" w:rsidRDefault="002A3E66"/>
        </w:tc>
      </w:tr>
      <w:tr w:rsidR="002A3E66" w:rsidRPr="009F1717" w:rsidTr="002A3E66">
        <w:trPr>
          <w:trHeight w:val="512"/>
        </w:trPr>
        <w:tc>
          <w:tcPr>
            <w:tcW w:w="0" w:type="auto"/>
          </w:tcPr>
          <w:p w:rsidR="002A3E66" w:rsidRPr="007C0B59" w:rsidRDefault="002A3E66" w:rsidP="00FB036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3</w:t>
            </w:r>
          </w:p>
        </w:tc>
        <w:tc>
          <w:tcPr>
            <w:tcW w:w="4436" w:type="dxa"/>
          </w:tcPr>
          <w:p w:rsidR="002A3E66" w:rsidRPr="005F2F64" w:rsidRDefault="002A3E66" w:rsidP="00F04C2C">
            <w:pPr>
              <w:jc w:val="both"/>
              <w:rPr>
                <w:rFonts w:ascii="Times New Roman" w:hAnsi="Times New Roman"/>
                <w:sz w:val="20"/>
                <w:szCs w:val="20"/>
              </w:rPr>
            </w:pPr>
            <w:r w:rsidRPr="005F2F64">
              <w:rPr>
                <w:rFonts w:ascii="Times New Roman" w:hAnsi="Times New Roman"/>
                <w:sz w:val="20"/>
                <w:szCs w:val="20"/>
              </w:rPr>
              <w:t xml:space="preserve">Российская Федерация, Красноярский край, Березовский район, городское поселение поселок пгт. Березовка, ул. </w:t>
            </w:r>
            <w:r w:rsidR="00245F21">
              <w:rPr>
                <w:rFonts w:ascii="Times New Roman" w:hAnsi="Times New Roman"/>
                <w:sz w:val="20"/>
                <w:szCs w:val="20"/>
              </w:rPr>
              <w:t>Юности</w:t>
            </w:r>
            <w:r w:rsidRPr="005F2F64">
              <w:rPr>
                <w:rFonts w:ascii="Times New Roman" w:hAnsi="Times New Roman"/>
                <w:sz w:val="20"/>
                <w:szCs w:val="20"/>
              </w:rPr>
              <w:t xml:space="preserve">, </w:t>
            </w:r>
            <w:r w:rsidRPr="005F2F64">
              <w:rPr>
                <w:rFonts w:ascii="Times New Roman" w:hAnsi="Times New Roman"/>
                <w:bCs/>
                <w:sz w:val="20"/>
                <w:szCs w:val="20"/>
              </w:rPr>
              <w:t>с кадастровым номером 24:04:61010</w:t>
            </w:r>
            <w:r w:rsidR="00245F21">
              <w:rPr>
                <w:rFonts w:ascii="Times New Roman" w:hAnsi="Times New Roman"/>
                <w:bCs/>
                <w:sz w:val="20"/>
                <w:szCs w:val="20"/>
              </w:rPr>
              <w:t>13</w:t>
            </w:r>
            <w:r w:rsidRPr="005F2F64">
              <w:rPr>
                <w:rFonts w:ascii="Times New Roman" w:hAnsi="Times New Roman"/>
                <w:bCs/>
                <w:sz w:val="20"/>
                <w:szCs w:val="20"/>
              </w:rPr>
              <w:t>:</w:t>
            </w:r>
            <w:r w:rsidR="00F04C2C">
              <w:rPr>
                <w:rFonts w:ascii="Times New Roman" w:hAnsi="Times New Roman"/>
                <w:bCs/>
                <w:sz w:val="20"/>
                <w:szCs w:val="20"/>
              </w:rPr>
              <w:t>3592</w:t>
            </w:r>
          </w:p>
        </w:tc>
        <w:tc>
          <w:tcPr>
            <w:tcW w:w="1276" w:type="dxa"/>
          </w:tcPr>
          <w:p w:rsidR="002A3E66" w:rsidRPr="00CA1F7D" w:rsidRDefault="00CA1F7D" w:rsidP="00D14E6F">
            <w:pPr>
              <w:jc w:val="center"/>
              <w:rPr>
                <w:rFonts w:ascii="Times New Roman" w:hAnsi="Times New Roman"/>
                <w:color w:val="000000"/>
                <w:sz w:val="20"/>
                <w:szCs w:val="20"/>
              </w:rPr>
            </w:pPr>
            <w:r w:rsidRPr="00CA1F7D">
              <w:rPr>
                <w:rFonts w:ascii="Times New Roman" w:hAnsi="Times New Roman"/>
                <w:color w:val="000000"/>
                <w:sz w:val="20"/>
                <w:szCs w:val="20"/>
              </w:rPr>
              <w:t>26135</w:t>
            </w:r>
          </w:p>
        </w:tc>
        <w:tc>
          <w:tcPr>
            <w:tcW w:w="1275" w:type="dxa"/>
            <w:tcBorders>
              <w:bottom w:val="single" w:sz="4" w:space="0" w:color="auto"/>
            </w:tcBorders>
          </w:tcPr>
          <w:p w:rsidR="002A3E66" w:rsidRPr="00CA1F7D" w:rsidRDefault="00CA1F7D" w:rsidP="00FB0360">
            <w:pPr>
              <w:jc w:val="center"/>
              <w:rPr>
                <w:rFonts w:ascii="Times New Roman" w:hAnsi="Times New Roman"/>
                <w:color w:val="000000"/>
                <w:sz w:val="20"/>
                <w:szCs w:val="20"/>
              </w:rPr>
            </w:pPr>
            <w:r w:rsidRPr="00CA1F7D">
              <w:rPr>
                <w:rFonts w:ascii="Times New Roman" w:hAnsi="Times New Roman"/>
                <w:color w:val="000000"/>
                <w:sz w:val="20"/>
                <w:szCs w:val="20"/>
              </w:rPr>
              <w:t>784</w:t>
            </w:r>
          </w:p>
        </w:tc>
        <w:tc>
          <w:tcPr>
            <w:tcW w:w="1134" w:type="dxa"/>
          </w:tcPr>
          <w:p w:rsidR="002A3E66" w:rsidRPr="00CA1F7D" w:rsidRDefault="00CA1F7D" w:rsidP="00FB0360">
            <w:pPr>
              <w:jc w:val="center"/>
              <w:rPr>
                <w:rFonts w:ascii="Times New Roman" w:hAnsi="Times New Roman"/>
                <w:color w:val="000000"/>
                <w:sz w:val="20"/>
                <w:szCs w:val="20"/>
              </w:rPr>
            </w:pPr>
            <w:r w:rsidRPr="00CA1F7D">
              <w:rPr>
                <w:rFonts w:ascii="Times New Roman" w:hAnsi="Times New Roman"/>
                <w:color w:val="000000"/>
                <w:sz w:val="20"/>
                <w:szCs w:val="20"/>
              </w:rPr>
              <w:t>5227</w:t>
            </w:r>
          </w:p>
        </w:tc>
        <w:tc>
          <w:tcPr>
            <w:tcW w:w="1134" w:type="dxa"/>
          </w:tcPr>
          <w:p w:rsidR="002A3E66" w:rsidRPr="007C0B59" w:rsidRDefault="00190586" w:rsidP="00FB0360">
            <w:pPr>
              <w:jc w:val="center"/>
              <w:rPr>
                <w:rFonts w:ascii="Times New Roman" w:hAnsi="Times New Roman"/>
                <w:color w:val="000000"/>
                <w:sz w:val="20"/>
                <w:szCs w:val="20"/>
              </w:rPr>
            </w:pPr>
            <w:r>
              <w:rPr>
                <w:rFonts w:ascii="Times New Roman" w:hAnsi="Times New Roman"/>
                <w:color w:val="000000"/>
                <w:sz w:val="20"/>
                <w:szCs w:val="20"/>
              </w:rPr>
              <w:t>25</w:t>
            </w:r>
          </w:p>
        </w:tc>
        <w:tc>
          <w:tcPr>
            <w:tcW w:w="1134" w:type="dxa"/>
            <w:vMerge/>
            <w:tcBorders>
              <w:right w:val="single" w:sz="4" w:space="0" w:color="auto"/>
            </w:tcBorders>
            <w:shd w:val="clear" w:color="auto" w:fill="auto"/>
          </w:tcPr>
          <w:p w:rsidR="002A3E66" w:rsidRPr="009F1717" w:rsidRDefault="002A3E66"/>
        </w:tc>
      </w:tr>
      <w:tr w:rsidR="002A3E66" w:rsidTr="002A3E66">
        <w:trPr>
          <w:trHeight w:val="645"/>
        </w:trPr>
        <w:tc>
          <w:tcPr>
            <w:tcW w:w="492" w:type="dxa"/>
          </w:tcPr>
          <w:p w:rsidR="002A3E66" w:rsidRDefault="002A3E66" w:rsidP="00F148B5">
            <w:pPr>
              <w:tabs>
                <w:tab w:val="left" w:pos="851"/>
              </w:tabs>
              <w:jc w:val="both"/>
              <w:rPr>
                <w:b/>
              </w:rPr>
            </w:pPr>
            <w:r>
              <w:rPr>
                <w:rFonts w:ascii="Times New Roman" w:hAnsi="Times New Roman"/>
                <w:sz w:val="20"/>
                <w:szCs w:val="20"/>
              </w:rPr>
              <w:t>4</w:t>
            </w:r>
          </w:p>
        </w:tc>
        <w:tc>
          <w:tcPr>
            <w:tcW w:w="4436" w:type="dxa"/>
          </w:tcPr>
          <w:p w:rsidR="002A3E66" w:rsidRPr="005F2F64" w:rsidRDefault="00F04C2C" w:rsidP="00F04C2C">
            <w:pPr>
              <w:tabs>
                <w:tab w:val="left" w:pos="851"/>
              </w:tabs>
              <w:jc w:val="both"/>
              <w:rPr>
                <w:b/>
                <w:sz w:val="20"/>
                <w:szCs w:val="20"/>
              </w:rPr>
            </w:pPr>
            <w:r>
              <w:rPr>
                <w:rFonts w:ascii="Times New Roman" w:hAnsi="Times New Roman"/>
                <w:sz w:val="20"/>
                <w:szCs w:val="20"/>
              </w:rPr>
              <w:t xml:space="preserve">Российская Федерация, </w:t>
            </w:r>
            <w:r w:rsidR="002A3E66"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г.п. поселок Березовка</w:t>
            </w:r>
            <w:r w:rsidR="00510634">
              <w:rPr>
                <w:rFonts w:ascii="Times New Roman" w:hAnsi="Times New Roman"/>
                <w:sz w:val="20"/>
                <w:szCs w:val="20"/>
              </w:rPr>
              <w:t>,</w:t>
            </w:r>
            <w:r w:rsidR="002A3E66" w:rsidRPr="005F2F64">
              <w:rPr>
                <w:rFonts w:ascii="Times New Roman" w:hAnsi="Times New Roman"/>
                <w:sz w:val="20"/>
                <w:szCs w:val="20"/>
              </w:rPr>
              <w:t xml:space="preserve"> пгт. Березовка, </w:t>
            </w:r>
            <w:r w:rsidR="00510634">
              <w:rPr>
                <w:rFonts w:ascii="Times New Roman" w:hAnsi="Times New Roman"/>
                <w:bCs/>
                <w:sz w:val="20"/>
                <w:szCs w:val="20"/>
              </w:rPr>
              <w:t xml:space="preserve">с </w:t>
            </w:r>
            <w:r w:rsidR="002A3E66" w:rsidRPr="005F2F64">
              <w:rPr>
                <w:rFonts w:ascii="Times New Roman" w:hAnsi="Times New Roman"/>
                <w:bCs/>
                <w:sz w:val="20"/>
                <w:szCs w:val="20"/>
              </w:rPr>
              <w:t>кадастровым номером 24:04:6101015:</w:t>
            </w:r>
            <w:r>
              <w:rPr>
                <w:rFonts w:ascii="Times New Roman" w:hAnsi="Times New Roman"/>
                <w:bCs/>
                <w:sz w:val="20"/>
                <w:szCs w:val="20"/>
              </w:rPr>
              <w:t>1507</w:t>
            </w:r>
          </w:p>
        </w:tc>
        <w:tc>
          <w:tcPr>
            <w:tcW w:w="1276" w:type="dxa"/>
            <w:tcBorders>
              <w:right w:val="single" w:sz="4" w:space="0" w:color="auto"/>
            </w:tcBorders>
          </w:tcPr>
          <w:p w:rsidR="002A3E66" w:rsidRPr="00CA1F7D" w:rsidRDefault="00CA1F7D" w:rsidP="00F148B5">
            <w:pPr>
              <w:tabs>
                <w:tab w:val="left" w:pos="851"/>
              </w:tabs>
              <w:jc w:val="both"/>
              <w:rPr>
                <w:b/>
              </w:rPr>
            </w:pPr>
            <w:r>
              <w:rPr>
                <w:rFonts w:ascii="Times New Roman" w:hAnsi="Times New Roman"/>
                <w:color w:val="000000"/>
                <w:sz w:val="20"/>
                <w:szCs w:val="20"/>
              </w:rPr>
              <w:t xml:space="preserve">    </w:t>
            </w:r>
            <w:r w:rsidR="00D640D6">
              <w:rPr>
                <w:rFonts w:ascii="Times New Roman" w:hAnsi="Times New Roman"/>
                <w:color w:val="000000"/>
                <w:sz w:val="20"/>
                <w:szCs w:val="20"/>
              </w:rPr>
              <w:t xml:space="preserve"> </w:t>
            </w:r>
            <w:r w:rsidRPr="00CA1F7D">
              <w:rPr>
                <w:rFonts w:ascii="Times New Roman" w:hAnsi="Times New Roman"/>
                <w:color w:val="000000"/>
                <w:sz w:val="20"/>
                <w:szCs w:val="20"/>
              </w:rPr>
              <w:t>1636</w:t>
            </w:r>
          </w:p>
        </w:tc>
        <w:tc>
          <w:tcPr>
            <w:tcW w:w="1275" w:type="dxa"/>
            <w:tcBorders>
              <w:left w:val="single" w:sz="4" w:space="0" w:color="auto"/>
            </w:tcBorders>
          </w:tcPr>
          <w:p w:rsidR="002A3E66" w:rsidRPr="00CA1F7D" w:rsidRDefault="00CA1F7D" w:rsidP="005F2F64">
            <w:pPr>
              <w:tabs>
                <w:tab w:val="left" w:pos="851"/>
              </w:tabs>
              <w:jc w:val="both"/>
              <w:rPr>
                <w:b/>
              </w:rPr>
            </w:pPr>
            <w:r>
              <w:rPr>
                <w:rFonts w:ascii="Times New Roman" w:hAnsi="Times New Roman"/>
                <w:color w:val="000000"/>
                <w:sz w:val="20"/>
                <w:szCs w:val="20"/>
              </w:rPr>
              <w:t xml:space="preserve">       </w:t>
            </w:r>
            <w:r w:rsidRPr="00CA1F7D">
              <w:rPr>
                <w:rFonts w:ascii="Times New Roman" w:hAnsi="Times New Roman"/>
                <w:color w:val="000000"/>
                <w:sz w:val="20"/>
                <w:szCs w:val="20"/>
              </w:rPr>
              <w:t>49</w:t>
            </w:r>
          </w:p>
        </w:tc>
        <w:tc>
          <w:tcPr>
            <w:tcW w:w="1134" w:type="dxa"/>
          </w:tcPr>
          <w:p w:rsidR="002A3E66" w:rsidRPr="00CA1F7D" w:rsidRDefault="002A3E66" w:rsidP="00CA1F7D">
            <w:pPr>
              <w:tabs>
                <w:tab w:val="left" w:pos="851"/>
              </w:tabs>
              <w:jc w:val="both"/>
              <w:rPr>
                <w:b/>
              </w:rPr>
            </w:pPr>
            <w:r w:rsidRPr="00CA1F7D">
              <w:rPr>
                <w:rFonts w:ascii="Times New Roman" w:hAnsi="Times New Roman"/>
                <w:color w:val="000000"/>
                <w:sz w:val="20"/>
                <w:szCs w:val="20"/>
              </w:rPr>
              <w:t xml:space="preserve">   </w:t>
            </w:r>
            <w:r w:rsidR="00CA1F7D">
              <w:rPr>
                <w:rFonts w:ascii="Times New Roman" w:hAnsi="Times New Roman"/>
                <w:color w:val="000000"/>
                <w:sz w:val="20"/>
                <w:szCs w:val="20"/>
              </w:rPr>
              <w:t xml:space="preserve"> </w:t>
            </w:r>
            <w:r w:rsidR="00CA1F7D" w:rsidRPr="00CA1F7D">
              <w:rPr>
                <w:rFonts w:ascii="Times New Roman" w:hAnsi="Times New Roman"/>
                <w:color w:val="000000"/>
                <w:sz w:val="20"/>
                <w:szCs w:val="20"/>
              </w:rPr>
              <w:t>327</w:t>
            </w:r>
          </w:p>
        </w:tc>
        <w:tc>
          <w:tcPr>
            <w:tcW w:w="1134" w:type="dxa"/>
          </w:tcPr>
          <w:p w:rsidR="002A3E66" w:rsidRPr="00190586" w:rsidRDefault="00190586" w:rsidP="00FB0360">
            <w:pPr>
              <w:tabs>
                <w:tab w:val="left" w:pos="851"/>
              </w:tabs>
              <w:jc w:val="both"/>
              <w:rPr>
                <w:rFonts w:ascii="Times New Roman" w:hAnsi="Times New Roman"/>
                <w:sz w:val="20"/>
                <w:szCs w:val="20"/>
              </w:rPr>
            </w:pPr>
            <w:r>
              <w:rPr>
                <w:rFonts w:ascii="Times New Roman" w:hAnsi="Times New Roman"/>
                <w:sz w:val="20"/>
                <w:szCs w:val="20"/>
              </w:rPr>
              <w:t xml:space="preserve">      </w:t>
            </w:r>
            <w:r w:rsidRPr="00190586">
              <w:rPr>
                <w:rFonts w:ascii="Times New Roman" w:hAnsi="Times New Roman"/>
                <w:sz w:val="20"/>
                <w:szCs w:val="20"/>
              </w:rPr>
              <w:t>25</w:t>
            </w:r>
          </w:p>
        </w:tc>
        <w:tc>
          <w:tcPr>
            <w:tcW w:w="1134" w:type="dxa"/>
            <w:vMerge/>
            <w:tcBorders>
              <w:bottom w:val="nil"/>
              <w:right w:val="single" w:sz="4" w:space="0" w:color="auto"/>
            </w:tcBorders>
            <w:shd w:val="clear" w:color="auto" w:fill="auto"/>
          </w:tcPr>
          <w:p w:rsidR="002A3E66" w:rsidRDefault="002A3E66"/>
        </w:tc>
      </w:tr>
      <w:tr w:rsidR="002A3E66" w:rsidTr="00FB0360">
        <w:trPr>
          <w:gridAfter w:val="1"/>
          <w:wAfter w:w="1134" w:type="dxa"/>
          <w:trHeight w:val="645"/>
        </w:trPr>
        <w:tc>
          <w:tcPr>
            <w:tcW w:w="492" w:type="dxa"/>
          </w:tcPr>
          <w:p w:rsidR="002A3E66" w:rsidRDefault="00510634" w:rsidP="00FB0360">
            <w:pPr>
              <w:tabs>
                <w:tab w:val="left" w:pos="851"/>
              </w:tabs>
              <w:jc w:val="both"/>
              <w:rPr>
                <w:b/>
              </w:rPr>
            </w:pPr>
            <w:r>
              <w:rPr>
                <w:rFonts w:ascii="Times New Roman" w:hAnsi="Times New Roman"/>
                <w:sz w:val="20"/>
                <w:szCs w:val="20"/>
              </w:rPr>
              <w:t>5</w:t>
            </w:r>
          </w:p>
        </w:tc>
        <w:tc>
          <w:tcPr>
            <w:tcW w:w="4436" w:type="dxa"/>
          </w:tcPr>
          <w:p w:rsidR="002A3E66" w:rsidRPr="005F2F64" w:rsidRDefault="00510634" w:rsidP="00510634">
            <w:pPr>
              <w:tabs>
                <w:tab w:val="left" w:pos="851"/>
              </w:tabs>
              <w:jc w:val="both"/>
              <w:rPr>
                <w:b/>
                <w:sz w:val="20"/>
                <w:szCs w:val="20"/>
              </w:rPr>
            </w:pPr>
            <w:r>
              <w:rPr>
                <w:rFonts w:ascii="Times New Roman" w:hAnsi="Times New Roman"/>
                <w:sz w:val="20"/>
                <w:szCs w:val="20"/>
              </w:rPr>
              <w:t xml:space="preserve">Российская Федерация, </w:t>
            </w:r>
            <w:r w:rsidR="002A3E66"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г.п. поселок Березовка,</w:t>
            </w:r>
            <w:r w:rsidR="002A3E66" w:rsidRPr="005F2F64">
              <w:rPr>
                <w:rFonts w:ascii="Times New Roman" w:hAnsi="Times New Roman"/>
                <w:sz w:val="20"/>
                <w:szCs w:val="20"/>
              </w:rPr>
              <w:t xml:space="preserve"> пгт. Березовка, </w:t>
            </w:r>
            <w:r w:rsidR="002A3E66" w:rsidRPr="005F2F64">
              <w:rPr>
                <w:rFonts w:ascii="Times New Roman" w:hAnsi="Times New Roman"/>
                <w:bCs/>
                <w:sz w:val="20"/>
                <w:szCs w:val="20"/>
              </w:rPr>
              <w:t>с к</w:t>
            </w:r>
            <w:r>
              <w:rPr>
                <w:rFonts w:ascii="Times New Roman" w:hAnsi="Times New Roman"/>
                <w:bCs/>
                <w:sz w:val="20"/>
                <w:szCs w:val="20"/>
              </w:rPr>
              <w:t>адастровым номером 24:04:6101010</w:t>
            </w:r>
            <w:r w:rsidR="002A3E66" w:rsidRPr="005F2F64">
              <w:rPr>
                <w:rFonts w:ascii="Times New Roman" w:hAnsi="Times New Roman"/>
                <w:bCs/>
                <w:sz w:val="20"/>
                <w:szCs w:val="20"/>
              </w:rPr>
              <w:t>:</w:t>
            </w:r>
            <w:r>
              <w:rPr>
                <w:rFonts w:ascii="Times New Roman" w:hAnsi="Times New Roman"/>
                <w:bCs/>
                <w:sz w:val="20"/>
                <w:szCs w:val="20"/>
              </w:rPr>
              <w:t>3462</w:t>
            </w:r>
          </w:p>
        </w:tc>
        <w:tc>
          <w:tcPr>
            <w:tcW w:w="1276" w:type="dxa"/>
            <w:tcBorders>
              <w:right w:val="single" w:sz="4" w:space="0" w:color="auto"/>
            </w:tcBorders>
          </w:tcPr>
          <w:p w:rsidR="002A3E66" w:rsidRPr="00CA1F7D" w:rsidRDefault="00D640D6" w:rsidP="00FB0360">
            <w:pPr>
              <w:tabs>
                <w:tab w:val="left" w:pos="851"/>
              </w:tabs>
              <w:jc w:val="both"/>
              <w:rPr>
                <w:b/>
              </w:rPr>
            </w:pPr>
            <w:r>
              <w:rPr>
                <w:rFonts w:ascii="Times New Roman" w:hAnsi="Times New Roman"/>
                <w:color w:val="000000"/>
                <w:sz w:val="20"/>
                <w:szCs w:val="20"/>
              </w:rPr>
              <w:t xml:space="preserve">    </w:t>
            </w:r>
            <w:r w:rsidR="00CA1F7D" w:rsidRPr="00CA1F7D">
              <w:rPr>
                <w:rFonts w:ascii="Times New Roman" w:hAnsi="Times New Roman"/>
                <w:color w:val="000000"/>
                <w:sz w:val="20"/>
                <w:szCs w:val="20"/>
              </w:rPr>
              <w:t>16101</w:t>
            </w:r>
          </w:p>
        </w:tc>
        <w:tc>
          <w:tcPr>
            <w:tcW w:w="1275" w:type="dxa"/>
            <w:tcBorders>
              <w:left w:val="single" w:sz="4" w:space="0" w:color="auto"/>
            </w:tcBorders>
          </w:tcPr>
          <w:p w:rsidR="002A3E66" w:rsidRPr="00CA1F7D" w:rsidRDefault="00D640D6" w:rsidP="00FB0360">
            <w:pPr>
              <w:tabs>
                <w:tab w:val="left" w:pos="851"/>
              </w:tabs>
              <w:jc w:val="both"/>
              <w:rPr>
                <w:b/>
              </w:rPr>
            </w:pPr>
            <w:r>
              <w:rPr>
                <w:rFonts w:ascii="Times New Roman" w:hAnsi="Times New Roman"/>
                <w:color w:val="000000"/>
                <w:sz w:val="20"/>
                <w:szCs w:val="20"/>
              </w:rPr>
              <w:t xml:space="preserve">     </w:t>
            </w:r>
            <w:r w:rsidR="00CA1F7D" w:rsidRPr="00CA1F7D">
              <w:rPr>
                <w:rFonts w:ascii="Times New Roman" w:hAnsi="Times New Roman"/>
                <w:color w:val="000000"/>
                <w:sz w:val="20"/>
                <w:szCs w:val="20"/>
              </w:rPr>
              <w:t>483</w:t>
            </w:r>
          </w:p>
        </w:tc>
        <w:tc>
          <w:tcPr>
            <w:tcW w:w="1134" w:type="dxa"/>
          </w:tcPr>
          <w:p w:rsidR="002A3E66" w:rsidRPr="00CA1F7D" w:rsidRDefault="00CA1F7D" w:rsidP="00FB0360">
            <w:pPr>
              <w:tabs>
                <w:tab w:val="left" w:pos="851"/>
              </w:tabs>
              <w:jc w:val="both"/>
              <w:rPr>
                <w:b/>
              </w:rPr>
            </w:pPr>
            <w:r>
              <w:rPr>
                <w:rFonts w:ascii="Times New Roman" w:hAnsi="Times New Roman"/>
                <w:color w:val="000000"/>
                <w:sz w:val="20"/>
                <w:szCs w:val="20"/>
              </w:rPr>
              <w:t xml:space="preserve">    </w:t>
            </w:r>
            <w:r w:rsidRPr="00CA1F7D">
              <w:rPr>
                <w:rFonts w:ascii="Times New Roman" w:hAnsi="Times New Roman"/>
                <w:color w:val="000000"/>
                <w:sz w:val="20"/>
                <w:szCs w:val="20"/>
              </w:rPr>
              <w:t>3220</w:t>
            </w:r>
          </w:p>
        </w:tc>
        <w:tc>
          <w:tcPr>
            <w:tcW w:w="1134" w:type="dxa"/>
          </w:tcPr>
          <w:p w:rsidR="002A3E66" w:rsidRPr="00190586" w:rsidRDefault="00190586" w:rsidP="00FB0360">
            <w:pPr>
              <w:tabs>
                <w:tab w:val="left" w:pos="851"/>
              </w:tabs>
              <w:jc w:val="both"/>
              <w:rPr>
                <w:sz w:val="20"/>
                <w:szCs w:val="20"/>
              </w:rPr>
            </w:pPr>
            <w:r>
              <w:rPr>
                <w:sz w:val="20"/>
                <w:szCs w:val="20"/>
              </w:rPr>
              <w:t xml:space="preserve">       </w:t>
            </w:r>
            <w:r w:rsidRPr="00190586">
              <w:rPr>
                <w:sz w:val="20"/>
                <w:szCs w:val="20"/>
              </w:rPr>
              <w:t>10</w:t>
            </w:r>
          </w:p>
        </w:tc>
      </w:tr>
      <w:tr w:rsidR="00510634" w:rsidTr="00510634">
        <w:trPr>
          <w:gridAfter w:val="1"/>
          <w:wAfter w:w="1129" w:type="dxa"/>
          <w:trHeight w:val="645"/>
        </w:trPr>
        <w:tc>
          <w:tcPr>
            <w:tcW w:w="492" w:type="dxa"/>
          </w:tcPr>
          <w:p w:rsidR="00510634" w:rsidRDefault="00510634" w:rsidP="00FB0360">
            <w:pPr>
              <w:tabs>
                <w:tab w:val="left" w:pos="851"/>
              </w:tabs>
              <w:jc w:val="both"/>
              <w:rPr>
                <w:b/>
              </w:rPr>
            </w:pPr>
            <w:r>
              <w:rPr>
                <w:rFonts w:ascii="Times New Roman" w:hAnsi="Times New Roman"/>
                <w:sz w:val="20"/>
                <w:szCs w:val="20"/>
              </w:rPr>
              <w:lastRenderedPageBreak/>
              <w:t>6</w:t>
            </w:r>
          </w:p>
        </w:tc>
        <w:tc>
          <w:tcPr>
            <w:tcW w:w="4436" w:type="dxa"/>
          </w:tcPr>
          <w:p w:rsidR="00510634" w:rsidRPr="005F2F64" w:rsidRDefault="00510634" w:rsidP="00FB0360">
            <w:pPr>
              <w:tabs>
                <w:tab w:val="left" w:pos="851"/>
              </w:tabs>
              <w:jc w:val="both"/>
              <w:rPr>
                <w:b/>
                <w:sz w:val="20"/>
                <w:szCs w:val="20"/>
              </w:rPr>
            </w:pPr>
            <w:r>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г.п. поселок Березовка,</w:t>
            </w:r>
            <w:r w:rsidRPr="005F2F64">
              <w:rPr>
                <w:rFonts w:ascii="Times New Roman" w:hAnsi="Times New Roman"/>
                <w:sz w:val="20"/>
                <w:szCs w:val="20"/>
              </w:rPr>
              <w:t xml:space="preserve"> пгт. Березовка, </w:t>
            </w:r>
            <w:r w:rsidRPr="005F2F64">
              <w:rPr>
                <w:rFonts w:ascii="Times New Roman" w:hAnsi="Times New Roman"/>
                <w:bCs/>
                <w:sz w:val="20"/>
                <w:szCs w:val="20"/>
              </w:rPr>
              <w:t>с к</w:t>
            </w:r>
            <w:r>
              <w:rPr>
                <w:rFonts w:ascii="Times New Roman" w:hAnsi="Times New Roman"/>
                <w:bCs/>
                <w:sz w:val="20"/>
                <w:szCs w:val="20"/>
              </w:rPr>
              <w:t>адастровым номером 24:04:6101010</w:t>
            </w:r>
            <w:r w:rsidRPr="005F2F64">
              <w:rPr>
                <w:rFonts w:ascii="Times New Roman" w:hAnsi="Times New Roman"/>
                <w:bCs/>
                <w:sz w:val="20"/>
                <w:szCs w:val="20"/>
              </w:rPr>
              <w:t>:</w:t>
            </w:r>
            <w:r>
              <w:rPr>
                <w:rFonts w:ascii="Times New Roman" w:hAnsi="Times New Roman"/>
                <w:bCs/>
                <w:sz w:val="20"/>
                <w:szCs w:val="20"/>
              </w:rPr>
              <w:t>3461</w:t>
            </w:r>
          </w:p>
        </w:tc>
        <w:tc>
          <w:tcPr>
            <w:tcW w:w="1276" w:type="dxa"/>
            <w:tcBorders>
              <w:right w:val="single" w:sz="4" w:space="0" w:color="auto"/>
            </w:tcBorders>
          </w:tcPr>
          <w:p w:rsidR="00510634" w:rsidRPr="00D640D6" w:rsidRDefault="00D640D6" w:rsidP="00FB0360">
            <w:pPr>
              <w:tabs>
                <w:tab w:val="left" w:pos="851"/>
              </w:tabs>
              <w:jc w:val="both"/>
              <w:rPr>
                <w:b/>
              </w:rPr>
            </w:pPr>
            <w:r>
              <w:rPr>
                <w:rFonts w:ascii="Times New Roman" w:hAnsi="Times New Roman"/>
                <w:color w:val="000000"/>
                <w:sz w:val="20"/>
                <w:szCs w:val="20"/>
              </w:rPr>
              <w:t xml:space="preserve">     </w:t>
            </w:r>
            <w:r w:rsidRPr="00D640D6">
              <w:rPr>
                <w:rFonts w:ascii="Times New Roman" w:hAnsi="Times New Roman"/>
                <w:color w:val="000000"/>
                <w:sz w:val="20"/>
                <w:szCs w:val="20"/>
              </w:rPr>
              <w:t>8155</w:t>
            </w:r>
          </w:p>
        </w:tc>
        <w:tc>
          <w:tcPr>
            <w:tcW w:w="1275" w:type="dxa"/>
            <w:tcBorders>
              <w:left w:val="single" w:sz="4" w:space="0" w:color="auto"/>
            </w:tcBorders>
          </w:tcPr>
          <w:p w:rsidR="00510634" w:rsidRPr="00D640D6" w:rsidRDefault="00D640D6" w:rsidP="00D640D6">
            <w:pPr>
              <w:tabs>
                <w:tab w:val="left" w:pos="851"/>
              </w:tabs>
              <w:jc w:val="both"/>
              <w:rPr>
                <w:b/>
              </w:rPr>
            </w:pPr>
            <w:r>
              <w:rPr>
                <w:rFonts w:ascii="Times New Roman" w:hAnsi="Times New Roman"/>
                <w:color w:val="000000"/>
                <w:sz w:val="20"/>
                <w:szCs w:val="20"/>
              </w:rPr>
              <w:t xml:space="preserve">     245</w:t>
            </w:r>
          </w:p>
        </w:tc>
        <w:tc>
          <w:tcPr>
            <w:tcW w:w="1134" w:type="dxa"/>
          </w:tcPr>
          <w:p w:rsidR="00510634" w:rsidRPr="00D640D6" w:rsidRDefault="00510634" w:rsidP="00D640D6">
            <w:pPr>
              <w:tabs>
                <w:tab w:val="left" w:pos="851"/>
              </w:tabs>
              <w:jc w:val="both"/>
              <w:rPr>
                <w:b/>
              </w:rPr>
            </w:pPr>
            <w:r w:rsidRPr="00D640D6">
              <w:rPr>
                <w:rFonts w:ascii="Times New Roman" w:hAnsi="Times New Roman"/>
                <w:color w:val="000000"/>
                <w:sz w:val="20"/>
                <w:szCs w:val="20"/>
              </w:rPr>
              <w:t xml:space="preserve">   </w:t>
            </w:r>
            <w:r w:rsidR="00D640D6" w:rsidRPr="00D640D6">
              <w:rPr>
                <w:rFonts w:ascii="Times New Roman" w:hAnsi="Times New Roman"/>
                <w:color w:val="000000"/>
                <w:sz w:val="20"/>
                <w:szCs w:val="20"/>
              </w:rPr>
              <w:t>1631</w:t>
            </w:r>
          </w:p>
        </w:tc>
        <w:tc>
          <w:tcPr>
            <w:tcW w:w="1139" w:type="dxa"/>
            <w:tcBorders>
              <w:top w:val="single" w:sz="4" w:space="0" w:color="auto"/>
              <w:bottom w:val="single" w:sz="4" w:space="0" w:color="auto"/>
              <w:right w:val="single" w:sz="4" w:space="0" w:color="auto"/>
            </w:tcBorders>
            <w:shd w:val="clear" w:color="auto" w:fill="auto"/>
          </w:tcPr>
          <w:p w:rsidR="00510634" w:rsidRPr="00190586" w:rsidRDefault="00190586">
            <w:pPr>
              <w:rPr>
                <w:rFonts w:ascii="Times New Roman" w:hAnsi="Times New Roman"/>
                <w:sz w:val="20"/>
                <w:szCs w:val="20"/>
              </w:rPr>
            </w:pPr>
            <w:r>
              <w:rPr>
                <w:rFonts w:ascii="Times New Roman" w:hAnsi="Times New Roman"/>
                <w:sz w:val="20"/>
                <w:szCs w:val="20"/>
              </w:rPr>
              <w:t xml:space="preserve">      </w:t>
            </w:r>
            <w:r w:rsidRPr="00190586">
              <w:rPr>
                <w:rFonts w:ascii="Times New Roman" w:hAnsi="Times New Roman"/>
                <w:sz w:val="20"/>
                <w:szCs w:val="20"/>
              </w:rPr>
              <w:t>10</w:t>
            </w:r>
          </w:p>
        </w:tc>
      </w:tr>
    </w:tbl>
    <w:p w:rsidR="00510634" w:rsidRDefault="00510634" w:rsidP="00510634">
      <w:pPr>
        <w:tabs>
          <w:tab w:val="left" w:pos="851"/>
        </w:tabs>
        <w:spacing w:after="0" w:line="240" w:lineRule="auto"/>
        <w:jc w:val="both"/>
        <w:rPr>
          <w:b/>
        </w:rPr>
      </w:pPr>
    </w:p>
    <w:p w:rsidR="00F148B5" w:rsidRDefault="00F148B5" w:rsidP="00510634">
      <w:pPr>
        <w:tabs>
          <w:tab w:val="left" w:pos="851"/>
        </w:tabs>
        <w:spacing w:after="0" w:line="240" w:lineRule="auto"/>
        <w:jc w:val="both"/>
        <w:rPr>
          <w:rFonts w:ascii="Times New Roman" w:hAnsi="Times New Roman"/>
          <w:sz w:val="24"/>
          <w:szCs w:val="24"/>
        </w:rPr>
      </w:pPr>
      <w:r w:rsidRPr="00CA29D6">
        <w:rPr>
          <w:rFonts w:ascii="Times New Roman" w:hAnsi="Times New Roman"/>
          <w:b/>
          <w:sz w:val="24"/>
          <w:szCs w:val="24"/>
        </w:rPr>
        <w:t>2.8</w:t>
      </w:r>
      <w:r w:rsidRPr="00CA29D6">
        <w:rPr>
          <w:rFonts w:ascii="Times New Roman" w:hAnsi="Times New Roman"/>
          <w:sz w:val="24"/>
          <w:szCs w:val="24"/>
        </w:rPr>
        <w:t xml:space="preserve">. Существенные условия </w:t>
      </w:r>
      <w:r w:rsidR="002810B1">
        <w:rPr>
          <w:rFonts w:ascii="Times New Roman" w:hAnsi="Times New Roman"/>
          <w:sz w:val="24"/>
          <w:szCs w:val="24"/>
        </w:rPr>
        <w:t>права на заключение договоров аренды</w:t>
      </w:r>
      <w:r w:rsidRPr="00CA29D6">
        <w:rPr>
          <w:rFonts w:ascii="Times New Roman" w:hAnsi="Times New Roman"/>
          <w:sz w:val="24"/>
          <w:szCs w:val="24"/>
        </w:rPr>
        <w:t xml:space="preserve"> земельног</w:t>
      </w:r>
      <w:r w:rsidR="002810B1">
        <w:rPr>
          <w:rFonts w:ascii="Times New Roman" w:hAnsi="Times New Roman"/>
          <w:sz w:val="24"/>
          <w:szCs w:val="24"/>
        </w:rPr>
        <w:t>о участка:</w:t>
      </w:r>
    </w:p>
    <w:p w:rsidR="00510634" w:rsidRPr="00CA29D6" w:rsidRDefault="00510634" w:rsidP="00F809C8">
      <w:pPr>
        <w:tabs>
          <w:tab w:val="left" w:pos="851"/>
        </w:tabs>
        <w:spacing w:after="0" w:line="240" w:lineRule="auto"/>
        <w:ind w:firstLine="851"/>
        <w:jc w:val="both"/>
        <w:rPr>
          <w:rFonts w:ascii="Times New Roman" w:hAnsi="Times New Roman"/>
          <w:sz w:val="24"/>
          <w:szCs w:val="24"/>
        </w:rPr>
      </w:pPr>
    </w:p>
    <w:tbl>
      <w:tblPr>
        <w:tblStyle w:val="af2"/>
        <w:tblW w:w="9750" w:type="dxa"/>
        <w:tblLayout w:type="fixed"/>
        <w:tblLook w:val="04A0"/>
      </w:tblPr>
      <w:tblGrid>
        <w:gridCol w:w="675"/>
        <w:gridCol w:w="10"/>
        <w:gridCol w:w="7338"/>
        <w:gridCol w:w="23"/>
        <w:gridCol w:w="1704"/>
      </w:tblGrid>
      <w:tr w:rsidR="00F148B5" w:rsidRPr="007C0B59" w:rsidTr="004A74F7">
        <w:trPr>
          <w:trHeight w:val="585"/>
        </w:trPr>
        <w:tc>
          <w:tcPr>
            <w:tcW w:w="685" w:type="dxa"/>
            <w:gridSpan w:val="2"/>
          </w:tcPr>
          <w:p w:rsidR="00F148B5" w:rsidRPr="007C0B59" w:rsidRDefault="00F148B5" w:rsidP="00FB036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 п/п</w:t>
            </w:r>
          </w:p>
        </w:tc>
        <w:tc>
          <w:tcPr>
            <w:tcW w:w="7338" w:type="dxa"/>
          </w:tcPr>
          <w:p w:rsidR="00F148B5" w:rsidRPr="007C0B59" w:rsidRDefault="00F148B5" w:rsidP="00FB036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Предмет договора</w:t>
            </w:r>
          </w:p>
        </w:tc>
        <w:tc>
          <w:tcPr>
            <w:tcW w:w="1727" w:type="dxa"/>
            <w:gridSpan w:val="2"/>
          </w:tcPr>
          <w:p w:rsidR="00F148B5" w:rsidRPr="007C0B59" w:rsidRDefault="00F148B5" w:rsidP="00FB036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Цена договора</w:t>
            </w:r>
          </w:p>
        </w:tc>
      </w:tr>
      <w:tr w:rsidR="00F148B5" w:rsidRPr="007C0B59" w:rsidTr="004A74F7">
        <w:trPr>
          <w:trHeight w:val="1338"/>
        </w:trPr>
        <w:tc>
          <w:tcPr>
            <w:tcW w:w="685" w:type="dxa"/>
            <w:gridSpan w:val="2"/>
          </w:tcPr>
          <w:p w:rsidR="00F148B5" w:rsidRPr="007C0B59" w:rsidRDefault="00F148B5" w:rsidP="00FB036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1</w:t>
            </w:r>
          </w:p>
        </w:tc>
        <w:tc>
          <w:tcPr>
            <w:tcW w:w="7338" w:type="dxa"/>
          </w:tcPr>
          <w:p w:rsidR="00C4456B" w:rsidRPr="00C4456B" w:rsidRDefault="00C4456B" w:rsidP="00C4456B">
            <w:pPr>
              <w:tabs>
                <w:tab w:val="left" w:pos="846"/>
              </w:tabs>
              <w:jc w:val="both"/>
              <w:textAlignment w:val="baseline"/>
              <w:rPr>
                <w:rFonts w:ascii="Times New Roman" w:hAnsi="Times New Roman"/>
                <w:sz w:val="20"/>
                <w:szCs w:val="20"/>
              </w:rPr>
            </w:pPr>
            <w:r w:rsidRPr="00C4456B">
              <w:rPr>
                <w:sz w:val="20"/>
                <w:szCs w:val="20"/>
              </w:rPr>
              <w:t xml:space="preserve"> </w:t>
            </w:r>
            <w:r w:rsidRPr="00C4456B">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пгт. Березовка, </w:t>
            </w:r>
            <w:r w:rsidRPr="00C4456B">
              <w:rPr>
                <w:rFonts w:ascii="Times New Roman" w:hAnsi="Times New Roman"/>
                <w:bCs/>
                <w:sz w:val="20"/>
                <w:szCs w:val="20"/>
              </w:rPr>
              <w:t xml:space="preserve">общей площадью </w:t>
            </w:r>
            <w:r w:rsidRPr="00C4456B">
              <w:rPr>
                <w:rFonts w:ascii="Times New Roman" w:hAnsi="Times New Roman"/>
                <w:sz w:val="20"/>
                <w:szCs w:val="20"/>
              </w:rPr>
              <w:t>– 2412</w:t>
            </w:r>
            <w:r w:rsidRPr="00C4456B">
              <w:rPr>
                <w:rFonts w:ascii="Times New Roman" w:hAnsi="Times New Roman"/>
                <w:bCs/>
                <w:sz w:val="20"/>
                <w:szCs w:val="20"/>
              </w:rPr>
              <w:t xml:space="preserve">кв.м., с кадастровым номером 24:04:6101015:3454, </w:t>
            </w:r>
            <w:r w:rsidRPr="00C4456B">
              <w:rPr>
                <w:rFonts w:ascii="Times New Roman" w:hAnsi="Times New Roman"/>
                <w:sz w:val="20"/>
                <w:szCs w:val="20"/>
              </w:rPr>
              <w:t>категория земель – земли населенных пунктов, разрешенное использование – объекты коммунального назначения;</w:t>
            </w:r>
          </w:p>
          <w:p w:rsidR="00F148B5" w:rsidRPr="00DD140A" w:rsidRDefault="00F148B5" w:rsidP="00FB0360">
            <w:pPr>
              <w:tabs>
                <w:tab w:val="left" w:pos="709"/>
                <w:tab w:val="left" w:pos="851"/>
              </w:tabs>
              <w:jc w:val="both"/>
              <w:textAlignment w:val="baseline"/>
              <w:rPr>
                <w:rFonts w:ascii="Times New Roman" w:hAnsi="Times New Roman"/>
                <w:sz w:val="20"/>
                <w:szCs w:val="20"/>
              </w:rPr>
            </w:pPr>
          </w:p>
        </w:tc>
        <w:tc>
          <w:tcPr>
            <w:tcW w:w="1727" w:type="dxa"/>
            <w:gridSpan w:val="2"/>
          </w:tcPr>
          <w:p w:rsidR="00F148B5" w:rsidRPr="00DD140A" w:rsidRDefault="00F148B5" w:rsidP="00FB0360">
            <w:pPr>
              <w:tabs>
                <w:tab w:val="left" w:pos="709"/>
                <w:tab w:val="left" w:pos="851"/>
              </w:tabs>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F148B5" w:rsidRPr="007C0B59" w:rsidTr="004A74F7">
        <w:trPr>
          <w:trHeight w:val="1480"/>
        </w:trPr>
        <w:tc>
          <w:tcPr>
            <w:tcW w:w="685" w:type="dxa"/>
            <w:gridSpan w:val="2"/>
          </w:tcPr>
          <w:p w:rsidR="00F148B5" w:rsidRPr="007C0B59" w:rsidRDefault="00F148B5" w:rsidP="00FB036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2</w:t>
            </w:r>
          </w:p>
        </w:tc>
        <w:tc>
          <w:tcPr>
            <w:tcW w:w="7338" w:type="dxa"/>
          </w:tcPr>
          <w:p w:rsidR="00C4456B" w:rsidRPr="00C4456B" w:rsidRDefault="00C4456B" w:rsidP="00C4456B">
            <w:pPr>
              <w:tabs>
                <w:tab w:val="left" w:pos="846"/>
              </w:tabs>
              <w:jc w:val="both"/>
              <w:textAlignment w:val="baseline"/>
              <w:rPr>
                <w:rFonts w:ascii="Times New Roman" w:hAnsi="Times New Roman"/>
                <w:sz w:val="20"/>
                <w:szCs w:val="20"/>
              </w:rPr>
            </w:pPr>
            <w:r w:rsidRPr="00C4456B">
              <w:rPr>
                <w:rFonts w:ascii="Times New Roman" w:hAnsi="Times New Roman"/>
                <w:sz w:val="20"/>
                <w:szCs w:val="20"/>
              </w:rPr>
              <w:t>земельный участок, расположенный по адресу: Российская Федерация,  Красноярский край, Березовский район, пгт. Березовка, ул. Трактовая</w:t>
            </w:r>
            <w:r w:rsidRPr="00C4456B">
              <w:rPr>
                <w:rFonts w:ascii="Times New Roman" w:hAnsi="Times New Roman"/>
                <w:bCs/>
                <w:sz w:val="20"/>
                <w:szCs w:val="20"/>
              </w:rPr>
              <w:t xml:space="preserve">, общей площадью </w:t>
            </w:r>
            <w:r w:rsidRPr="00C4456B">
              <w:rPr>
                <w:rFonts w:ascii="Times New Roman" w:hAnsi="Times New Roman"/>
                <w:sz w:val="20"/>
                <w:szCs w:val="20"/>
              </w:rPr>
              <w:t xml:space="preserve">– 987 </w:t>
            </w:r>
            <w:r w:rsidRPr="00C4456B">
              <w:rPr>
                <w:rFonts w:ascii="Times New Roman" w:hAnsi="Times New Roman"/>
                <w:bCs/>
                <w:sz w:val="20"/>
                <w:szCs w:val="20"/>
              </w:rPr>
              <w:t xml:space="preserve">кв.м., с кадастровым номером 24:04:6101015:1436, </w:t>
            </w:r>
            <w:r w:rsidRPr="00C4456B">
              <w:rPr>
                <w:rFonts w:ascii="Times New Roman" w:hAnsi="Times New Roman"/>
                <w:sz w:val="20"/>
                <w:szCs w:val="20"/>
              </w:rPr>
              <w:t>категория земель – земли населенных пунктов, разрешенное использование – автомобильный транспорт.</w:t>
            </w:r>
          </w:p>
          <w:p w:rsidR="00F148B5" w:rsidRPr="00DD140A" w:rsidRDefault="00F148B5" w:rsidP="00FB0360">
            <w:pPr>
              <w:tabs>
                <w:tab w:val="left" w:pos="709"/>
                <w:tab w:val="left" w:pos="851"/>
              </w:tabs>
              <w:jc w:val="both"/>
              <w:textAlignment w:val="baseline"/>
              <w:rPr>
                <w:rFonts w:ascii="Times New Roman" w:hAnsi="Times New Roman"/>
                <w:sz w:val="20"/>
                <w:szCs w:val="20"/>
              </w:rPr>
            </w:pPr>
          </w:p>
        </w:tc>
        <w:tc>
          <w:tcPr>
            <w:tcW w:w="1727" w:type="dxa"/>
            <w:gridSpan w:val="2"/>
          </w:tcPr>
          <w:p w:rsidR="00F148B5" w:rsidRPr="00DD140A" w:rsidRDefault="00F148B5" w:rsidP="00FB0360">
            <w:pPr>
              <w:tabs>
                <w:tab w:val="left" w:pos="709"/>
                <w:tab w:val="left" w:pos="851"/>
              </w:tabs>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F148B5" w:rsidRPr="007C0B59" w:rsidTr="004A74F7">
        <w:trPr>
          <w:trHeight w:val="1425"/>
        </w:trPr>
        <w:tc>
          <w:tcPr>
            <w:tcW w:w="685" w:type="dxa"/>
            <w:gridSpan w:val="2"/>
          </w:tcPr>
          <w:p w:rsidR="00F148B5" w:rsidRPr="007C0B59" w:rsidRDefault="00F148B5" w:rsidP="00FB036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3</w:t>
            </w:r>
          </w:p>
        </w:tc>
        <w:tc>
          <w:tcPr>
            <w:tcW w:w="7338" w:type="dxa"/>
          </w:tcPr>
          <w:p w:rsidR="00C4456B" w:rsidRPr="00C4456B" w:rsidRDefault="00C4456B" w:rsidP="00C4456B">
            <w:pPr>
              <w:tabs>
                <w:tab w:val="left" w:pos="846"/>
              </w:tabs>
              <w:jc w:val="both"/>
              <w:textAlignment w:val="baseline"/>
              <w:rPr>
                <w:sz w:val="20"/>
                <w:szCs w:val="20"/>
              </w:rPr>
            </w:pPr>
            <w:r w:rsidRPr="00C4456B">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ул. Юности, </w:t>
            </w:r>
            <w:r w:rsidRPr="00C4456B">
              <w:rPr>
                <w:rFonts w:ascii="Times New Roman" w:hAnsi="Times New Roman"/>
                <w:bCs/>
                <w:sz w:val="20"/>
                <w:szCs w:val="20"/>
              </w:rPr>
              <w:t xml:space="preserve">общей площадью </w:t>
            </w:r>
            <w:r w:rsidRPr="00C4456B">
              <w:rPr>
                <w:rFonts w:ascii="Times New Roman" w:hAnsi="Times New Roman"/>
                <w:sz w:val="20"/>
                <w:szCs w:val="20"/>
              </w:rPr>
              <w:t>–1406</w:t>
            </w:r>
            <w:r w:rsidRPr="00C4456B">
              <w:rPr>
                <w:rFonts w:ascii="Times New Roman" w:hAnsi="Times New Roman"/>
                <w:bCs/>
                <w:sz w:val="20"/>
                <w:szCs w:val="20"/>
              </w:rPr>
              <w:t xml:space="preserve"> кв.м., с кадастровым номером 24:04:6101013:3592, </w:t>
            </w:r>
            <w:r w:rsidRPr="00C4456B">
              <w:rPr>
                <w:rFonts w:ascii="Times New Roman" w:hAnsi="Times New Roman"/>
                <w:sz w:val="20"/>
                <w:szCs w:val="20"/>
              </w:rPr>
              <w:t>категория земель – земли населенных пунктов, разрешенное использование – территория общего пользования-12.0.</w:t>
            </w:r>
          </w:p>
          <w:p w:rsidR="00F148B5" w:rsidRPr="00DD140A" w:rsidRDefault="00F148B5" w:rsidP="00DD140A">
            <w:pPr>
              <w:tabs>
                <w:tab w:val="left" w:pos="851"/>
              </w:tabs>
              <w:jc w:val="both"/>
              <w:textAlignment w:val="baseline"/>
              <w:rPr>
                <w:rFonts w:ascii="Times New Roman" w:hAnsi="Times New Roman"/>
                <w:sz w:val="20"/>
                <w:szCs w:val="20"/>
              </w:rPr>
            </w:pPr>
          </w:p>
        </w:tc>
        <w:tc>
          <w:tcPr>
            <w:tcW w:w="1727" w:type="dxa"/>
            <w:gridSpan w:val="2"/>
          </w:tcPr>
          <w:p w:rsidR="00F148B5" w:rsidRPr="00DD140A" w:rsidRDefault="00F148B5" w:rsidP="00FB0360">
            <w:pPr>
              <w:tabs>
                <w:tab w:val="left" w:pos="709"/>
                <w:tab w:val="left" w:pos="851"/>
              </w:tabs>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4A74F7" w:rsidTr="00C4456B">
        <w:trPr>
          <w:trHeight w:val="522"/>
        </w:trPr>
        <w:tc>
          <w:tcPr>
            <w:tcW w:w="685" w:type="dxa"/>
            <w:gridSpan w:val="2"/>
          </w:tcPr>
          <w:p w:rsidR="004A74F7" w:rsidRDefault="004A74F7" w:rsidP="00F148B5">
            <w:pPr>
              <w:pStyle w:val="a3"/>
              <w:tabs>
                <w:tab w:val="left" w:pos="709"/>
                <w:tab w:val="left" w:pos="851"/>
              </w:tab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7338" w:type="dxa"/>
          </w:tcPr>
          <w:p w:rsidR="00C4456B" w:rsidRPr="00C4456B" w:rsidRDefault="00C4456B" w:rsidP="00C4456B">
            <w:pPr>
              <w:tabs>
                <w:tab w:val="left" w:pos="846"/>
              </w:tabs>
              <w:jc w:val="both"/>
              <w:textAlignment w:val="baseline"/>
              <w:rPr>
                <w:rFonts w:ascii="Times New Roman" w:hAnsi="Times New Roman"/>
                <w:sz w:val="20"/>
                <w:szCs w:val="20"/>
              </w:rPr>
            </w:pPr>
            <w:r w:rsidRPr="00C4456B">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г.п. поселок Березовка,  пгт. Березовка, </w:t>
            </w:r>
            <w:r w:rsidRPr="00C4456B">
              <w:rPr>
                <w:rFonts w:ascii="Times New Roman" w:hAnsi="Times New Roman"/>
                <w:bCs/>
                <w:sz w:val="20"/>
                <w:szCs w:val="20"/>
              </w:rPr>
              <w:t xml:space="preserve">общей площадью </w:t>
            </w:r>
            <w:r w:rsidRPr="00C4456B">
              <w:rPr>
                <w:rFonts w:ascii="Times New Roman" w:hAnsi="Times New Roman"/>
                <w:sz w:val="20"/>
                <w:szCs w:val="20"/>
              </w:rPr>
              <w:t xml:space="preserve">– 88 </w:t>
            </w:r>
            <w:r w:rsidRPr="00C4456B">
              <w:rPr>
                <w:rFonts w:ascii="Times New Roman" w:hAnsi="Times New Roman"/>
                <w:bCs/>
                <w:sz w:val="20"/>
                <w:szCs w:val="20"/>
              </w:rPr>
              <w:t xml:space="preserve">кв.м., с кадастровым номером 24:04:6101015:1507, </w:t>
            </w:r>
            <w:r w:rsidRPr="00C4456B">
              <w:rPr>
                <w:rFonts w:ascii="Times New Roman" w:hAnsi="Times New Roman"/>
                <w:sz w:val="20"/>
                <w:szCs w:val="20"/>
              </w:rPr>
              <w:t>категория земель – земли населенных пунктов, разрешенное использование - автомобильный транспорт.</w:t>
            </w:r>
          </w:p>
          <w:p w:rsidR="004A74F7" w:rsidRDefault="004A74F7" w:rsidP="00F148B5">
            <w:pPr>
              <w:pStyle w:val="a3"/>
              <w:tabs>
                <w:tab w:val="left" w:pos="709"/>
                <w:tab w:val="left" w:pos="851"/>
              </w:tabs>
              <w:spacing w:before="0" w:after="0"/>
              <w:jc w:val="both"/>
              <w:rPr>
                <w:rFonts w:ascii="Times New Roman" w:hAnsi="Times New Roman" w:cs="Times New Roman"/>
                <w:color w:val="auto"/>
                <w:sz w:val="20"/>
                <w:szCs w:val="20"/>
              </w:rPr>
            </w:pPr>
          </w:p>
        </w:tc>
        <w:tc>
          <w:tcPr>
            <w:tcW w:w="1727" w:type="dxa"/>
            <w:gridSpan w:val="2"/>
            <w:tcBorders>
              <w:top w:val="single" w:sz="4" w:space="0" w:color="auto"/>
              <w:right w:val="single" w:sz="4" w:space="0" w:color="auto"/>
            </w:tcBorders>
          </w:tcPr>
          <w:p w:rsidR="004A74F7" w:rsidRDefault="00DC481C">
            <w:pPr>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C4456B" w:rsidTr="00C4456B">
        <w:tc>
          <w:tcPr>
            <w:tcW w:w="675" w:type="dxa"/>
          </w:tcPr>
          <w:p w:rsidR="00C4456B" w:rsidRDefault="00C4456B" w:rsidP="00FB0360">
            <w:pPr>
              <w:pStyle w:val="a3"/>
              <w:tabs>
                <w:tab w:val="left" w:pos="709"/>
                <w:tab w:val="left" w:pos="851"/>
              </w:tab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7371" w:type="dxa"/>
            <w:gridSpan w:val="3"/>
          </w:tcPr>
          <w:p w:rsidR="00C4456B" w:rsidRPr="00C4456B" w:rsidRDefault="00C4456B" w:rsidP="00C4456B">
            <w:pPr>
              <w:tabs>
                <w:tab w:val="left" w:pos="846"/>
              </w:tabs>
              <w:jc w:val="both"/>
              <w:textAlignment w:val="baseline"/>
              <w:rPr>
                <w:rFonts w:ascii="Times New Roman" w:hAnsi="Times New Roman"/>
                <w:sz w:val="20"/>
                <w:szCs w:val="20"/>
              </w:rPr>
            </w:pPr>
            <w:r w:rsidRPr="00C4456B">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г.п. поселок Березовка, пгт. Березовка, </w:t>
            </w:r>
            <w:r w:rsidRPr="00C4456B">
              <w:rPr>
                <w:rFonts w:ascii="Times New Roman" w:hAnsi="Times New Roman"/>
                <w:bCs/>
                <w:sz w:val="20"/>
                <w:szCs w:val="20"/>
              </w:rPr>
              <w:t xml:space="preserve">общей площадью </w:t>
            </w:r>
            <w:r w:rsidRPr="00C4456B">
              <w:rPr>
                <w:rFonts w:ascii="Times New Roman" w:hAnsi="Times New Roman"/>
                <w:sz w:val="20"/>
                <w:szCs w:val="20"/>
              </w:rPr>
              <w:t>464</w:t>
            </w:r>
            <w:r w:rsidRPr="00C4456B">
              <w:rPr>
                <w:rFonts w:ascii="Times New Roman" w:hAnsi="Times New Roman"/>
                <w:bCs/>
                <w:sz w:val="20"/>
                <w:szCs w:val="20"/>
              </w:rPr>
              <w:t xml:space="preserve"> кв.м., с кадастровым номером 24:04:6101010:3462, </w:t>
            </w:r>
            <w:r w:rsidRPr="00C4456B">
              <w:rPr>
                <w:rFonts w:ascii="Times New Roman" w:hAnsi="Times New Roman"/>
                <w:sz w:val="20"/>
                <w:szCs w:val="20"/>
              </w:rPr>
              <w:t>категория земель – земли населенных пунктов, разрешенное использование – объекты гаражного назначения;</w:t>
            </w:r>
          </w:p>
          <w:p w:rsidR="00C4456B" w:rsidRDefault="00C4456B" w:rsidP="00FB0360">
            <w:pPr>
              <w:pStyle w:val="a3"/>
              <w:tabs>
                <w:tab w:val="left" w:pos="709"/>
                <w:tab w:val="left" w:pos="851"/>
              </w:tabs>
              <w:spacing w:before="0" w:after="0"/>
              <w:jc w:val="both"/>
              <w:rPr>
                <w:rFonts w:ascii="Times New Roman" w:hAnsi="Times New Roman" w:cs="Times New Roman"/>
                <w:color w:val="auto"/>
                <w:sz w:val="20"/>
                <w:szCs w:val="20"/>
              </w:rPr>
            </w:pPr>
          </w:p>
        </w:tc>
        <w:tc>
          <w:tcPr>
            <w:tcW w:w="1704" w:type="dxa"/>
          </w:tcPr>
          <w:p w:rsidR="00C4456B" w:rsidRDefault="00C4456B" w:rsidP="00FB0360">
            <w:pPr>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C4456B" w:rsidTr="00C4456B">
        <w:tc>
          <w:tcPr>
            <w:tcW w:w="675" w:type="dxa"/>
          </w:tcPr>
          <w:p w:rsidR="00C4456B" w:rsidRDefault="00C4456B" w:rsidP="00FB0360">
            <w:pPr>
              <w:pStyle w:val="a3"/>
              <w:tabs>
                <w:tab w:val="left" w:pos="709"/>
                <w:tab w:val="left" w:pos="851"/>
              </w:tab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7371" w:type="dxa"/>
            <w:gridSpan w:val="3"/>
          </w:tcPr>
          <w:p w:rsidR="00FB0360" w:rsidRPr="00FB0360" w:rsidRDefault="00FB0360" w:rsidP="00FB0360">
            <w:pPr>
              <w:tabs>
                <w:tab w:val="left" w:pos="846"/>
              </w:tabs>
              <w:jc w:val="both"/>
              <w:textAlignment w:val="baseline"/>
              <w:rPr>
                <w:rFonts w:ascii="Times New Roman" w:hAnsi="Times New Roman"/>
                <w:sz w:val="20"/>
                <w:szCs w:val="20"/>
              </w:rPr>
            </w:pPr>
            <w:r w:rsidRPr="00FB0360">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г.п. поселок Березовка, пгт. Березовка, </w:t>
            </w:r>
            <w:r w:rsidRPr="00FB0360">
              <w:rPr>
                <w:rFonts w:ascii="Times New Roman" w:hAnsi="Times New Roman"/>
                <w:bCs/>
                <w:sz w:val="20"/>
                <w:szCs w:val="20"/>
              </w:rPr>
              <w:t xml:space="preserve">общей площадью </w:t>
            </w:r>
            <w:r w:rsidRPr="00FB0360">
              <w:rPr>
                <w:rFonts w:ascii="Times New Roman" w:hAnsi="Times New Roman"/>
                <w:sz w:val="20"/>
                <w:szCs w:val="20"/>
              </w:rPr>
              <w:t>235</w:t>
            </w:r>
            <w:r w:rsidRPr="00FB0360">
              <w:rPr>
                <w:rFonts w:ascii="Times New Roman" w:hAnsi="Times New Roman"/>
                <w:bCs/>
                <w:sz w:val="20"/>
                <w:szCs w:val="20"/>
              </w:rPr>
              <w:t xml:space="preserve"> кв.м., с кадастровым номером 24:04:6101010:3461, </w:t>
            </w:r>
            <w:r w:rsidRPr="00FB0360">
              <w:rPr>
                <w:rFonts w:ascii="Times New Roman" w:hAnsi="Times New Roman"/>
                <w:sz w:val="20"/>
                <w:szCs w:val="20"/>
              </w:rPr>
              <w:t>категория земель – земли населенных пунктов, разрешенное использование – объекты гаражного назначения;</w:t>
            </w:r>
          </w:p>
          <w:p w:rsidR="00C4456B" w:rsidRDefault="00C4456B" w:rsidP="00FB0360">
            <w:pPr>
              <w:pStyle w:val="a3"/>
              <w:tabs>
                <w:tab w:val="left" w:pos="709"/>
                <w:tab w:val="left" w:pos="851"/>
              </w:tabs>
              <w:spacing w:before="0" w:after="0"/>
              <w:jc w:val="both"/>
              <w:rPr>
                <w:rFonts w:ascii="Times New Roman" w:hAnsi="Times New Roman" w:cs="Times New Roman"/>
                <w:color w:val="auto"/>
                <w:sz w:val="20"/>
                <w:szCs w:val="20"/>
              </w:rPr>
            </w:pPr>
          </w:p>
        </w:tc>
        <w:tc>
          <w:tcPr>
            <w:tcW w:w="1704" w:type="dxa"/>
          </w:tcPr>
          <w:p w:rsidR="00C4456B" w:rsidRDefault="00C4456B" w:rsidP="00FB0360">
            <w:pPr>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bl>
    <w:p w:rsidR="00F148B5" w:rsidRPr="007C0B59" w:rsidRDefault="00F148B5" w:rsidP="00F148B5">
      <w:pPr>
        <w:pStyle w:val="a3"/>
        <w:tabs>
          <w:tab w:val="left" w:pos="709"/>
          <w:tab w:val="left" w:pos="851"/>
        </w:tabs>
        <w:spacing w:before="0" w:after="0"/>
        <w:ind w:firstLine="600"/>
        <w:jc w:val="both"/>
        <w:rPr>
          <w:rFonts w:ascii="Times New Roman" w:hAnsi="Times New Roman" w:cs="Times New Roman"/>
          <w:color w:val="auto"/>
          <w:sz w:val="20"/>
          <w:szCs w:val="20"/>
        </w:rPr>
      </w:pP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 xml:space="preserve">Плата по договору победителем аукциона вносится не позднее дня заключения договора </w:t>
      </w:r>
      <w:r w:rsidR="00FB0360" w:rsidRPr="006F6F9B">
        <w:rPr>
          <w:rFonts w:ascii="Times New Roman" w:eastAsia="Times New Roman" w:hAnsi="Times New Roman" w:cs="Times New Roman"/>
          <w:color w:val="auto"/>
        </w:rPr>
        <w:t xml:space="preserve">аренды </w:t>
      </w:r>
      <w:r w:rsidRPr="006F6F9B">
        <w:rPr>
          <w:rFonts w:ascii="Times New Roman" w:eastAsia="Times New Roman" w:hAnsi="Times New Roman" w:cs="Times New Roman"/>
          <w:color w:val="auto"/>
        </w:rPr>
        <w:t xml:space="preserve">земельного участка. </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Победитель аукциона перечисляет сумму за земельный участок на счёт: УФК по Красноярскому краю (Управление по АГЗ и имущественным отношениям администрации района), р/с 40101810600000010001, в отделение Красноярск, г. Красноярск, ИНН 2404013305, БИК 040407001, продажа К</w:t>
      </w:r>
      <w:r w:rsidR="000B2634" w:rsidRPr="006F6F9B">
        <w:rPr>
          <w:rFonts w:ascii="Times New Roman" w:eastAsia="Times New Roman" w:hAnsi="Times New Roman" w:cs="Times New Roman"/>
          <w:color w:val="auto"/>
        </w:rPr>
        <w:t>БК</w:t>
      </w:r>
      <w:r w:rsidRPr="006F6F9B">
        <w:rPr>
          <w:rFonts w:ascii="Times New Roman" w:eastAsia="Times New Roman" w:hAnsi="Times New Roman" w:cs="Times New Roman"/>
          <w:color w:val="auto"/>
        </w:rPr>
        <w:t xml:space="preserve"> </w:t>
      </w:r>
      <w:r w:rsidR="00FB0360" w:rsidRPr="006F6F9B">
        <w:rPr>
          <w:rFonts w:ascii="Times New Roman" w:eastAsia="Times New Roman" w:hAnsi="Times New Roman" w:cs="Times New Roman"/>
          <w:color w:val="auto"/>
        </w:rPr>
        <w:t>11511105013130000120</w:t>
      </w:r>
      <w:r w:rsidRPr="006F6F9B">
        <w:rPr>
          <w:rFonts w:ascii="Times New Roman" w:eastAsia="Times New Roman" w:hAnsi="Times New Roman" w:cs="Times New Roman"/>
          <w:color w:val="auto"/>
        </w:rPr>
        <w:t xml:space="preserve">, код ОКТМО 04605151, КПП 240401001, лицевой счет №04193005250. </w:t>
      </w:r>
    </w:p>
    <w:p w:rsidR="00F148B5" w:rsidRPr="006F6F9B" w:rsidRDefault="00F148B5" w:rsidP="00A3242D">
      <w:pPr>
        <w:pStyle w:val="af1"/>
        <w:jc w:val="both"/>
        <w:rPr>
          <w:rFonts w:ascii="Times New Roman" w:eastAsia="Times New Roman" w:hAnsi="Times New Roman" w:cs="Times New Roman"/>
          <w:color w:val="auto"/>
        </w:rPr>
      </w:pPr>
      <w:r w:rsidRPr="00F809C8">
        <w:t xml:space="preserve"> </w:t>
      </w:r>
      <w:r w:rsidR="006F6F9B">
        <w:tab/>
      </w:r>
      <w:r w:rsidRPr="006F6F9B">
        <w:rPr>
          <w:rFonts w:ascii="Times New Roman" w:eastAsia="Times New Roman" w:hAnsi="Times New Roman" w:cs="Times New Roman"/>
          <w:color w:val="auto"/>
        </w:rPr>
        <w:t xml:space="preserve">Договор </w:t>
      </w:r>
      <w:r w:rsidR="00FB0360" w:rsidRPr="006F6F9B">
        <w:rPr>
          <w:rFonts w:ascii="Times New Roman" w:eastAsia="Times New Roman" w:hAnsi="Times New Roman" w:cs="Times New Roman"/>
          <w:color w:val="auto"/>
        </w:rPr>
        <w:t xml:space="preserve">аренды </w:t>
      </w:r>
      <w:r w:rsidRPr="006F6F9B">
        <w:rPr>
          <w:rFonts w:ascii="Times New Roman" w:eastAsia="Times New Roman" w:hAnsi="Times New Roman" w:cs="Times New Roman"/>
          <w:color w:val="auto"/>
        </w:rPr>
        <w:t>регистрируется в Управление федеральной службы государственной регистрации, кадастра и картографии по Красноярскому краю за счет Победителя аукциона.</w:t>
      </w:r>
    </w:p>
    <w:p w:rsidR="00F148B5" w:rsidRPr="006F6F9B" w:rsidRDefault="00F148B5" w:rsidP="00A3242D">
      <w:pPr>
        <w:pStyle w:val="af1"/>
        <w:ind w:firstLine="708"/>
        <w:jc w:val="both"/>
        <w:rPr>
          <w:rFonts w:ascii="Times New Roman" w:eastAsia="Times New Roman" w:hAnsi="Times New Roman" w:cs="Times New Roman"/>
          <w:color w:val="auto"/>
        </w:rPr>
      </w:pPr>
      <w:r w:rsidRPr="00A3242D">
        <w:rPr>
          <w:rFonts w:ascii="Times New Roman" w:eastAsia="Times New Roman" w:hAnsi="Times New Roman" w:cs="Times New Roman"/>
          <w:b/>
          <w:color w:val="auto"/>
        </w:rPr>
        <w:t>2.9.</w:t>
      </w:r>
      <w:r w:rsidRPr="006F6F9B">
        <w:rPr>
          <w:rFonts w:ascii="Times New Roman" w:eastAsia="Times New Roman" w:hAnsi="Times New Roman" w:cs="Times New Roman"/>
          <w:color w:val="auto"/>
        </w:rPr>
        <w:t xml:space="preserve"> Порядок проведения аукциона:</w:t>
      </w:r>
    </w:p>
    <w:p w:rsidR="009506F8"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lastRenderedPageBreak/>
        <w:t>-перед началом аукциона участники (представители участников) должны представить документы, подтверждающие личность, пройти регистрацию и получить пронумерованные карточки участника аукциона;</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-аукцион ведет председатель (в случае его отсутствия – заместитель председателя) Комиссии;</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-аукцион начинается с оглашения председателем номера лота (наименования земельного участка), основных его характеристик, начальной цены земельного участка и шага аукциона;</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-каждую последующую цену председатель назначает путем увеличения предыдущей цены на шаг аукциона. После объявления каждой цены председатель называет номер карточки участника аукциона, который первым поднял карточку, и указывает на этого участника. Затем председатель объявляет следующую цену в соответствии с шагом аукциона;</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 xml:space="preserve">-при отсутствии участников аукциона, готовых заключить договор </w:t>
      </w:r>
      <w:r w:rsidR="00FB0360" w:rsidRPr="006F6F9B">
        <w:rPr>
          <w:rFonts w:ascii="Times New Roman" w:eastAsia="Times New Roman" w:hAnsi="Times New Roman" w:cs="Times New Roman"/>
          <w:color w:val="auto"/>
        </w:rPr>
        <w:t xml:space="preserve">аренды </w:t>
      </w:r>
      <w:r w:rsidRPr="006F6F9B">
        <w:rPr>
          <w:rFonts w:ascii="Times New Roman" w:eastAsia="Times New Roman" w:hAnsi="Times New Roman" w:cs="Times New Roman"/>
          <w:color w:val="auto"/>
        </w:rPr>
        <w:t>на  земельный участок по названной цене, председатель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председателем последним;</w:t>
      </w:r>
    </w:p>
    <w:p w:rsidR="00F148B5" w:rsidRPr="006F6F9B" w:rsidRDefault="00DD140A"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-по завершению</w:t>
      </w:r>
      <w:r w:rsidR="00F148B5" w:rsidRPr="006F6F9B">
        <w:rPr>
          <w:rFonts w:ascii="Times New Roman" w:eastAsia="Times New Roman" w:hAnsi="Times New Roman" w:cs="Times New Roman"/>
          <w:color w:val="auto"/>
        </w:rPr>
        <w:t xml:space="preserve"> аукциона председатель объявляет о завершении торгов, </w:t>
      </w:r>
      <w:r w:rsidR="009506F8" w:rsidRPr="006F6F9B">
        <w:rPr>
          <w:rFonts w:ascii="Times New Roman" w:eastAsia="Times New Roman" w:hAnsi="Times New Roman" w:cs="Times New Roman"/>
          <w:color w:val="auto"/>
        </w:rPr>
        <w:t xml:space="preserve">называет цену арендной </w:t>
      </w:r>
      <w:r w:rsidR="00F148B5" w:rsidRPr="006F6F9B">
        <w:rPr>
          <w:rFonts w:ascii="Times New Roman" w:eastAsia="Times New Roman" w:hAnsi="Times New Roman" w:cs="Times New Roman"/>
          <w:color w:val="auto"/>
        </w:rPr>
        <w:t>плату за земельный участок, сложившуюся в ходе торгов, и номер карточки победителя аукциона;</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-цена</w:t>
      </w:r>
      <w:r w:rsidR="009506F8" w:rsidRPr="006F6F9B">
        <w:rPr>
          <w:rFonts w:ascii="Times New Roman" w:eastAsia="Times New Roman" w:hAnsi="Times New Roman" w:cs="Times New Roman"/>
          <w:color w:val="auto"/>
        </w:rPr>
        <w:t xml:space="preserve"> арендной</w:t>
      </w:r>
      <w:r w:rsidRPr="006F6F9B">
        <w:rPr>
          <w:rFonts w:ascii="Times New Roman" w:eastAsia="Times New Roman" w:hAnsi="Times New Roman" w:cs="Times New Roman"/>
          <w:color w:val="auto"/>
        </w:rPr>
        <w:t xml:space="preserve"> платы на земельный участок, предложенная победителем аукциона, заносится в протокол об итогах аукциона, составляемый в двух экземплярах, который подписывается членами Комиссии и победителем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48B5" w:rsidRPr="006F6F9B" w:rsidRDefault="00F148B5" w:rsidP="00A3242D">
      <w:pPr>
        <w:pStyle w:val="af1"/>
        <w:ind w:firstLine="708"/>
        <w:jc w:val="both"/>
        <w:rPr>
          <w:rFonts w:ascii="Times New Roman" w:eastAsia="Times New Roman" w:hAnsi="Times New Roman" w:cs="Times New Roman"/>
          <w:color w:val="auto"/>
        </w:rPr>
      </w:pPr>
      <w:r w:rsidRPr="006F6F9B">
        <w:rPr>
          <w:rFonts w:ascii="Times New Roman" w:eastAsia="Times New Roman" w:hAnsi="Times New Roman" w:cs="Times New Roman"/>
          <w:color w:val="auto"/>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FB0360" w:rsidRPr="006F6F9B">
        <w:rPr>
          <w:rFonts w:ascii="Times New Roman" w:eastAsia="Times New Roman" w:hAnsi="Times New Roman" w:cs="Times New Roman"/>
          <w:color w:val="auto"/>
        </w:rPr>
        <w:t xml:space="preserve">аренды </w:t>
      </w:r>
      <w:r w:rsidRPr="006F6F9B">
        <w:rPr>
          <w:rFonts w:ascii="Times New Roman" w:eastAsia="Times New Roman" w:hAnsi="Times New Roman" w:cs="Times New Roman"/>
          <w:color w:val="auto"/>
        </w:rPr>
        <w:t xml:space="preserve">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w:t>
      </w:r>
      <w:r w:rsidR="009506F8" w:rsidRPr="006F6F9B">
        <w:rPr>
          <w:rFonts w:ascii="Times New Roman" w:eastAsia="Times New Roman" w:hAnsi="Times New Roman" w:cs="Times New Roman"/>
          <w:color w:val="auto"/>
        </w:rPr>
        <w:t xml:space="preserve">размер ежегодной </w:t>
      </w:r>
      <w:r w:rsidRPr="006F6F9B">
        <w:rPr>
          <w:rFonts w:ascii="Times New Roman" w:eastAsia="Times New Roman" w:hAnsi="Times New Roman" w:cs="Times New Roman"/>
          <w:color w:val="auto"/>
        </w:rPr>
        <w:t xml:space="preserve"> </w:t>
      </w:r>
      <w:r w:rsidR="009506F8" w:rsidRPr="006F6F9B">
        <w:rPr>
          <w:rFonts w:ascii="Times New Roman" w:eastAsia="Times New Roman" w:hAnsi="Times New Roman" w:cs="Times New Roman"/>
          <w:color w:val="auto"/>
        </w:rPr>
        <w:t>арендной платы</w:t>
      </w:r>
      <w:r w:rsidR="00FB0360" w:rsidRPr="006F6F9B">
        <w:rPr>
          <w:rFonts w:ascii="Times New Roman" w:eastAsia="Times New Roman" w:hAnsi="Times New Roman" w:cs="Times New Roman"/>
          <w:color w:val="auto"/>
        </w:rPr>
        <w:t xml:space="preserve"> </w:t>
      </w:r>
      <w:r w:rsidRPr="006F6F9B">
        <w:rPr>
          <w:rFonts w:ascii="Times New Roman" w:eastAsia="Times New Roman" w:hAnsi="Times New Roman" w:cs="Times New Roman"/>
          <w:color w:val="auto"/>
        </w:rPr>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земельного участка.</w:t>
      </w:r>
    </w:p>
    <w:p w:rsidR="00F148B5" w:rsidRPr="00A3242D" w:rsidRDefault="00F148B5" w:rsidP="00A3242D">
      <w:pPr>
        <w:pStyle w:val="af1"/>
        <w:ind w:firstLine="708"/>
        <w:jc w:val="both"/>
        <w:rPr>
          <w:rFonts w:ascii="Times New Roman" w:eastAsia="Times New Roman" w:hAnsi="Times New Roman" w:cs="Times New Roman"/>
          <w:color w:val="auto"/>
        </w:rPr>
      </w:pPr>
      <w:r w:rsidRPr="00A3242D">
        <w:rPr>
          <w:rFonts w:ascii="Times New Roman" w:eastAsia="Times New Roman" w:hAnsi="Times New Roman" w:cs="Times New Roman"/>
          <w:color w:val="auto"/>
        </w:rPr>
        <w:t xml:space="preserve">Победителем аукциона признается участник, предложивший наибольший размер цены за земельный участок. </w:t>
      </w:r>
    </w:p>
    <w:p w:rsidR="00F148B5" w:rsidRPr="00A3242D" w:rsidRDefault="00F148B5" w:rsidP="00A3242D">
      <w:pPr>
        <w:pStyle w:val="af1"/>
        <w:ind w:firstLine="708"/>
        <w:jc w:val="both"/>
        <w:rPr>
          <w:rFonts w:ascii="Times New Roman" w:eastAsia="Times New Roman" w:hAnsi="Times New Roman" w:cs="Times New Roman"/>
          <w:color w:val="auto"/>
        </w:rPr>
      </w:pPr>
      <w:r w:rsidRPr="00A3242D">
        <w:rPr>
          <w:rFonts w:ascii="Times New Roman" w:eastAsia="Times New Roman" w:hAnsi="Times New Roman" w:cs="Times New Roman"/>
          <w:color w:val="auto"/>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48B5" w:rsidRPr="00A3242D" w:rsidRDefault="00F148B5" w:rsidP="00A3242D">
      <w:pPr>
        <w:pStyle w:val="af1"/>
        <w:ind w:firstLine="708"/>
        <w:jc w:val="both"/>
        <w:rPr>
          <w:rFonts w:ascii="Times New Roman" w:eastAsia="Times New Roman" w:hAnsi="Times New Roman" w:cs="Times New Roman"/>
          <w:color w:val="auto"/>
        </w:rPr>
      </w:pPr>
      <w:r w:rsidRPr="00A3242D">
        <w:rPr>
          <w:rFonts w:ascii="Times New Roman" w:eastAsia="Times New Roman" w:hAnsi="Times New Roman" w:cs="Times New Roman"/>
          <w:color w:val="auto"/>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w:t>
      </w:r>
      <w:r w:rsidR="007B3324" w:rsidRPr="00A3242D">
        <w:rPr>
          <w:rFonts w:ascii="Times New Roman" w:eastAsia="Times New Roman" w:hAnsi="Times New Roman" w:cs="Times New Roman"/>
          <w:color w:val="auto"/>
        </w:rPr>
        <w:t>аренды</w:t>
      </w:r>
      <w:r w:rsidRPr="00A3242D">
        <w:rPr>
          <w:rFonts w:ascii="Times New Roman" w:eastAsia="Times New Roman" w:hAnsi="Times New Roman" w:cs="Times New Roman"/>
          <w:color w:val="auto"/>
        </w:rPr>
        <w:t xml:space="preserve"> земельного участка. При этом договор </w:t>
      </w:r>
      <w:r w:rsidR="00FB0360" w:rsidRPr="00A3242D">
        <w:rPr>
          <w:rFonts w:ascii="Times New Roman" w:eastAsia="Times New Roman" w:hAnsi="Times New Roman" w:cs="Times New Roman"/>
          <w:color w:val="auto"/>
        </w:rPr>
        <w:t xml:space="preserve">аренды </w:t>
      </w:r>
      <w:r w:rsidRPr="00A3242D">
        <w:rPr>
          <w:rFonts w:ascii="Times New Roman" w:eastAsia="Times New Roman" w:hAnsi="Times New Roman" w:cs="Times New Roman"/>
          <w:color w:val="auto"/>
        </w:rPr>
        <w:t>земельного участка заключается по начальной цене предмета аукциона.</w:t>
      </w:r>
    </w:p>
    <w:p w:rsidR="00F148B5" w:rsidRPr="00A3242D" w:rsidRDefault="00F148B5" w:rsidP="00A3242D">
      <w:pPr>
        <w:pStyle w:val="af1"/>
        <w:ind w:firstLine="708"/>
        <w:jc w:val="both"/>
        <w:rPr>
          <w:rFonts w:ascii="Times New Roman" w:eastAsia="Times New Roman" w:hAnsi="Times New Roman" w:cs="Times New Roman"/>
          <w:color w:val="auto"/>
        </w:rPr>
      </w:pPr>
      <w:r w:rsidRPr="00A3242D">
        <w:rPr>
          <w:rFonts w:ascii="Times New Roman" w:eastAsia="Times New Roman" w:hAnsi="Times New Roman" w:cs="Times New Roman"/>
          <w:color w:val="auto"/>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w:t>
      </w:r>
      <w:r w:rsidR="00906A23" w:rsidRPr="00A3242D">
        <w:rPr>
          <w:rFonts w:ascii="Times New Roman" w:eastAsia="Times New Roman" w:hAnsi="Times New Roman" w:cs="Times New Roman"/>
          <w:color w:val="auto"/>
        </w:rPr>
        <w:t>аренды</w:t>
      </w:r>
      <w:r w:rsidRPr="00A3242D">
        <w:rPr>
          <w:rFonts w:ascii="Times New Roman" w:eastAsia="Times New Roman" w:hAnsi="Times New Roman" w:cs="Times New Roman"/>
          <w:color w:val="auto"/>
        </w:rPr>
        <w:t xml:space="preserve">. При этом договор </w:t>
      </w:r>
      <w:r w:rsidR="00906A23" w:rsidRPr="00A3242D">
        <w:rPr>
          <w:rFonts w:ascii="Times New Roman" w:eastAsia="Times New Roman" w:hAnsi="Times New Roman" w:cs="Times New Roman"/>
          <w:color w:val="auto"/>
        </w:rPr>
        <w:t xml:space="preserve"> аренды </w:t>
      </w:r>
      <w:r w:rsidRPr="00A3242D">
        <w:rPr>
          <w:rFonts w:ascii="Times New Roman" w:eastAsia="Times New Roman" w:hAnsi="Times New Roman" w:cs="Times New Roman"/>
          <w:color w:val="auto"/>
        </w:rPr>
        <w:t>земельного участка заключается по начальной цене предмета аукциона.</w:t>
      </w:r>
    </w:p>
    <w:p w:rsidR="00F148B5" w:rsidRPr="00A3242D" w:rsidRDefault="00F148B5" w:rsidP="00A3242D">
      <w:pPr>
        <w:pStyle w:val="af1"/>
        <w:ind w:firstLine="708"/>
        <w:jc w:val="both"/>
        <w:rPr>
          <w:rFonts w:ascii="Times New Roman" w:eastAsia="Times New Roman" w:hAnsi="Times New Roman" w:cs="Times New Roman"/>
          <w:b/>
          <w:color w:val="auto"/>
        </w:rPr>
      </w:pPr>
      <w:r w:rsidRPr="00A3242D">
        <w:rPr>
          <w:rFonts w:ascii="Times New Roman" w:eastAsia="Times New Roman" w:hAnsi="Times New Roman" w:cs="Times New Roman"/>
          <w:b/>
          <w:color w:val="auto"/>
        </w:rPr>
        <w:t xml:space="preserve">2.10. </w:t>
      </w:r>
      <w:r w:rsidRPr="00A3242D">
        <w:rPr>
          <w:rFonts w:ascii="Times New Roman" w:eastAsia="Times New Roman" w:hAnsi="Times New Roman" w:cs="Times New Roman"/>
          <w:color w:val="auto"/>
        </w:rPr>
        <w:t>Условия торгов:</w:t>
      </w:r>
      <w:r w:rsidRPr="00A3242D">
        <w:rPr>
          <w:rFonts w:ascii="Times New Roman" w:eastAsia="Times New Roman" w:hAnsi="Times New Roman" w:cs="Times New Roman"/>
          <w:b/>
          <w:color w:val="auto"/>
        </w:rPr>
        <w:t xml:space="preserve"> </w:t>
      </w:r>
    </w:p>
    <w:p w:rsidR="00F148B5" w:rsidRPr="00A3242D" w:rsidRDefault="00F148B5" w:rsidP="00A3242D">
      <w:pPr>
        <w:pStyle w:val="af1"/>
        <w:rPr>
          <w:rFonts w:ascii="Times New Roman" w:eastAsia="Times New Roman" w:hAnsi="Times New Roman" w:cs="Times New Roman"/>
          <w:color w:val="auto"/>
        </w:rPr>
      </w:pPr>
      <w:r w:rsidRPr="00A3242D">
        <w:rPr>
          <w:rFonts w:ascii="Times New Roman" w:eastAsia="Times New Roman" w:hAnsi="Times New Roman" w:cs="Times New Roman"/>
          <w:color w:val="auto"/>
        </w:rPr>
        <w:t>Претендент должен в установленном порядке:</w:t>
      </w:r>
    </w:p>
    <w:p w:rsidR="00F148B5" w:rsidRPr="00F809C8" w:rsidRDefault="00F148B5"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-подать заявку Организатору торгов по форме согласно приложению 1 к настоящему извещению с приложением всех документов, состав которых установлен извещением.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 </w:t>
      </w:r>
    </w:p>
    <w:p w:rsidR="00F148B5" w:rsidRPr="00F809C8" w:rsidRDefault="00F148B5"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Обязанность доказать свое право на участие в аукционе возлагается на Претендента. </w:t>
      </w:r>
    </w:p>
    <w:p w:rsidR="00F148B5" w:rsidRPr="00F809C8" w:rsidRDefault="00F148B5"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Сведения о Претендентах, о датах подачи заявок, о внесенных задатках, а также сведения о Претендентах, не допущенных к участию в аукционе с указание причин отказа, заносятся в протокол рассмотрения заявок на участие в аукционе. В указанный в извещении о проведении торгов день Комиссия  рассматривает заявки и документы Претендентов и устанавливает факт поступления на счет, указанный в извещении, установленных сумм задатков. </w:t>
      </w:r>
    </w:p>
    <w:p w:rsidR="00F148B5" w:rsidRPr="00F809C8" w:rsidRDefault="00F148B5"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 результатам рассмотрения заявок и документов Комиссия принимает решение о признании Претендентов участниками аукциона. Протокол приема заявок подписывается Комиссией.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Претендент, допущенный к участию в аукционе, приобретает статус участника аукциона с момента оформления Комиссией торгов протокола о признании Претендентов участниками аукциона. </w:t>
      </w:r>
    </w:p>
    <w:p w:rsidR="00F148B5" w:rsidRPr="00F809C8" w:rsidRDefault="00F148B5" w:rsidP="009E2357">
      <w:pPr>
        <w:tabs>
          <w:tab w:val="left" w:pos="709"/>
          <w:tab w:val="left" w:pos="851"/>
        </w:tabs>
        <w:spacing w:afterLines="40" w:line="240" w:lineRule="auto"/>
        <w:ind w:firstLine="709"/>
        <w:jc w:val="both"/>
        <w:rPr>
          <w:rFonts w:ascii="Times New Roman" w:eastAsia="Arial" w:hAnsi="Times New Roman"/>
          <w:sz w:val="24"/>
          <w:szCs w:val="24"/>
        </w:rPr>
      </w:pPr>
      <w:r w:rsidRPr="00F809C8">
        <w:rPr>
          <w:rFonts w:ascii="Times New Roman" w:hAnsi="Times New Roman"/>
          <w:sz w:val="24"/>
          <w:szCs w:val="24"/>
        </w:rPr>
        <w:t>Претендент не допускается к участию в аукционе по следующим основаниям:</w:t>
      </w:r>
    </w:p>
    <w:p w:rsidR="00F148B5" w:rsidRPr="00F809C8" w:rsidRDefault="00F148B5" w:rsidP="009E2357">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F148B5" w:rsidRPr="00F809C8" w:rsidRDefault="00F148B5" w:rsidP="009E2357">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2) не поступление задатка на дату рассмотрения заявок на участие в аукционе;</w:t>
      </w:r>
    </w:p>
    <w:p w:rsidR="00F148B5" w:rsidRPr="00F809C8" w:rsidRDefault="00F148B5" w:rsidP="009E2357">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за плату;</w:t>
      </w:r>
    </w:p>
    <w:p w:rsidR="00F148B5" w:rsidRPr="00F809C8" w:rsidRDefault="00F148B5" w:rsidP="009E2357">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48B5" w:rsidRPr="00F809C8" w:rsidRDefault="00F148B5"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Участникам аукциона, не ставшим победителями, задаток возвращается в течение 3-х дней с момента проведения аукциона. В случае если победитель торгов уклонился от заключения договора </w:t>
      </w:r>
      <w:r w:rsidR="00906A23" w:rsidRPr="00A26DD6">
        <w:rPr>
          <w:rFonts w:ascii="Times New Roman" w:hAnsi="Times New Roman"/>
          <w:sz w:val="24"/>
          <w:szCs w:val="24"/>
        </w:rPr>
        <w:t>аренды</w:t>
      </w:r>
      <w:r w:rsidR="00906A23" w:rsidRPr="00F809C8">
        <w:rPr>
          <w:rFonts w:ascii="Times New Roman" w:hAnsi="Times New Roman"/>
          <w:sz w:val="24"/>
          <w:szCs w:val="24"/>
        </w:rPr>
        <w:t xml:space="preserve"> </w:t>
      </w:r>
      <w:r w:rsidRPr="00F809C8">
        <w:rPr>
          <w:rFonts w:ascii="Times New Roman" w:hAnsi="Times New Roman"/>
          <w:sz w:val="24"/>
          <w:szCs w:val="24"/>
        </w:rPr>
        <w:t>земельного участка, внесенный победителем торгов задаток ему не возвращается.</w:t>
      </w:r>
    </w:p>
    <w:p w:rsidR="00F148B5" w:rsidRPr="00F809C8" w:rsidRDefault="00F148B5"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Один заявитель вправе подать только одну заявку на участие в аукционе по лоту.</w:t>
      </w:r>
    </w:p>
    <w:p w:rsidR="00F148B5" w:rsidRPr="00F809C8" w:rsidRDefault="00F148B5" w:rsidP="009E2357">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 xml:space="preserve">Управление по архитектуре, градостроительству, земельным и имущественным отношениям администрации Березовского района Красноярского края вправе принять  решение об отказе в проведении аукциона в случае выявления обстоятельств, предусмотренных </w:t>
      </w:r>
      <w:hyperlink r:id="rId11" w:history="1">
        <w:r w:rsidRPr="00F809C8">
          <w:rPr>
            <w:rFonts w:ascii="Times New Roman" w:hAnsi="Times New Roman"/>
            <w:sz w:val="24"/>
            <w:szCs w:val="24"/>
          </w:rPr>
          <w:t>пунктом 8</w:t>
        </w:r>
      </w:hyperlink>
      <w:r w:rsidRPr="00F809C8">
        <w:rPr>
          <w:rFonts w:ascii="Times New Roman" w:hAnsi="Times New Roman"/>
          <w:sz w:val="24"/>
          <w:szCs w:val="24"/>
        </w:rPr>
        <w:t xml:space="preserve">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148B5" w:rsidRPr="00F809C8" w:rsidRDefault="00F148B5"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Право на земельный участок переходит к победителю торгов в порядке, установленном действующим законодательством Российской Федерации.  </w:t>
      </w:r>
    </w:p>
    <w:p w:rsidR="00F148B5" w:rsidRPr="00F809C8" w:rsidRDefault="00F148B5" w:rsidP="009E2357">
      <w:pPr>
        <w:pStyle w:val="ConsPlusNormal"/>
        <w:spacing w:afterLines="40"/>
        <w:ind w:firstLine="709"/>
        <w:jc w:val="both"/>
        <w:rPr>
          <w:rFonts w:cs="Times New Roman"/>
        </w:rPr>
      </w:pPr>
      <w:r w:rsidRPr="00F809C8">
        <w:rPr>
          <w:rFonts w:cs="Times New Roman"/>
        </w:rPr>
        <w:t xml:space="preserve">Если договор </w:t>
      </w:r>
      <w:r w:rsidR="00D54191" w:rsidRPr="00A26DD6">
        <w:t>аренды</w:t>
      </w:r>
      <w:r w:rsidR="00D54191" w:rsidRPr="00F809C8">
        <w:t xml:space="preserve"> </w:t>
      </w:r>
      <w:r w:rsidRPr="00F809C8">
        <w:rPr>
          <w:rFonts w:cs="Times New Roman"/>
        </w:rPr>
        <w:t>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48B5" w:rsidRPr="00F809C8" w:rsidRDefault="00F148B5" w:rsidP="009E2357">
      <w:pPr>
        <w:pStyle w:val="ConsPlusNormal"/>
        <w:spacing w:afterLines="40"/>
        <w:ind w:firstLine="709"/>
        <w:jc w:val="both"/>
        <w:rPr>
          <w:rFonts w:cs="Times New Roman"/>
        </w:rPr>
      </w:pPr>
      <w:r w:rsidRPr="00F809C8">
        <w:rPr>
          <w:rFonts w:cs="Times New Roman"/>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D54191" w:rsidRPr="00A26DD6">
        <w:t>аренды</w:t>
      </w:r>
      <w:r w:rsidR="00D54191" w:rsidRPr="00F809C8">
        <w:t xml:space="preserve"> </w:t>
      </w:r>
      <w:r w:rsidRPr="00F809C8">
        <w:rPr>
          <w:rFonts w:cs="Times New Roman"/>
        </w:rPr>
        <w:t>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148B5" w:rsidRPr="00F809C8" w:rsidRDefault="00F148B5" w:rsidP="009E2357">
      <w:pPr>
        <w:pStyle w:val="ConsPlusNormal"/>
        <w:spacing w:afterLines="40"/>
        <w:ind w:firstLine="709"/>
        <w:jc w:val="both"/>
        <w:rPr>
          <w:rFonts w:cs="Times New Roman"/>
        </w:rPr>
      </w:pPr>
      <w:r w:rsidRPr="00F809C8">
        <w:rPr>
          <w:rFonts w:cs="Times New Roman"/>
        </w:rPr>
        <w:t xml:space="preserve">Сведения о победителях аукционов, уклонившихся от заключения договора </w:t>
      </w:r>
      <w:r w:rsidR="00D54191" w:rsidRPr="00A26DD6">
        <w:t>аренды</w:t>
      </w:r>
      <w:r w:rsidR="00D54191" w:rsidRPr="00F809C8">
        <w:t xml:space="preserve"> </w:t>
      </w:r>
      <w:r w:rsidRPr="00F809C8">
        <w:rPr>
          <w:rFonts w:cs="Times New Roman"/>
        </w:rPr>
        <w:t xml:space="preserve">земельного участка, являющегося предметом аукциона, и об иных лицах (заявитель, подавший единственную заявку на участие в аукционе, единственный участник аукциона), с которыми указанные договоры заключаются в соответствии с </w:t>
      </w:r>
      <w:hyperlink r:id="rId12" w:history="1">
        <w:r w:rsidRPr="00F809C8">
          <w:rPr>
            <w:rFonts w:cs="Times New Roman"/>
          </w:rPr>
          <w:t>пунктом 13</w:t>
        </w:r>
      </w:hyperlink>
      <w:r w:rsidRPr="00F809C8">
        <w:rPr>
          <w:rFonts w:cs="Times New Roman"/>
        </w:rPr>
        <w:t xml:space="preserve">, </w:t>
      </w:r>
      <w:hyperlink r:id="rId13" w:history="1">
        <w:r w:rsidRPr="00F809C8">
          <w:rPr>
            <w:rFonts w:cs="Times New Roman"/>
          </w:rPr>
          <w:t>14</w:t>
        </w:r>
      </w:hyperlink>
      <w:r w:rsidRPr="00F809C8">
        <w:rPr>
          <w:rFonts w:cs="Times New Roman"/>
        </w:rPr>
        <w:t xml:space="preserve"> или </w:t>
      </w:r>
      <w:hyperlink r:id="rId14" w:history="1">
        <w:r w:rsidRPr="00F809C8">
          <w:rPr>
            <w:rFonts w:cs="Times New Roman"/>
          </w:rPr>
          <w:t>20</w:t>
        </w:r>
      </w:hyperlink>
      <w:r w:rsidRPr="00F809C8">
        <w:rPr>
          <w:rFonts w:cs="Times New Roman"/>
        </w:rPr>
        <w:t xml:space="preserve"> статьи 39.12.Земельного кодекса РФ и которые уклонились от их заключения, включаются в реестр недобросовестных участников аукциона.</w:t>
      </w:r>
    </w:p>
    <w:p w:rsidR="00B635BC" w:rsidRPr="00F809C8" w:rsidRDefault="00B635BC" w:rsidP="009E2357">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Все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w:t>
      </w:r>
    </w:p>
    <w:p w:rsidR="00F148B5" w:rsidRPr="00F809C8" w:rsidRDefault="00F148B5" w:rsidP="009E2357">
      <w:pPr>
        <w:pStyle w:val="a3"/>
        <w:tabs>
          <w:tab w:val="left" w:pos="709"/>
          <w:tab w:val="left" w:pos="851"/>
        </w:tabs>
        <w:spacing w:before="0" w:afterLines="40"/>
        <w:ind w:firstLine="709"/>
        <w:jc w:val="both"/>
        <w:rPr>
          <w:rFonts w:ascii="Times New Roman" w:hAnsi="Times New Roman" w:cs="Times New Roman"/>
          <w:color w:val="auto"/>
          <w:u w:val="single"/>
        </w:rPr>
      </w:pPr>
      <w:r w:rsidRPr="00F809C8">
        <w:rPr>
          <w:rFonts w:ascii="Times New Roman" w:hAnsi="Times New Roman" w:cs="Times New Roman"/>
          <w:b/>
          <w:bCs/>
          <w:color w:val="auto"/>
        </w:rPr>
        <w:t>2.11.</w:t>
      </w:r>
      <w:r w:rsidRPr="00F809C8">
        <w:rPr>
          <w:rFonts w:ascii="Times New Roman" w:hAnsi="Times New Roman" w:cs="Times New Roman"/>
          <w:color w:val="auto"/>
        </w:rPr>
        <w:t xml:space="preserve"> Договор </w:t>
      </w:r>
      <w:r w:rsidR="00D54191" w:rsidRPr="00A26DD6">
        <w:rPr>
          <w:rFonts w:ascii="Times New Roman" w:hAnsi="Times New Roman"/>
        </w:rPr>
        <w:t>аренды</w:t>
      </w:r>
      <w:r w:rsidR="00D54191" w:rsidRPr="00F809C8">
        <w:rPr>
          <w:rFonts w:ascii="Times New Roman" w:hAnsi="Times New Roman"/>
        </w:rPr>
        <w:t xml:space="preserve"> </w:t>
      </w:r>
      <w:r w:rsidRPr="00F809C8">
        <w:rPr>
          <w:rFonts w:ascii="Times New Roman" w:hAnsi="Times New Roman" w:cs="Times New Roman"/>
          <w:color w:val="auto"/>
        </w:rPr>
        <w:t>земельного участка заключаются с Администрацией поселка Березовка Березовского района Красноярского края.</w:t>
      </w:r>
    </w:p>
    <w:p w:rsidR="00F148B5" w:rsidRPr="00F809C8" w:rsidRDefault="00F148B5" w:rsidP="009E2357">
      <w:pPr>
        <w:pStyle w:val="a3"/>
        <w:tabs>
          <w:tab w:val="left" w:pos="709"/>
          <w:tab w:val="left" w:pos="851"/>
        </w:tabs>
        <w:spacing w:before="0" w:afterLines="40"/>
        <w:ind w:firstLine="709"/>
        <w:jc w:val="both"/>
        <w:rPr>
          <w:rFonts w:ascii="Times New Roman" w:hAnsi="Times New Roman" w:cs="Times New Roman"/>
          <w:color w:val="auto"/>
          <w:u w:val="single"/>
        </w:rPr>
      </w:pPr>
    </w:p>
    <w:p w:rsidR="00F148B5" w:rsidRPr="00F809C8" w:rsidRDefault="00F148B5" w:rsidP="009E2357">
      <w:pPr>
        <w:spacing w:afterLines="40" w:line="240" w:lineRule="auto"/>
        <w:ind w:firstLine="709"/>
        <w:jc w:val="both"/>
        <w:rPr>
          <w:rFonts w:ascii="Times New Roman" w:hAnsi="Times New Roman"/>
          <w:i/>
          <w:sz w:val="24"/>
          <w:szCs w:val="24"/>
        </w:rPr>
      </w:pPr>
    </w:p>
    <w:p w:rsidR="00F148B5" w:rsidRPr="00F809C8" w:rsidRDefault="00F148B5" w:rsidP="009E2357">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Председатель Комиссии                              </w:t>
      </w:r>
      <w:r w:rsidRPr="00F809C8">
        <w:rPr>
          <w:rFonts w:ascii="Times New Roman" w:hAnsi="Times New Roman"/>
          <w:sz w:val="24"/>
          <w:szCs w:val="24"/>
        </w:rPr>
        <w:tab/>
      </w:r>
      <w:r w:rsidRPr="00F809C8">
        <w:rPr>
          <w:rFonts w:ascii="Times New Roman" w:hAnsi="Times New Roman"/>
          <w:sz w:val="24"/>
          <w:szCs w:val="24"/>
        </w:rPr>
        <w:tab/>
        <w:t xml:space="preserve">                       А.А. Кузнецов</w:t>
      </w:r>
    </w:p>
    <w:p w:rsidR="00F148B5" w:rsidRPr="00F809C8" w:rsidRDefault="00F148B5" w:rsidP="009E2357">
      <w:pPr>
        <w:spacing w:afterLines="40" w:line="240" w:lineRule="auto"/>
        <w:ind w:firstLine="709"/>
        <w:jc w:val="both"/>
        <w:rPr>
          <w:rFonts w:ascii="Times New Roman" w:hAnsi="Times New Roman"/>
          <w:sz w:val="24"/>
          <w:szCs w:val="24"/>
        </w:rPr>
      </w:pPr>
    </w:p>
    <w:p w:rsidR="00F148B5" w:rsidRPr="00622E36" w:rsidRDefault="00F148B5" w:rsidP="00F148B5">
      <w:pPr>
        <w:ind w:firstLine="600"/>
        <w:jc w:val="right"/>
        <w:rPr>
          <w:rFonts w:ascii="Times New Roman" w:hAnsi="Times New Roman"/>
          <w:sz w:val="24"/>
          <w:szCs w:val="24"/>
        </w:rPr>
      </w:pPr>
    </w:p>
    <w:p w:rsidR="006A4EE2" w:rsidRDefault="006A4EE2"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Pr="00604E2A" w:rsidRDefault="00ED6A27" w:rsidP="001C2ADA">
      <w:pPr>
        <w:pStyle w:val="a3"/>
        <w:pageBreakBefore/>
        <w:spacing w:before="0" w:after="0"/>
        <w:ind w:left="4395"/>
        <w:jc w:val="both"/>
        <w:rPr>
          <w:rFonts w:ascii="Times New Roman" w:hAnsi="Times New Roman" w:cs="Times New Roman"/>
          <w:sz w:val="20"/>
          <w:szCs w:val="20"/>
        </w:rPr>
      </w:pPr>
      <w:r w:rsidRPr="00604E2A">
        <w:rPr>
          <w:rFonts w:ascii="Times New Roman" w:hAnsi="Times New Roman" w:cs="Times New Roman"/>
          <w:sz w:val="20"/>
          <w:szCs w:val="20"/>
        </w:rPr>
        <w:lastRenderedPageBreak/>
        <w:t xml:space="preserve">Приложение 1 к </w:t>
      </w:r>
      <w:r>
        <w:rPr>
          <w:rFonts w:ascii="Times New Roman" w:hAnsi="Times New Roman" w:cs="Times New Roman"/>
          <w:sz w:val="20"/>
          <w:szCs w:val="20"/>
        </w:rPr>
        <w:t xml:space="preserve">извещению о проведении аукциона </w:t>
      </w:r>
      <w:r w:rsidR="00EC424D">
        <w:rPr>
          <w:rFonts w:ascii="Times New Roman" w:hAnsi="Times New Roman" w:cs="Times New Roman"/>
          <w:sz w:val="20"/>
          <w:szCs w:val="20"/>
        </w:rPr>
        <w:t>на право заключения договора аренды</w:t>
      </w:r>
      <w:r>
        <w:rPr>
          <w:rFonts w:ascii="Times New Roman" w:hAnsi="Times New Roman" w:cs="Times New Roman"/>
          <w:sz w:val="20"/>
          <w:szCs w:val="20"/>
        </w:rPr>
        <w:t xml:space="preserve"> земельных участков, находящихся в государственной собственности</w:t>
      </w:r>
    </w:p>
    <w:p w:rsidR="00ED6A27" w:rsidRPr="00622E36" w:rsidRDefault="00ED6A27" w:rsidP="00ED6A27">
      <w:pPr>
        <w:spacing w:after="0"/>
        <w:ind w:firstLine="480"/>
        <w:jc w:val="right"/>
        <w:rPr>
          <w:rFonts w:ascii="Times New Roman" w:hAnsi="Times New Roman"/>
          <w:sz w:val="24"/>
          <w:szCs w:val="24"/>
        </w:rPr>
      </w:pPr>
    </w:p>
    <w:p w:rsidR="00ED6A27" w:rsidRPr="00622E36" w:rsidRDefault="00ED6A27" w:rsidP="00ED6A27">
      <w:pPr>
        <w:spacing w:after="0"/>
        <w:ind w:firstLine="482"/>
        <w:jc w:val="center"/>
        <w:rPr>
          <w:rFonts w:ascii="Times New Roman" w:hAnsi="Times New Roman"/>
          <w:sz w:val="24"/>
          <w:szCs w:val="24"/>
        </w:rPr>
      </w:pPr>
      <w:r w:rsidRPr="00622E36">
        <w:rPr>
          <w:rFonts w:ascii="Times New Roman" w:hAnsi="Times New Roman"/>
          <w:b/>
          <w:sz w:val="24"/>
          <w:szCs w:val="24"/>
        </w:rPr>
        <w:t xml:space="preserve">ЗАЯВКА </w:t>
      </w:r>
    </w:p>
    <w:p w:rsidR="00ED6A27" w:rsidRPr="00D941C9" w:rsidRDefault="00ED6A27" w:rsidP="00ED6A27">
      <w:pPr>
        <w:tabs>
          <w:tab w:val="left" w:pos="709"/>
          <w:tab w:val="left" w:pos="851"/>
        </w:tabs>
        <w:spacing w:after="0"/>
        <w:ind w:firstLine="480"/>
        <w:jc w:val="center"/>
        <w:rPr>
          <w:rFonts w:ascii="Times New Roman" w:hAnsi="Times New Roman"/>
          <w:sz w:val="24"/>
          <w:szCs w:val="24"/>
        </w:rPr>
      </w:pPr>
      <w:r w:rsidRPr="00D941C9">
        <w:rPr>
          <w:rFonts w:ascii="Times New Roman" w:hAnsi="Times New Roman"/>
          <w:sz w:val="24"/>
          <w:szCs w:val="24"/>
        </w:rPr>
        <w:t xml:space="preserve">на участие в аукционе </w:t>
      </w:r>
      <w:r w:rsidR="00EC424D">
        <w:rPr>
          <w:rFonts w:ascii="Times New Roman" w:hAnsi="Times New Roman"/>
          <w:sz w:val="24"/>
          <w:szCs w:val="24"/>
        </w:rPr>
        <w:t>на право заключения договора аренды</w:t>
      </w:r>
      <w:r w:rsidRPr="00D941C9">
        <w:rPr>
          <w:rFonts w:ascii="Times New Roman" w:hAnsi="Times New Roman"/>
          <w:sz w:val="24"/>
          <w:szCs w:val="24"/>
        </w:rPr>
        <w:t xml:space="preserve"> находящихся в государственной или муниципальной собственности земельных участков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Заявитель________________________________________________________________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(полное наименование юридического лица, Ф.И.О. физического лица)</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в лице _________________________________________________________________________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(Ф.И.О., должность),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действующего на основании  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(наименование документа)</w:t>
      </w:r>
    </w:p>
    <w:p w:rsidR="00ED6A27" w:rsidRPr="00FB2F9C" w:rsidRDefault="00ED6A27" w:rsidP="00ED6A27">
      <w:pPr>
        <w:shd w:val="clear" w:color="auto" w:fill="FFFFFF"/>
        <w:ind w:left="-567" w:firstLine="709"/>
        <w:jc w:val="both"/>
        <w:rPr>
          <w:sz w:val="28"/>
          <w:szCs w:val="28"/>
        </w:rPr>
      </w:pPr>
      <w:r w:rsidRPr="00D941C9">
        <w:rPr>
          <w:rFonts w:ascii="Times New Roman" w:hAnsi="Times New Roman"/>
          <w:sz w:val="20"/>
          <w:szCs w:val="20"/>
        </w:rPr>
        <w:t xml:space="preserve">именуемое (ый) в дальнейшем Претендент, ознакомившись с информационным извещением о проведении аукциона, размещенным на официальном сайте Российской Федерации в информационно-телекоммуникационной сети "Интернет" для </w:t>
      </w:r>
      <w:r w:rsidRPr="00FB2F9C">
        <w:rPr>
          <w:rFonts w:ascii="Times New Roman" w:hAnsi="Times New Roman"/>
          <w:sz w:val="20"/>
          <w:szCs w:val="20"/>
        </w:rPr>
        <w:t xml:space="preserve">размещения информации о проведении торгов, определенном Правительством Российской Федерации </w:t>
      </w:r>
      <w:hyperlink r:id="rId15" w:tgtFrame="_blank" w:history="1">
        <w:r w:rsidRPr="00FB2F9C">
          <w:rPr>
            <w:rStyle w:val="a5"/>
            <w:rFonts w:ascii="Times New Roman" w:hAnsi="Times New Roman"/>
            <w:bCs/>
            <w:sz w:val="20"/>
            <w:szCs w:val="20"/>
          </w:rPr>
          <w:t>torgi</w:t>
        </w:r>
        <w:r w:rsidRPr="00FB2F9C">
          <w:rPr>
            <w:rStyle w:val="a5"/>
            <w:rFonts w:ascii="Times New Roman" w:hAnsi="Times New Roman"/>
            <w:sz w:val="20"/>
            <w:szCs w:val="20"/>
          </w:rPr>
          <w:t>.</w:t>
        </w:r>
        <w:r w:rsidRPr="00FB2F9C">
          <w:rPr>
            <w:rStyle w:val="a5"/>
            <w:rFonts w:ascii="Times New Roman" w:hAnsi="Times New Roman"/>
            <w:bCs/>
            <w:sz w:val="20"/>
            <w:szCs w:val="20"/>
          </w:rPr>
          <w:t>gov</w:t>
        </w:r>
        <w:r w:rsidRPr="00FB2F9C">
          <w:rPr>
            <w:rStyle w:val="a5"/>
            <w:rFonts w:ascii="Times New Roman" w:hAnsi="Times New Roman"/>
            <w:sz w:val="20"/>
            <w:szCs w:val="20"/>
          </w:rPr>
          <w:t>.ru</w:t>
        </w:r>
      </w:hyperlink>
      <w:r w:rsidRPr="00FB2F9C">
        <w:rPr>
          <w:rStyle w:val="serp-urlitem"/>
          <w:rFonts w:ascii="Times New Roman" w:hAnsi="Times New Roman"/>
          <w:sz w:val="20"/>
          <w:szCs w:val="20"/>
        </w:rPr>
        <w:t xml:space="preserve">, </w:t>
      </w:r>
      <w:r w:rsidRPr="00FB2F9C">
        <w:rPr>
          <w:rFonts w:ascii="Times New Roman" w:hAnsi="Times New Roman"/>
          <w:sz w:val="20"/>
          <w:szCs w:val="20"/>
        </w:rPr>
        <w:t xml:space="preserve"> </w:t>
      </w:r>
      <w:r w:rsidRPr="00FB2F9C">
        <w:rPr>
          <w:rFonts w:ascii="Times New Roman" w:hAnsi="Times New Roman"/>
          <w:color w:val="000000"/>
          <w:sz w:val="20"/>
          <w:szCs w:val="20"/>
        </w:rPr>
        <w:t xml:space="preserve">в газете «Пригород», на </w:t>
      </w:r>
      <w:r w:rsidRPr="00FB2F9C">
        <w:rPr>
          <w:rFonts w:ascii="Times New Roman" w:hAnsi="Times New Roman"/>
          <w:sz w:val="20"/>
          <w:szCs w:val="20"/>
        </w:rPr>
        <w:t xml:space="preserve">официальном сайте администрации поселка Березовка </w:t>
      </w:r>
      <w:hyperlink r:id="rId16" w:history="1">
        <w:r w:rsidRPr="00FB2F9C">
          <w:rPr>
            <w:rStyle w:val="a5"/>
            <w:rFonts w:ascii="Times New Roman" w:hAnsi="Times New Roman"/>
            <w:sz w:val="20"/>
            <w:szCs w:val="20"/>
          </w:rPr>
          <w:t>http://www.pgt-berezovka.ru/</w:t>
        </w:r>
      </w:hyperlink>
      <w:r w:rsidRPr="00FB2F9C">
        <w:rPr>
          <w:rFonts w:ascii="Times New Roman" w:hAnsi="Times New Roman"/>
          <w:sz w:val="20"/>
          <w:szCs w:val="20"/>
        </w:rPr>
        <w:t xml:space="preserve"> просит допустить </w:t>
      </w:r>
      <w:r w:rsidRPr="00D941C9">
        <w:rPr>
          <w:rFonts w:ascii="Times New Roman" w:hAnsi="Times New Roman"/>
          <w:sz w:val="20"/>
          <w:szCs w:val="20"/>
        </w:rPr>
        <w:t xml:space="preserve">к участию в открытом аукционе на право заключения договора </w:t>
      </w:r>
      <w:r w:rsidR="00EC424D">
        <w:rPr>
          <w:rFonts w:ascii="Times New Roman" w:hAnsi="Times New Roman"/>
          <w:sz w:val="20"/>
          <w:szCs w:val="20"/>
        </w:rPr>
        <w:t>аренды</w:t>
      </w:r>
      <w:r w:rsidRPr="00D941C9">
        <w:rPr>
          <w:rFonts w:ascii="Times New Roman" w:hAnsi="Times New Roman"/>
          <w:sz w:val="20"/>
          <w:szCs w:val="20"/>
        </w:rPr>
        <w:t xml:space="preserve"> земельного участка, находящегося в государственной собственности, из категории земель: ____________________________, с кадастровым номером 24:04:____________________________, адрес (описание местоположения): Березовский район, _______________________________________</w:t>
      </w:r>
      <w:r>
        <w:rPr>
          <w:rFonts w:ascii="Times New Roman" w:hAnsi="Times New Roman"/>
          <w:sz w:val="20"/>
          <w:szCs w:val="20"/>
        </w:rPr>
        <w:t>_______________________________________________________________</w:t>
      </w:r>
      <w:r w:rsidRPr="00D941C9">
        <w:rPr>
          <w:rFonts w:ascii="Times New Roman" w:hAnsi="Times New Roman"/>
          <w:sz w:val="20"/>
          <w:szCs w:val="20"/>
        </w:rPr>
        <w:t>,  общей площадью ________ кв.м. вид разрешенного использования: ____________________________</w:t>
      </w:r>
      <w:r>
        <w:rPr>
          <w:rFonts w:ascii="Times New Roman" w:hAnsi="Times New Roman"/>
          <w:sz w:val="20"/>
          <w:szCs w:val="20"/>
        </w:rPr>
        <w:t>_______________</w:t>
      </w:r>
      <w:r w:rsidRPr="00D941C9">
        <w:rPr>
          <w:rFonts w:ascii="Times New Roman" w:hAnsi="Times New Roman"/>
          <w:sz w:val="20"/>
          <w:szCs w:val="20"/>
        </w:rPr>
        <w:t xml:space="preserve">, </w:t>
      </w:r>
      <w:r w:rsidRPr="00D941C9">
        <w:rPr>
          <w:rFonts w:ascii="Times New Roman" w:hAnsi="Times New Roman"/>
          <w:bCs/>
          <w:sz w:val="20"/>
          <w:szCs w:val="20"/>
        </w:rPr>
        <w:t xml:space="preserve">и </w:t>
      </w:r>
      <w:r w:rsidRPr="00D941C9">
        <w:rPr>
          <w:rFonts w:ascii="Times New Roman" w:hAnsi="Times New Roman"/>
          <w:sz w:val="20"/>
          <w:szCs w:val="20"/>
        </w:rPr>
        <w:t>обязуется:</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2) в случае признания победителем о</w:t>
      </w:r>
      <w:r>
        <w:rPr>
          <w:rFonts w:ascii="Times New Roman" w:hAnsi="Times New Roman"/>
          <w:sz w:val="20"/>
          <w:szCs w:val="20"/>
        </w:rPr>
        <w:t>ткрытого аукциона заключить  с А</w:t>
      </w:r>
      <w:r w:rsidRPr="00D941C9">
        <w:rPr>
          <w:rFonts w:ascii="Times New Roman" w:hAnsi="Times New Roman"/>
          <w:sz w:val="20"/>
          <w:szCs w:val="20"/>
        </w:rPr>
        <w:t xml:space="preserve">дминистрацией </w:t>
      </w:r>
      <w:r>
        <w:rPr>
          <w:rFonts w:ascii="Times New Roman" w:hAnsi="Times New Roman"/>
          <w:sz w:val="20"/>
          <w:szCs w:val="20"/>
        </w:rPr>
        <w:t xml:space="preserve">поселка Березовка </w:t>
      </w:r>
      <w:r w:rsidRPr="00D941C9">
        <w:rPr>
          <w:rFonts w:ascii="Times New Roman" w:hAnsi="Times New Roman"/>
          <w:sz w:val="20"/>
          <w:szCs w:val="20"/>
        </w:rPr>
        <w:t xml:space="preserve">Березовского района Красноярского края договор </w:t>
      </w:r>
      <w:r w:rsidR="00EC424D">
        <w:rPr>
          <w:rFonts w:ascii="Times New Roman" w:hAnsi="Times New Roman"/>
          <w:sz w:val="20"/>
          <w:szCs w:val="20"/>
        </w:rPr>
        <w:t>аренды</w:t>
      </w:r>
      <w:r w:rsidRPr="00D941C9">
        <w:rPr>
          <w:rFonts w:ascii="Times New Roman" w:hAnsi="Times New Roman"/>
          <w:sz w:val="20"/>
          <w:szCs w:val="20"/>
        </w:rPr>
        <w:t xml:space="preserve"> земельного участка не ранее чем через чем через десять дней со дня размещения информации о результатах аукциона на официальном сайте </w:t>
      </w:r>
      <w:hyperlink r:id="rId17" w:tgtFrame="_blank" w:history="1">
        <w:r w:rsidRPr="00D941C9">
          <w:rPr>
            <w:rStyle w:val="a5"/>
            <w:rFonts w:ascii="Times New Roman" w:hAnsi="Times New Roman"/>
            <w:bCs/>
            <w:sz w:val="20"/>
            <w:szCs w:val="20"/>
          </w:rPr>
          <w:t>torgi</w:t>
        </w:r>
        <w:r w:rsidRPr="00D941C9">
          <w:rPr>
            <w:rStyle w:val="a5"/>
            <w:rFonts w:ascii="Times New Roman" w:hAnsi="Times New Roman"/>
            <w:sz w:val="20"/>
            <w:szCs w:val="20"/>
          </w:rPr>
          <w:t>.</w:t>
        </w:r>
        <w:r w:rsidRPr="00D941C9">
          <w:rPr>
            <w:rStyle w:val="a5"/>
            <w:rFonts w:ascii="Times New Roman" w:hAnsi="Times New Roman"/>
            <w:bCs/>
            <w:sz w:val="20"/>
            <w:szCs w:val="20"/>
          </w:rPr>
          <w:t>gov</w:t>
        </w:r>
        <w:r w:rsidRPr="00D941C9">
          <w:rPr>
            <w:rStyle w:val="a5"/>
            <w:rFonts w:ascii="Times New Roman" w:hAnsi="Times New Roman"/>
            <w:sz w:val="20"/>
            <w:szCs w:val="20"/>
          </w:rPr>
          <w:t>.ru</w:t>
        </w:r>
      </w:hyperlink>
      <w:r w:rsidRPr="00D941C9">
        <w:rPr>
          <w:rFonts w:ascii="Times New Roman" w:hAnsi="Times New Roman"/>
          <w:sz w:val="20"/>
          <w:szCs w:val="20"/>
        </w:rPr>
        <w:t>.</w:t>
      </w:r>
    </w:p>
    <w:p w:rsidR="00ED6A27" w:rsidRPr="00D941C9" w:rsidRDefault="00ED6A27" w:rsidP="00ED6A27">
      <w:pPr>
        <w:pStyle w:val="11"/>
        <w:spacing w:before="0" w:after="0"/>
        <w:ind w:left="-567" w:firstLine="709"/>
        <w:jc w:val="both"/>
        <w:rPr>
          <w:rFonts w:ascii="Times New Roman" w:hAnsi="Times New Roman" w:cs="Times New Roman"/>
          <w:color w:val="00000A"/>
          <w:sz w:val="20"/>
          <w:szCs w:val="20"/>
        </w:rPr>
      </w:pPr>
      <w:r w:rsidRPr="00D941C9">
        <w:rPr>
          <w:rFonts w:ascii="Times New Roman" w:hAnsi="Times New Roman" w:cs="Times New Roman"/>
          <w:color w:val="00000A"/>
          <w:sz w:val="20"/>
          <w:szCs w:val="20"/>
        </w:rPr>
        <w:t>С техническими условиями подключения ознакомлен.</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Сведения о Претенденте:</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Адрес: 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 xml:space="preserve"> (адрес по месту регистрации – для физических лиц, юридический и почтовый адрес – для юридических лиц)</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ИНН :________________________________________________________________________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Телефон, факс: 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Счет в банке:__________________________________________________________________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(номер счета в банке, на который перечисляется сумма возвращаемого задатка)</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Реквизиты банка: ______________________________________________________________</w:t>
      </w:r>
    </w:p>
    <w:p w:rsidR="00ED6A27" w:rsidRPr="00D941C9" w:rsidRDefault="00ED6A27" w:rsidP="00ED6A27">
      <w:pPr>
        <w:widowControl w:val="0"/>
        <w:autoSpaceDE w:val="0"/>
        <w:spacing w:after="0"/>
        <w:ind w:left="-567"/>
        <w:jc w:val="both"/>
        <w:rPr>
          <w:rFonts w:ascii="Times New Roman" w:hAnsi="Times New Roman"/>
          <w:sz w:val="20"/>
          <w:szCs w:val="20"/>
        </w:rPr>
      </w:pPr>
      <w:r w:rsidRPr="00D941C9">
        <w:rPr>
          <w:rFonts w:ascii="Times New Roman" w:hAnsi="Times New Roman"/>
          <w:sz w:val="20"/>
          <w:szCs w:val="20"/>
        </w:rPr>
        <w:t>Предварительно согласен на использование Организатором торгов и Арендодателем персо</w:t>
      </w:r>
      <w:r>
        <w:rPr>
          <w:rFonts w:ascii="Times New Roman" w:hAnsi="Times New Roman"/>
          <w:sz w:val="20"/>
          <w:szCs w:val="20"/>
        </w:rPr>
        <w:t xml:space="preserve">нальных </w:t>
      </w:r>
      <w:r w:rsidRPr="00D941C9">
        <w:rPr>
          <w:rFonts w:ascii="Times New Roman" w:hAnsi="Times New Roman"/>
          <w:sz w:val="20"/>
          <w:szCs w:val="20"/>
        </w:rPr>
        <w:t xml:space="preserve">данных согласно статье 3 Федерального закона «О персональных данных» от 27.07.2006 №152-ФЗ, в целях, </w:t>
      </w:r>
      <w:r w:rsidRPr="00D941C9">
        <w:rPr>
          <w:rFonts w:ascii="Times New Roman" w:hAnsi="Times New Roman"/>
          <w:iCs/>
          <w:sz w:val="20"/>
          <w:szCs w:val="20"/>
        </w:rPr>
        <w:t>определенных Земельным кодексом Российской Федерации,</w:t>
      </w:r>
      <w:r w:rsidRPr="00D941C9">
        <w:rPr>
          <w:rFonts w:ascii="Times New Roman" w:hAnsi="Times New Roman"/>
          <w:sz w:val="20"/>
          <w:szCs w:val="20"/>
        </w:rPr>
        <w:t xml:space="preserve"> в случае признания участником торгов, заключения договора </w:t>
      </w:r>
      <w:r w:rsidR="00EC424D">
        <w:rPr>
          <w:rFonts w:ascii="Times New Roman" w:hAnsi="Times New Roman"/>
          <w:sz w:val="20"/>
          <w:szCs w:val="20"/>
        </w:rPr>
        <w:t>аренды.</w:t>
      </w:r>
    </w:p>
    <w:p w:rsidR="00ED6A27" w:rsidRPr="00D941C9" w:rsidRDefault="00ED6A27" w:rsidP="00ED6A27">
      <w:pPr>
        <w:pStyle w:val="a8"/>
        <w:ind w:firstLine="142"/>
        <w:rPr>
          <w:b/>
          <w:bCs w:val="0"/>
          <w:sz w:val="20"/>
          <w:szCs w:val="20"/>
        </w:rPr>
      </w:pPr>
      <w:r w:rsidRPr="00D941C9">
        <w:rPr>
          <w:b/>
          <w:bCs w:val="0"/>
          <w:sz w:val="20"/>
          <w:szCs w:val="20"/>
        </w:rPr>
        <w:t xml:space="preserve">К заявке прилагаются документы:                                                                                                                                                            </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1.____________________________________________на ______ л.</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2. ___________________________________________ на ______ л.</w:t>
      </w:r>
    </w:p>
    <w:tbl>
      <w:tblPr>
        <w:tblW w:w="0" w:type="auto"/>
        <w:tblLook w:val="0000"/>
      </w:tblPr>
      <w:tblGrid>
        <w:gridCol w:w="3652"/>
        <w:gridCol w:w="5322"/>
      </w:tblGrid>
      <w:tr w:rsidR="00ED6A27" w:rsidRPr="00D941C9" w:rsidTr="00FB0360">
        <w:tc>
          <w:tcPr>
            <w:tcW w:w="3652" w:type="dxa"/>
            <w:tcBorders>
              <w:right w:val="single" w:sz="4" w:space="0" w:color="auto"/>
            </w:tcBorders>
          </w:tcPr>
          <w:p w:rsidR="00ED6A27" w:rsidRPr="00D941C9" w:rsidRDefault="00ED6A27" w:rsidP="00ED6A27">
            <w:pPr>
              <w:spacing w:after="0"/>
              <w:ind w:firstLine="142"/>
              <w:rPr>
                <w:rFonts w:ascii="Times New Roman" w:hAnsi="Times New Roman"/>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 xml:space="preserve">Подпись Претендента </w:t>
            </w:r>
          </w:p>
          <w:p w:rsidR="00ED6A27" w:rsidRPr="00D941C9" w:rsidRDefault="00ED6A27" w:rsidP="00ED6A27">
            <w:pPr>
              <w:pStyle w:val="33"/>
              <w:spacing w:after="0"/>
              <w:ind w:firstLine="142"/>
              <w:rPr>
                <w:sz w:val="20"/>
                <w:szCs w:val="20"/>
              </w:rPr>
            </w:pPr>
            <w:r w:rsidRPr="00D941C9">
              <w:rPr>
                <w:sz w:val="20"/>
                <w:szCs w:val="20"/>
              </w:rPr>
              <w:t>(либо доверенного лица)</w:t>
            </w:r>
          </w:p>
          <w:p w:rsidR="00ED6A27" w:rsidRPr="00D941C9" w:rsidRDefault="00ED6A27" w:rsidP="00ED6A27">
            <w:pPr>
              <w:pStyle w:val="33"/>
              <w:spacing w:after="0"/>
              <w:ind w:firstLine="142"/>
              <w:rPr>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_________________________</w:t>
            </w: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(ФИО, подпись)</w:t>
            </w:r>
          </w:p>
          <w:p w:rsidR="00ED6A27" w:rsidRPr="00D941C9" w:rsidRDefault="00ED6A27" w:rsidP="00ED6A27">
            <w:pPr>
              <w:spacing w:after="0"/>
              <w:ind w:firstLine="142"/>
              <w:jc w:val="right"/>
              <w:rPr>
                <w:rFonts w:ascii="Times New Roman" w:hAnsi="Times New Roman"/>
                <w:sz w:val="20"/>
                <w:szCs w:val="20"/>
              </w:rPr>
            </w:pPr>
          </w:p>
        </w:tc>
        <w:tc>
          <w:tcPr>
            <w:tcW w:w="5322" w:type="dxa"/>
            <w:tcBorders>
              <w:left w:val="single" w:sz="4" w:space="0" w:color="auto"/>
            </w:tcBorders>
          </w:tcPr>
          <w:p w:rsidR="00ED6A27" w:rsidRPr="00D941C9" w:rsidRDefault="00ED6A27" w:rsidP="00ED6A27">
            <w:pPr>
              <w:pBdr>
                <w:left w:val="single" w:sz="4" w:space="4" w:color="auto"/>
              </w:pBdr>
              <w:spacing w:after="0"/>
              <w:ind w:firstLine="142"/>
              <w:rPr>
                <w:rFonts w:ascii="Times New Roman" w:hAnsi="Times New Roman"/>
                <w:sz w:val="20"/>
                <w:szCs w:val="20"/>
              </w:rPr>
            </w:pP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Отметка о принятии заявки организатором аукциона: _______час. _____ мин. «____» __________20__г. </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Входящий номер заявки по журналу приема заявок на участие в торгах ______________</w:t>
            </w:r>
          </w:p>
          <w:p w:rsidR="002E245F" w:rsidRPr="00D941C9" w:rsidRDefault="00ED6A27" w:rsidP="002E245F">
            <w:pPr>
              <w:spacing w:after="0"/>
              <w:ind w:firstLine="142"/>
              <w:jc w:val="both"/>
              <w:rPr>
                <w:rFonts w:ascii="Times New Roman" w:hAnsi="Times New Roman"/>
                <w:sz w:val="20"/>
                <w:szCs w:val="20"/>
              </w:rPr>
            </w:pPr>
            <w:r w:rsidRPr="00D941C9">
              <w:rPr>
                <w:rFonts w:ascii="Times New Roman" w:hAnsi="Times New Roman"/>
                <w:sz w:val="20"/>
                <w:szCs w:val="20"/>
              </w:rPr>
              <w:t>Документы приняты:</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_____________________         ________________                                                          </w:t>
            </w:r>
            <w:r w:rsidRPr="004021CD">
              <w:rPr>
                <w:rFonts w:ascii="Times New Roman" w:hAnsi="Times New Roman"/>
                <w:sz w:val="20"/>
                <w:szCs w:val="20"/>
              </w:rPr>
              <w:t>(Ф.И.О. уполномоченного лица)            (подпись)</w:t>
            </w:r>
          </w:p>
        </w:tc>
      </w:tr>
    </w:tbl>
    <w:p w:rsidR="001C2ADA" w:rsidRPr="00604E2A" w:rsidRDefault="001C2ADA" w:rsidP="008039ED">
      <w:pPr>
        <w:pStyle w:val="a3"/>
        <w:pageBreakBefore/>
        <w:spacing w:before="0"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039ED">
        <w:rPr>
          <w:rFonts w:ascii="Times New Roman" w:hAnsi="Times New Roman" w:cs="Times New Roman"/>
          <w:sz w:val="20"/>
          <w:szCs w:val="20"/>
        </w:rPr>
        <w:t xml:space="preserve">          </w:t>
      </w:r>
      <w:r>
        <w:rPr>
          <w:rFonts w:ascii="Times New Roman" w:hAnsi="Times New Roman" w:cs="Times New Roman"/>
          <w:sz w:val="20"/>
          <w:szCs w:val="20"/>
        </w:rPr>
        <w:t xml:space="preserve"> </w:t>
      </w:r>
      <w:r w:rsidR="008039ED">
        <w:rPr>
          <w:rFonts w:ascii="Times New Roman" w:hAnsi="Times New Roman" w:cs="Times New Roman"/>
          <w:sz w:val="20"/>
          <w:szCs w:val="20"/>
        </w:rPr>
        <w:t xml:space="preserve">                </w:t>
      </w:r>
      <w:r w:rsidRPr="00604E2A">
        <w:rPr>
          <w:rFonts w:ascii="Times New Roman" w:hAnsi="Times New Roman" w:cs="Times New Roman"/>
          <w:sz w:val="20"/>
          <w:szCs w:val="20"/>
        </w:rPr>
        <w:t xml:space="preserve">Приложение </w:t>
      </w:r>
      <w:r w:rsidR="008039ED">
        <w:rPr>
          <w:rFonts w:ascii="Times New Roman" w:hAnsi="Times New Roman" w:cs="Times New Roman"/>
          <w:sz w:val="20"/>
          <w:szCs w:val="20"/>
        </w:rPr>
        <w:t>2</w:t>
      </w:r>
      <w:r w:rsidRPr="00604E2A">
        <w:rPr>
          <w:rFonts w:ascii="Times New Roman" w:hAnsi="Times New Roman" w:cs="Times New Roman"/>
          <w:sz w:val="20"/>
          <w:szCs w:val="20"/>
        </w:rPr>
        <w:t xml:space="preserve"> </w:t>
      </w:r>
      <w:r>
        <w:rPr>
          <w:rFonts w:ascii="Times New Roman" w:hAnsi="Times New Roman" w:cs="Times New Roman"/>
          <w:sz w:val="20"/>
          <w:szCs w:val="20"/>
        </w:rPr>
        <w:t xml:space="preserve">к извещению о проведении аукциона </w:t>
      </w:r>
    </w:p>
    <w:p w:rsid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003B4B11">
        <w:rPr>
          <w:rFonts w:ascii="Times New Roman" w:hAnsi="Times New Roman"/>
          <w:sz w:val="20"/>
          <w:szCs w:val="20"/>
        </w:rPr>
        <w:t xml:space="preserve">на право заключения договора аренды </w:t>
      </w:r>
      <w:r w:rsidRPr="008039ED">
        <w:rPr>
          <w:rFonts w:ascii="Times New Roman" w:hAnsi="Times New Roman"/>
          <w:sz w:val="20"/>
          <w:szCs w:val="20"/>
        </w:rPr>
        <w:t xml:space="preserve"> земельных участков, </w:t>
      </w:r>
    </w:p>
    <w:p w:rsidR="001C2ADA" w:rsidRPr="008039ED" w:rsidRDefault="003B4B11"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00934E5D">
        <w:rPr>
          <w:rFonts w:ascii="Times New Roman" w:hAnsi="Times New Roman"/>
          <w:sz w:val="20"/>
          <w:szCs w:val="20"/>
        </w:rPr>
        <w:t xml:space="preserve">                             </w:t>
      </w:r>
      <w:r w:rsidR="00934E5D" w:rsidRPr="008039ED">
        <w:rPr>
          <w:rFonts w:ascii="Times New Roman" w:hAnsi="Times New Roman"/>
          <w:sz w:val="20"/>
          <w:szCs w:val="20"/>
        </w:rPr>
        <w:t>находящихся</w:t>
      </w:r>
      <w:r>
        <w:rPr>
          <w:rFonts w:ascii="Times New Roman" w:hAnsi="Times New Roman"/>
          <w:sz w:val="20"/>
          <w:szCs w:val="20"/>
        </w:rPr>
        <w:t xml:space="preserve"> </w:t>
      </w:r>
      <w:r w:rsidR="00934E5D">
        <w:rPr>
          <w:rFonts w:ascii="Times New Roman" w:hAnsi="Times New Roman"/>
          <w:sz w:val="20"/>
          <w:szCs w:val="20"/>
        </w:rPr>
        <w:t>в</w:t>
      </w:r>
      <w:r>
        <w:rPr>
          <w:rFonts w:ascii="Times New Roman" w:hAnsi="Times New Roman"/>
          <w:sz w:val="20"/>
          <w:szCs w:val="20"/>
        </w:rPr>
        <w:t xml:space="preserve"> </w:t>
      </w:r>
      <w:r w:rsidR="008039ED">
        <w:rPr>
          <w:rFonts w:ascii="Times New Roman" w:hAnsi="Times New Roman"/>
          <w:sz w:val="20"/>
          <w:szCs w:val="20"/>
        </w:rPr>
        <w:t xml:space="preserve">государственной собственности               </w:t>
      </w:r>
    </w:p>
    <w:p w:rsidR="008039ED" w:rsidRPr="00622E36" w:rsidRDefault="008039ED" w:rsidP="001C2ADA">
      <w:pPr>
        <w:ind w:firstLine="600"/>
        <w:jc w:val="right"/>
        <w:rPr>
          <w:rFonts w:ascii="Times New Roman" w:hAnsi="Times New Roman"/>
          <w:sz w:val="24"/>
          <w:szCs w:val="24"/>
        </w:rPr>
      </w:pPr>
    </w:p>
    <w:p w:rsidR="00687D9B" w:rsidRPr="009E6CF0" w:rsidRDefault="00687D9B" w:rsidP="00687D9B">
      <w:pPr>
        <w:pStyle w:val="1"/>
        <w:spacing w:before="0" w:line="204" w:lineRule="auto"/>
        <w:jc w:val="center"/>
        <w:rPr>
          <w:rFonts w:ascii="Times New Roman" w:hAnsi="Times New Roman" w:cs="Times New Roman"/>
          <w:b w:val="0"/>
          <w:sz w:val="24"/>
          <w:szCs w:val="24"/>
        </w:rPr>
      </w:pPr>
      <w:r w:rsidRPr="009E6CF0">
        <w:rPr>
          <w:rFonts w:ascii="Times New Roman" w:hAnsi="Times New Roman" w:cs="Times New Roman"/>
          <w:b w:val="0"/>
          <w:sz w:val="24"/>
          <w:szCs w:val="24"/>
        </w:rPr>
        <w:t>ДОГОВОР АРЕНДЫ № ____</w:t>
      </w:r>
    </w:p>
    <w:p w:rsidR="00687D9B" w:rsidRPr="009E6CF0" w:rsidRDefault="00687D9B" w:rsidP="00687D9B">
      <w:pPr>
        <w:pStyle w:val="1"/>
        <w:spacing w:before="0" w:line="204" w:lineRule="auto"/>
        <w:rPr>
          <w:rFonts w:ascii="Times New Roman" w:hAnsi="Times New Roman" w:cs="Times New Roman"/>
          <w:b w:val="0"/>
          <w:sz w:val="24"/>
          <w:szCs w:val="24"/>
        </w:rPr>
      </w:pPr>
      <w:r w:rsidRPr="009E6CF0">
        <w:rPr>
          <w:rFonts w:ascii="Times New Roman" w:hAnsi="Times New Roman" w:cs="Times New Roman"/>
          <w:b w:val="0"/>
          <w:sz w:val="24"/>
          <w:szCs w:val="24"/>
        </w:rPr>
        <w:t xml:space="preserve">                                              ЗЕМЕЛЬНОГО УЧАСТКА</w:t>
      </w:r>
    </w:p>
    <w:p w:rsidR="00687D9B" w:rsidRPr="009E6CF0" w:rsidRDefault="00687D9B" w:rsidP="00687D9B">
      <w:pPr>
        <w:tabs>
          <w:tab w:val="left" w:pos="5190"/>
        </w:tabs>
        <w:spacing w:line="204" w:lineRule="auto"/>
        <w:jc w:val="both"/>
        <w:rPr>
          <w:rFonts w:ascii="Times New Roman" w:hAnsi="Times New Roman"/>
          <w:sz w:val="24"/>
          <w:szCs w:val="24"/>
        </w:rPr>
      </w:pPr>
    </w:p>
    <w:tbl>
      <w:tblPr>
        <w:tblW w:w="0" w:type="auto"/>
        <w:tblLook w:val="04A0"/>
      </w:tblPr>
      <w:tblGrid>
        <w:gridCol w:w="4785"/>
        <w:gridCol w:w="4786"/>
      </w:tblGrid>
      <w:tr w:rsidR="00687D9B" w:rsidRPr="009E6CF0" w:rsidTr="009E1804">
        <w:tc>
          <w:tcPr>
            <w:tcW w:w="4785" w:type="dxa"/>
          </w:tcPr>
          <w:p w:rsidR="00687D9B" w:rsidRPr="009E6CF0" w:rsidRDefault="00141A77" w:rsidP="009E1804">
            <w:pPr>
              <w:spacing w:line="204" w:lineRule="auto"/>
              <w:jc w:val="both"/>
              <w:rPr>
                <w:rFonts w:ascii="Times New Roman" w:hAnsi="Times New Roman"/>
                <w:kern w:val="16"/>
                <w:sz w:val="24"/>
                <w:szCs w:val="24"/>
              </w:rPr>
            </w:pPr>
            <w:r>
              <w:rPr>
                <w:rFonts w:ascii="Times New Roman" w:hAnsi="Times New Roman"/>
                <w:kern w:val="16"/>
                <w:sz w:val="24"/>
                <w:szCs w:val="24"/>
              </w:rPr>
              <w:t>п.</w:t>
            </w:r>
            <w:r w:rsidR="00687D9B" w:rsidRPr="009E6CF0">
              <w:rPr>
                <w:rFonts w:ascii="Times New Roman" w:hAnsi="Times New Roman"/>
                <w:kern w:val="16"/>
                <w:sz w:val="24"/>
                <w:szCs w:val="24"/>
              </w:rPr>
              <w:t xml:space="preserve"> Березовка </w:t>
            </w:r>
          </w:p>
        </w:tc>
        <w:tc>
          <w:tcPr>
            <w:tcW w:w="4786" w:type="dxa"/>
          </w:tcPr>
          <w:p w:rsidR="00687D9B" w:rsidRPr="009E6CF0" w:rsidRDefault="00687D9B" w:rsidP="009E1804">
            <w:pPr>
              <w:spacing w:line="204" w:lineRule="auto"/>
              <w:jc w:val="right"/>
              <w:rPr>
                <w:rFonts w:ascii="Times New Roman" w:hAnsi="Times New Roman"/>
                <w:kern w:val="16"/>
                <w:sz w:val="24"/>
                <w:szCs w:val="24"/>
              </w:rPr>
            </w:pPr>
            <w:r w:rsidRPr="009E6CF0">
              <w:rPr>
                <w:rFonts w:ascii="Times New Roman" w:hAnsi="Times New Roman"/>
                <w:sz w:val="24"/>
                <w:szCs w:val="24"/>
              </w:rPr>
              <w:t>«___»</w:t>
            </w:r>
            <w:r w:rsidRPr="009E6CF0">
              <w:rPr>
                <w:rFonts w:ascii="Times New Roman" w:hAnsi="Times New Roman"/>
                <w:sz w:val="24"/>
                <w:szCs w:val="24"/>
              </w:rPr>
              <w:softHyphen/>
            </w:r>
            <w:r w:rsidRPr="009E6CF0">
              <w:rPr>
                <w:rFonts w:ascii="Times New Roman" w:hAnsi="Times New Roman"/>
                <w:sz w:val="24"/>
                <w:szCs w:val="24"/>
              </w:rPr>
              <w:softHyphen/>
              <w:t>_</w:t>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t xml:space="preserve">               _</w:t>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r>
            <w:r w:rsidRPr="009E6CF0">
              <w:rPr>
                <w:rFonts w:ascii="Times New Roman" w:hAnsi="Times New Roman"/>
                <w:sz w:val="24"/>
                <w:szCs w:val="24"/>
              </w:rPr>
              <w:softHyphen/>
              <w:t>_ 2020г.</w:t>
            </w:r>
          </w:p>
        </w:tc>
      </w:tr>
    </w:tbl>
    <w:p w:rsidR="00687D9B" w:rsidRPr="009E6CF0" w:rsidRDefault="00687D9B" w:rsidP="00687D9B">
      <w:pPr>
        <w:spacing w:line="228" w:lineRule="auto"/>
        <w:ind w:firstLine="567"/>
        <w:jc w:val="both"/>
        <w:rPr>
          <w:rFonts w:ascii="Times New Roman" w:hAnsi="Times New Roman"/>
          <w:kern w:val="16"/>
          <w:sz w:val="24"/>
          <w:szCs w:val="24"/>
        </w:rPr>
      </w:pPr>
    </w:p>
    <w:p w:rsidR="00141A77" w:rsidRDefault="00141A77" w:rsidP="00141A77">
      <w:pPr>
        <w:shd w:val="clear" w:color="auto" w:fill="FFFFFF"/>
        <w:spacing w:after="0"/>
        <w:ind w:firstLine="709"/>
        <w:jc w:val="both"/>
        <w:rPr>
          <w:rFonts w:ascii="Times New Roman" w:hAnsi="Times New Roman"/>
          <w:color w:val="000000"/>
          <w:spacing w:val="-7"/>
          <w:sz w:val="24"/>
          <w:szCs w:val="24"/>
        </w:rPr>
      </w:pPr>
      <w:r w:rsidRPr="00FE3FC9">
        <w:rPr>
          <w:rStyle w:val="105pt"/>
          <w:rFonts w:eastAsia="Arial Unicode MS"/>
          <w:sz w:val="24"/>
          <w:szCs w:val="24"/>
        </w:rPr>
        <w:t>Администрация поселка Березовка Березовского района Красноярского края</w:t>
      </w:r>
      <w:r w:rsidRPr="00FE3FC9">
        <w:rPr>
          <w:rFonts w:ascii="Times New Roman" w:hAnsi="Times New Roman"/>
          <w:sz w:val="24"/>
          <w:szCs w:val="24"/>
        </w:rPr>
        <w:t xml:space="preserve"> </w:t>
      </w:r>
      <w:r w:rsidRPr="00FE3FC9">
        <w:rPr>
          <w:rFonts w:ascii="Times New Roman" w:hAnsi="Times New Roman"/>
          <w:b/>
          <w:sz w:val="24"/>
          <w:szCs w:val="24"/>
        </w:rPr>
        <w:t>в лице Главы поселка Березовка Суслова Сергея Анатольевича,</w:t>
      </w:r>
      <w:r w:rsidRPr="00FE3FC9">
        <w:rPr>
          <w:rFonts w:ascii="Times New Roman" w:hAnsi="Times New Roman"/>
          <w:sz w:val="24"/>
          <w:szCs w:val="24"/>
        </w:rPr>
        <w:t xml:space="preserve"> действующего на основании Устава поселка Березовка</w:t>
      </w:r>
      <w:r w:rsidRPr="00FE3FC9">
        <w:rPr>
          <w:rFonts w:ascii="Times New Roman" w:hAnsi="Times New Roman"/>
          <w:color w:val="000000"/>
          <w:spacing w:val="-2"/>
          <w:sz w:val="24"/>
          <w:szCs w:val="24"/>
        </w:rPr>
        <w:t>, именуемая в дальнейшем «</w:t>
      </w:r>
      <w:r>
        <w:rPr>
          <w:rFonts w:ascii="Times New Roman" w:hAnsi="Times New Roman"/>
          <w:color w:val="000000"/>
          <w:spacing w:val="-2"/>
          <w:sz w:val="24"/>
          <w:szCs w:val="24"/>
        </w:rPr>
        <w:t>Арендодатель</w:t>
      </w:r>
      <w:r w:rsidRPr="00FE3FC9">
        <w:rPr>
          <w:rFonts w:ascii="Times New Roman" w:hAnsi="Times New Roman"/>
          <w:color w:val="000000"/>
          <w:spacing w:val="-2"/>
          <w:sz w:val="24"/>
          <w:szCs w:val="24"/>
        </w:rPr>
        <w:t xml:space="preserve">», с одной стороны, и </w:t>
      </w:r>
      <w:r w:rsidRPr="00FE3FC9">
        <w:rPr>
          <w:rFonts w:ascii="Times New Roman" w:hAnsi="Times New Roman"/>
          <w:b/>
          <w:sz w:val="24"/>
          <w:szCs w:val="24"/>
        </w:rPr>
        <w:t>______________</w:t>
      </w:r>
      <w:r w:rsidRPr="00FE3FC9">
        <w:rPr>
          <w:rFonts w:ascii="Times New Roman" w:hAnsi="Times New Roman"/>
          <w:color w:val="000000"/>
          <w:spacing w:val="-2"/>
          <w:sz w:val="24"/>
          <w:szCs w:val="24"/>
        </w:rPr>
        <w:t>, именуемый в дальнейшем «</w:t>
      </w:r>
      <w:r>
        <w:rPr>
          <w:rFonts w:ascii="Times New Roman" w:hAnsi="Times New Roman"/>
          <w:color w:val="000000"/>
          <w:spacing w:val="-2"/>
          <w:sz w:val="24"/>
          <w:szCs w:val="24"/>
        </w:rPr>
        <w:t>Арендатор</w:t>
      </w:r>
      <w:r w:rsidRPr="00FE3FC9">
        <w:rPr>
          <w:rFonts w:ascii="Times New Roman" w:hAnsi="Times New Roman"/>
          <w:color w:val="000000"/>
          <w:spacing w:val="-2"/>
          <w:sz w:val="24"/>
          <w:szCs w:val="24"/>
        </w:rPr>
        <w:t xml:space="preserve">», с другой стороны, именуемые в дальнейшем «Стороны», заключили настоящий договор (далее Договор) о </w:t>
      </w:r>
      <w:r w:rsidRPr="00FE3FC9">
        <w:rPr>
          <w:rFonts w:ascii="Times New Roman" w:hAnsi="Times New Roman"/>
          <w:color w:val="000000"/>
          <w:spacing w:val="-7"/>
          <w:sz w:val="24"/>
          <w:szCs w:val="24"/>
        </w:rPr>
        <w:t>нижеследующем:</w:t>
      </w:r>
    </w:p>
    <w:p w:rsidR="00687D9B" w:rsidRPr="009E6CF0" w:rsidRDefault="00687D9B" w:rsidP="00687D9B">
      <w:pPr>
        <w:spacing w:line="228" w:lineRule="auto"/>
        <w:ind w:left="-360"/>
        <w:jc w:val="both"/>
        <w:rPr>
          <w:rFonts w:ascii="Times New Roman" w:hAnsi="Times New Roman"/>
          <w:b/>
          <w:bCs/>
          <w:kern w:val="16"/>
          <w:sz w:val="24"/>
          <w:szCs w:val="24"/>
        </w:rPr>
      </w:pPr>
      <w:r w:rsidRPr="009E6CF0">
        <w:rPr>
          <w:rFonts w:ascii="Times New Roman" w:hAnsi="Times New Roman"/>
          <w:b/>
          <w:bCs/>
          <w:kern w:val="16"/>
          <w:sz w:val="24"/>
          <w:szCs w:val="24"/>
        </w:rPr>
        <w:t xml:space="preserve">       1. Предмет Договора </w:t>
      </w:r>
    </w:p>
    <w:p w:rsidR="00687D9B" w:rsidRPr="009E6CF0" w:rsidRDefault="00687D9B" w:rsidP="00687D9B">
      <w:pPr>
        <w:spacing w:line="100" w:lineRule="atLeast"/>
        <w:ind w:firstLine="708"/>
        <w:jc w:val="both"/>
        <w:rPr>
          <w:rFonts w:ascii="Times New Roman" w:hAnsi="Times New Roman"/>
          <w:sz w:val="24"/>
          <w:szCs w:val="24"/>
        </w:rPr>
      </w:pPr>
      <w:r w:rsidRPr="009E6CF0">
        <w:rPr>
          <w:rFonts w:ascii="Times New Roman" w:hAnsi="Times New Roman"/>
          <w:b/>
          <w:sz w:val="24"/>
          <w:szCs w:val="24"/>
        </w:rPr>
        <w:t>1.1</w:t>
      </w:r>
      <w:r w:rsidRPr="009E6CF0">
        <w:rPr>
          <w:rFonts w:ascii="Times New Roman" w:hAnsi="Times New Roman"/>
          <w:sz w:val="24"/>
          <w:szCs w:val="24"/>
        </w:rPr>
        <w:t xml:space="preserve"> Настоящий Договор заключен на основании протокола о результатах аукциона на право заключения договоров аренды земельных участков и признание претендентов участниками аукциона на земельные участки от «___</w:t>
      </w:r>
      <w:r w:rsidRPr="009E6CF0">
        <w:rPr>
          <w:rFonts w:ascii="Times New Roman" w:hAnsi="Times New Roman"/>
          <w:b/>
          <w:sz w:val="24"/>
          <w:szCs w:val="24"/>
        </w:rPr>
        <w:t>» _________2020г. № _____</w:t>
      </w:r>
      <w:r w:rsidRPr="009E6CF0">
        <w:rPr>
          <w:rFonts w:ascii="Times New Roman" w:hAnsi="Times New Roman"/>
          <w:sz w:val="24"/>
          <w:szCs w:val="24"/>
        </w:rPr>
        <w:t>.</w:t>
      </w:r>
    </w:p>
    <w:p w:rsidR="00687D9B" w:rsidRPr="009E6CF0" w:rsidRDefault="00687D9B" w:rsidP="00687D9B">
      <w:pPr>
        <w:spacing w:line="228" w:lineRule="auto"/>
        <w:ind w:firstLine="567"/>
        <w:jc w:val="both"/>
        <w:rPr>
          <w:rFonts w:ascii="Times New Roman" w:hAnsi="Times New Roman"/>
          <w:kern w:val="16"/>
          <w:sz w:val="24"/>
          <w:szCs w:val="24"/>
        </w:rPr>
      </w:pPr>
      <w:r w:rsidRPr="009E6CF0">
        <w:rPr>
          <w:rFonts w:ascii="Times New Roman" w:hAnsi="Times New Roman"/>
          <w:kern w:val="16"/>
          <w:sz w:val="24"/>
          <w:szCs w:val="24"/>
        </w:rPr>
        <w:t xml:space="preserve"> </w:t>
      </w:r>
      <w:r w:rsidRPr="009E6CF0">
        <w:rPr>
          <w:rFonts w:ascii="Times New Roman" w:hAnsi="Times New Roman"/>
          <w:b/>
          <w:kern w:val="16"/>
          <w:sz w:val="24"/>
          <w:szCs w:val="24"/>
        </w:rPr>
        <w:t>1.2</w:t>
      </w:r>
      <w:r w:rsidRPr="009E6CF0">
        <w:rPr>
          <w:rFonts w:ascii="Times New Roman" w:hAnsi="Times New Roman"/>
          <w:kern w:val="16"/>
          <w:sz w:val="24"/>
          <w:szCs w:val="24"/>
        </w:rPr>
        <w:t xml:space="preserve">. Арендодатель предоставляет, а Арендатор принимает в аренду земельный участок, расположенный по адресу: Российская Федерация, Красноярский край, Березовский район, с кадастровым номером 24:04:-, </w:t>
      </w:r>
      <w:r w:rsidRPr="009E6CF0">
        <w:rPr>
          <w:rFonts w:ascii="Times New Roman" w:hAnsi="Times New Roman"/>
          <w:sz w:val="24"/>
          <w:szCs w:val="24"/>
        </w:rPr>
        <w:t>из</w:t>
      </w:r>
      <w:r w:rsidRPr="009E6CF0">
        <w:rPr>
          <w:rFonts w:ascii="Times New Roman" w:hAnsi="Times New Roman"/>
          <w:kern w:val="16"/>
          <w:sz w:val="24"/>
          <w:szCs w:val="24"/>
        </w:rPr>
        <w:t xml:space="preserve"> категории земель: -, с видом разрешенного использования – далее Участок.</w:t>
      </w:r>
    </w:p>
    <w:p w:rsidR="00687D9B" w:rsidRPr="009E6CF0" w:rsidRDefault="00687D9B" w:rsidP="00687D9B">
      <w:pPr>
        <w:spacing w:line="228" w:lineRule="auto"/>
        <w:ind w:firstLine="567"/>
        <w:jc w:val="both"/>
        <w:rPr>
          <w:rFonts w:ascii="Times New Roman" w:hAnsi="Times New Roman"/>
          <w:sz w:val="24"/>
          <w:szCs w:val="24"/>
        </w:rPr>
      </w:pPr>
      <w:r w:rsidRPr="009E6CF0">
        <w:rPr>
          <w:rFonts w:ascii="Times New Roman" w:hAnsi="Times New Roman"/>
          <w:b/>
          <w:kern w:val="16"/>
          <w:sz w:val="24"/>
          <w:szCs w:val="24"/>
        </w:rPr>
        <w:t xml:space="preserve"> 1.3</w:t>
      </w:r>
      <w:r w:rsidRPr="009E6CF0">
        <w:rPr>
          <w:rFonts w:ascii="Times New Roman" w:hAnsi="Times New Roman"/>
          <w:kern w:val="16"/>
          <w:sz w:val="24"/>
          <w:szCs w:val="24"/>
        </w:rPr>
        <w:t xml:space="preserve">. Настоящий договор является одновременно актом приема-передачи земельного участка. </w:t>
      </w:r>
      <w:r w:rsidRPr="009E6CF0">
        <w:rPr>
          <w:rFonts w:ascii="Times New Roman" w:hAnsi="Times New Roman"/>
          <w:sz w:val="24"/>
          <w:szCs w:val="24"/>
        </w:rPr>
        <w:t>Земельный участок соответствует его количественным характеристикам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687D9B" w:rsidRPr="009E6CF0" w:rsidRDefault="00687D9B" w:rsidP="00687D9B">
      <w:pPr>
        <w:spacing w:line="228" w:lineRule="auto"/>
        <w:ind w:firstLine="567"/>
        <w:jc w:val="both"/>
        <w:rPr>
          <w:rFonts w:ascii="Times New Roman" w:hAnsi="Times New Roman"/>
          <w:sz w:val="24"/>
          <w:szCs w:val="24"/>
        </w:rPr>
      </w:pPr>
      <w:r w:rsidRPr="009E6CF0">
        <w:rPr>
          <w:rFonts w:ascii="Times New Roman" w:hAnsi="Times New Roman"/>
          <w:b/>
          <w:sz w:val="24"/>
          <w:szCs w:val="24"/>
        </w:rPr>
        <w:t xml:space="preserve"> 1.4</w:t>
      </w:r>
      <w:r w:rsidRPr="009E6CF0">
        <w:rPr>
          <w:rFonts w:ascii="Times New Roman" w:hAnsi="Times New Roman"/>
          <w:sz w:val="24"/>
          <w:szCs w:val="24"/>
        </w:rPr>
        <w:t xml:space="preserve">. На Участке объектов движимого (недвижимого) имущества не расположено.  </w:t>
      </w:r>
    </w:p>
    <w:p w:rsidR="00687D9B" w:rsidRPr="009E6CF0" w:rsidRDefault="00687D9B" w:rsidP="00687D9B">
      <w:pPr>
        <w:spacing w:line="228" w:lineRule="auto"/>
        <w:jc w:val="both"/>
        <w:rPr>
          <w:rFonts w:ascii="Times New Roman" w:hAnsi="Times New Roman"/>
          <w:sz w:val="24"/>
          <w:szCs w:val="24"/>
        </w:rPr>
      </w:pPr>
      <w:r w:rsidRPr="009E6CF0">
        <w:rPr>
          <w:rFonts w:ascii="Times New Roman" w:hAnsi="Times New Roman"/>
          <w:b/>
          <w:sz w:val="24"/>
          <w:szCs w:val="24"/>
        </w:rPr>
        <w:t xml:space="preserve">           1.5.</w:t>
      </w:r>
      <w:r w:rsidRPr="009E6CF0">
        <w:rPr>
          <w:rFonts w:ascii="Times New Roman" w:hAnsi="Times New Roman"/>
          <w:sz w:val="24"/>
          <w:szCs w:val="24"/>
        </w:rPr>
        <w:t xml:space="preserve"> В отношении Участка каких-либо ограничений прав (обременений) не установлено.</w:t>
      </w:r>
    </w:p>
    <w:p w:rsidR="00687D9B" w:rsidRPr="009E6CF0" w:rsidRDefault="00687D9B" w:rsidP="00687D9B">
      <w:pPr>
        <w:spacing w:line="228" w:lineRule="auto"/>
        <w:jc w:val="both"/>
        <w:rPr>
          <w:rFonts w:ascii="Times New Roman" w:hAnsi="Times New Roman"/>
          <w:sz w:val="24"/>
          <w:szCs w:val="24"/>
        </w:rPr>
      </w:pPr>
      <w:r w:rsidRPr="009E6CF0">
        <w:rPr>
          <w:rFonts w:ascii="Times New Roman" w:hAnsi="Times New Roman"/>
          <w:b/>
          <w:bCs/>
          <w:kern w:val="16"/>
          <w:sz w:val="24"/>
          <w:szCs w:val="24"/>
        </w:rPr>
        <w:t xml:space="preserve"> 2. Срок Договора</w:t>
      </w:r>
    </w:p>
    <w:p w:rsidR="00687D9B" w:rsidRPr="009E6CF0" w:rsidRDefault="00687D9B" w:rsidP="00687D9B">
      <w:pPr>
        <w:pStyle w:val="a8"/>
        <w:spacing w:line="228" w:lineRule="auto"/>
        <w:ind w:firstLine="720"/>
        <w:rPr>
          <w:sz w:val="24"/>
        </w:rPr>
      </w:pPr>
      <w:r w:rsidRPr="009E6CF0">
        <w:rPr>
          <w:b/>
          <w:sz w:val="24"/>
        </w:rPr>
        <w:t>2.1.</w:t>
      </w:r>
      <w:r w:rsidRPr="009E6CF0">
        <w:rPr>
          <w:sz w:val="24"/>
        </w:rPr>
        <w:t xml:space="preserve"> Срок аренды Участка устанавливается </w:t>
      </w:r>
      <w:r w:rsidRPr="009E6CF0">
        <w:rPr>
          <w:b/>
          <w:sz w:val="24"/>
        </w:rPr>
        <w:t>с</w:t>
      </w:r>
      <w:r w:rsidRPr="009E6CF0">
        <w:rPr>
          <w:sz w:val="24"/>
        </w:rPr>
        <w:t xml:space="preserve"> </w:t>
      </w:r>
      <w:r w:rsidRPr="009E6CF0">
        <w:rPr>
          <w:b/>
          <w:sz w:val="24"/>
        </w:rPr>
        <w:t xml:space="preserve">____________________ по ____________ </w:t>
      </w:r>
      <w:r w:rsidRPr="009E6CF0">
        <w:rPr>
          <w:sz w:val="24"/>
        </w:rPr>
        <w:t>на основании</w:t>
      </w:r>
      <w:r w:rsidRPr="009E6CF0">
        <w:rPr>
          <w:b/>
          <w:sz w:val="24"/>
        </w:rPr>
        <w:t xml:space="preserve"> </w:t>
      </w:r>
      <w:r w:rsidRPr="009E6CF0">
        <w:rPr>
          <w:sz w:val="24"/>
        </w:rPr>
        <w:t>протокола о результатах торгов, указанного в преамбуле настоящего Договора.</w:t>
      </w:r>
    </w:p>
    <w:p w:rsidR="00687D9B" w:rsidRPr="009E6CF0" w:rsidRDefault="00687D9B" w:rsidP="00687D9B">
      <w:pPr>
        <w:pStyle w:val="a8"/>
        <w:spacing w:line="228" w:lineRule="auto"/>
        <w:ind w:firstLine="720"/>
        <w:rPr>
          <w:color w:val="000000"/>
          <w:sz w:val="24"/>
        </w:rPr>
      </w:pPr>
      <w:r w:rsidRPr="009E6CF0">
        <w:rPr>
          <w:b/>
          <w:sz w:val="24"/>
        </w:rPr>
        <w:t>2.2.</w:t>
      </w:r>
      <w:r w:rsidRPr="009E6CF0">
        <w:rPr>
          <w:sz w:val="24"/>
        </w:rPr>
        <w:t xml:space="preserve"> Договор вступает в силу с даты его государственной регистрации в </w:t>
      </w:r>
      <w:r w:rsidRPr="009E6CF0">
        <w:rPr>
          <w:color w:val="000000"/>
          <w:sz w:val="24"/>
        </w:rPr>
        <w:t>Управлении Федеральной службы государственной регистрации, кадастра и картографии по Красноярскому краю.</w:t>
      </w:r>
    </w:p>
    <w:p w:rsidR="00687D9B" w:rsidRPr="009E6CF0" w:rsidRDefault="00687D9B" w:rsidP="00687D9B">
      <w:pPr>
        <w:spacing w:line="228" w:lineRule="auto"/>
        <w:ind w:left="-360"/>
        <w:jc w:val="both"/>
        <w:rPr>
          <w:rFonts w:ascii="Times New Roman" w:hAnsi="Times New Roman"/>
          <w:b/>
          <w:kern w:val="16"/>
          <w:sz w:val="24"/>
          <w:szCs w:val="24"/>
        </w:rPr>
      </w:pPr>
      <w:r w:rsidRPr="009E6CF0">
        <w:rPr>
          <w:rFonts w:ascii="Times New Roman" w:hAnsi="Times New Roman"/>
          <w:b/>
          <w:kern w:val="16"/>
          <w:sz w:val="24"/>
          <w:szCs w:val="24"/>
        </w:rPr>
        <w:t xml:space="preserve">        3. Размер и условия внесения арендной платы</w:t>
      </w:r>
    </w:p>
    <w:p w:rsidR="00687D9B" w:rsidRPr="009E6CF0" w:rsidRDefault="00687D9B" w:rsidP="00687D9B">
      <w:pPr>
        <w:pStyle w:val="ab"/>
        <w:spacing w:after="0" w:line="228" w:lineRule="auto"/>
        <w:ind w:left="0" w:firstLine="720"/>
        <w:jc w:val="both"/>
        <w:rPr>
          <w:rFonts w:ascii="Times New Roman" w:hAnsi="Times New Roman"/>
          <w:kern w:val="16"/>
          <w:sz w:val="24"/>
          <w:szCs w:val="24"/>
        </w:rPr>
      </w:pPr>
      <w:r w:rsidRPr="009E6CF0">
        <w:rPr>
          <w:rFonts w:ascii="Times New Roman" w:hAnsi="Times New Roman"/>
          <w:b/>
          <w:kern w:val="16"/>
          <w:sz w:val="24"/>
          <w:szCs w:val="24"/>
        </w:rPr>
        <w:t>3.1.</w:t>
      </w:r>
      <w:r w:rsidRPr="009E6CF0">
        <w:rPr>
          <w:rFonts w:ascii="Times New Roman" w:hAnsi="Times New Roman"/>
          <w:kern w:val="16"/>
          <w:sz w:val="24"/>
          <w:szCs w:val="24"/>
        </w:rPr>
        <w:t xml:space="preserve"> Арендная плата вносится Арендатором  ежеквартально не позднее 10-го числа первого месяца квартала, за который вносится плата в УФК по Красноярскому краю (Управление по АГЗ и имущественным отношениям администрации Березовского района), р/с 40101810600000010001, отделение Красноярск г. Красноярск, ИНН 2404013305,</w:t>
      </w:r>
      <w:r w:rsidRPr="009E6CF0">
        <w:rPr>
          <w:rFonts w:ascii="Times New Roman" w:hAnsi="Times New Roman"/>
          <w:color w:val="FF0000"/>
          <w:kern w:val="16"/>
          <w:sz w:val="24"/>
          <w:szCs w:val="24"/>
        </w:rPr>
        <w:t xml:space="preserve"> </w:t>
      </w:r>
      <w:r w:rsidRPr="009E6CF0">
        <w:rPr>
          <w:rFonts w:ascii="Times New Roman" w:hAnsi="Times New Roman"/>
          <w:kern w:val="16"/>
          <w:sz w:val="24"/>
          <w:szCs w:val="24"/>
        </w:rPr>
        <w:t>БИК 040407001, аренда КБК 115 111 05013 05 0000 120, ОКТМО 04605420, КПП 240401001.</w:t>
      </w:r>
    </w:p>
    <w:p w:rsidR="00687D9B" w:rsidRPr="009E6CF0" w:rsidRDefault="00687D9B" w:rsidP="00687D9B">
      <w:pPr>
        <w:pStyle w:val="ab"/>
        <w:spacing w:after="0" w:line="228" w:lineRule="auto"/>
        <w:ind w:left="0" w:firstLine="720"/>
        <w:jc w:val="both"/>
        <w:rPr>
          <w:rFonts w:ascii="Times New Roman" w:hAnsi="Times New Roman"/>
          <w:kern w:val="16"/>
          <w:sz w:val="24"/>
          <w:szCs w:val="24"/>
        </w:rPr>
      </w:pPr>
      <w:r w:rsidRPr="009E6CF0">
        <w:rPr>
          <w:rFonts w:ascii="Times New Roman" w:hAnsi="Times New Roman"/>
          <w:sz w:val="24"/>
          <w:szCs w:val="24"/>
        </w:rPr>
        <w:t>Задаток, внесенный Арендатором, засчитывается в счет арендой платы за Участок.</w:t>
      </w:r>
    </w:p>
    <w:p w:rsidR="00687D9B" w:rsidRPr="009E6CF0" w:rsidRDefault="00687D9B" w:rsidP="00687D9B">
      <w:pPr>
        <w:pStyle w:val="ab"/>
        <w:spacing w:after="0" w:line="228" w:lineRule="auto"/>
        <w:ind w:left="0" w:firstLine="425"/>
        <w:jc w:val="both"/>
        <w:rPr>
          <w:rFonts w:ascii="Times New Roman" w:hAnsi="Times New Roman"/>
          <w:sz w:val="24"/>
          <w:szCs w:val="24"/>
        </w:rPr>
      </w:pPr>
      <w:r w:rsidRPr="009E6CF0">
        <w:rPr>
          <w:rFonts w:ascii="Times New Roman" w:hAnsi="Times New Roman"/>
          <w:b/>
          <w:sz w:val="24"/>
          <w:szCs w:val="24"/>
        </w:rPr>
        <w:lastRenderedPageBreak/>
        <w:t>3.2.</w:t>
      </w:r>
      <w:r w:rsidRPr="009E6CF0">
        <w:rPr>
          <w:rFonts w:ascii="Times New Roman" w:hAnsi="Times New Roman"/>
          <w:sz w:val="24"/>
          <w:szCs w:val="24"/>
        </w:rPr>
        <w:t xml:space="preserve"> Исполнением обязательства по внесению арендной платы является дата поступления арендной платы на счет, указанный в п. 3.1. Договора. </w:t>
      </w:r>
    </w:p>
    <w:p w:rsidR="00687D9B" w:rsidRPr="009E6CF0" w:rsidRDefault="00687D9B" w:rsidP="00687D9B">
      <w:pPr>
        <w:pStyle w:val="ab"/>
        <w:spacing w:after="0" w:line="228" w:lineRule="auto"/>
        <w:ind w:left="0" w:firstLine="425"/>
        <w:jc w:val="both"/>
        <w:rPr>
          <w:rFonts w:ascii="Times New Roman" w:hAnsi="Times New Roman"/>
          <w:sz w:val="24"/>
          <w:szCs w:val="24"/>
        </w:rPr>
      </w:pPr>
      <w:r w:rsidRPr="009E6CF0">
        <w:rPr>
          <w:rFonts w:ascii="Times New Roman" w:hAnsi="Times New Roman"/>
          <w:b/>
          <w:sz w:val="24"/>
          <w:szCs w:val="24"/>
        </w:rPr>
        <w:t>3.3.</w:t>
      </w:r>
      <w:r w:rsidRPr="009E6CF0">
        <w:rPr>
          <w:rFonts w:ascii="Times New Roman" w:hAnsi="Times New Roman"/>
          <w:sz w:val="24"/>
          <w:szCs w:val="24"/>
        </w:rPr>
        <w:t xml:space="preserve"> Не использование Участка Арендатором не освобождает его от обязанности по внесению арендной платы.</w:t>
      </w:r>
    </w:p>
    <w:p w:rsidR="00687D9B" w:rsidRPr="009E6CF0" w:rsidRDefault="00687D9B" w:rsidP="00687D9B">
      <w:pPr>
        <w:pStyle w:val="ab"/>
        <w:spacing w:after="0" w:line="228" w:lineRule="auto"/>
        <w:ind w:left="0" w:firstLine="425"/>
        <w:jc w:val="both"/>
        <w:rPr>
          <w:rFonts w:ascii="Times New Roman" w:hAnsi="Times New Roman"/>
          <w:b/>
          <w:sz w:val="24"/>
          <w:szCs w:val="24"/>
          <w:u w:val="single"/>
        </w:rPr>
      </w:pPr>
      <w:r w:rsidRPr="009E6CF0">
        <w:rPr>
          <w:rFonts w:ascii="Times New Roman" w:hAnsi="Times New Roman"/>
          <w:b/>
          <w:sz w:val="24"/>
          <w:szCs w:val="24"/>
        </w:rPr>
        <w:t>3.4.</w:t>
      </w:r>
      <w:r w:rsidRPr="009E6CF0">
        <w:rPr>
          <w:rFonts w:ascii="Times New Roman" w:hAnsi="Times New Roman"/>
          <w:sz w:val="24"/>
          <w:szCs w:val="24"/>
        </w:rPr>
        <w:t xml:space="preserve"> Внесение арендной платы по настоящему Договору осуществляется отдельным платежным поручением за оплачиваемый период. </w:t>
      </w:r>
      <w:r w:rsidRPr="009E6CF0">
        <w:rPr>
          <w:rFonts w:ascii="Times New Roman" w:hAnsi="Times New Roman"/>
          <w:b/>
          <w:sz w:val="24"/>
          <w:szCs w:val="24"/>
          <w:u w:val="single"/>
        </w:rPr>
        <w:t>В графе «Назначение платежа» обязательно указывается: период, за который производится оплата, номер и дата договора аренды, КБК, ОКТМО.</w:t>
      </w:r>
    </w:p>
    <w:p w:rsidR="00687D9B" w:rsidRPr="009E6CF0" w:rsidRDefault="00687D9B" w:rsidP="00687D9B">
      <w:pPr>
        <w:pStyle w:val="ab"/>
        <w:tabs>
          <w:tab w:val="left" w:pos="3000"/>
          <w:tab w:val="center" w:pos="4999"/>
        </w:tabs>
        <w:spacing w:after="0" w:line="228" w:lineRule="auto"/>
        <w:jc w:val="both"/>
        <w:rPr>
          <w:rFonts w:ascii="Times New Roman" w:hAnsi="Times New Roman"/>
          <w:b/>
          <w:sz w:val="24"/>
          <w:szCs w:val="24"/>
        </w:rPr>
      </w:pPr>
      <w:r w:rsidRPr="009E6CF0">
        <w:rPr>
          <w:rFonts w:ascii="Times New Roman" w:hAnsi="Times New Roman"/>
          <w:b/>
          <w:sz w:val="24"/>
          <w:szCs w:val="24"/>
        </w:rPr>
        <w:t>4. Права и обязанности Сторон</w:t>
      </w:r>
    </w:p>
    <w:p w:rsidR="00687D9B" w:rsidRPr="009E6CF0" w:rsidRDefault="00687D9B" w:rsidP="00687D9B">
      <w:pPr>
        <w:pStyle w:val="ab"/>
        <w:spacing w:after="0" w:line="228" w:lineRule="auto"/>
        <w:ind w:left="0" w:firstLine="720"/>
        <w:rPr>
          <w:rFonts w:ascii="Times New Roman" w:hAnsi="Times New Roman"/>
          <w:b/>
          <w:sz w:val="24"/>
          <w:szCs w:val="24"/>
        </w:rPr>
      </w:pPr>
      <w:r w:rsidRPr="009E6CF0">
        <w:rPr>
          <w:rFonts w:ascii="Times New Roman" w:hAnsi="Times New Roman"/>
          <w:b/>
          <w:sz w:val="24"/>
          <w:szCs w:val="24"/>
        </w:rPr>
        <w:t>4.1. Арендодатель имеет право:</w:t>
      </w:r>
    </w:p>
    <w:p w:rsidR="00687D9B" w:rsidRPr="009E6CF0" w:rsidRDefault="00687D9B" w:rsidP="00687D9B">
      <w:pPr>
        <w:ind w:firstLine="720"/>
        <w:jc w:val="both"/>
        <w:rPr>
          <w:rFonts w:ascii="Times New Roman" w:hAnsi="Times New Roman"/>
          <w:sz w:val="24"/>
          <w:szCs w:val="24"/>
        </w:rPr>
      </w:pPr>
      <w:r w:rsidRPr="009E6CF0">
        <w:rPr>
          <w:rFonts w:ascii="Times New Roman" w:hAnsi="Times New Roman"/>
          <w:b/>
          <w:sz w:val="24"/>
          <w:szCs w:val="24"/>
        </w:rPr>
        <w:t>4.1.1.</w:t>
      </w:r>
      <w:r w:rsidRPr="009E6CF0">
        <w:rPr>
          <w:rFonts w:ascii="Times New Roman" w:hAnsi="Times New Roman"/>
          <w:sz w:val="24"/>
          <w:szCs w:val="24"/>
        </w:rPr>
        <w:t xml:space="preserve"> Требовать досрочного расторжения Договора при нарушении порядка и сроков внесения арендной платы более двух раз подряд.</w:t>
      </w:r>
    </w:p>
    <w:p w:rsidR="00687D9B" w:rsidRPr="009E6CF0" w:rsidRDefault="00687D9B" w:rsidP="00687D9B">
      <w:pPr>
        <w:ind w:firstLine="720"/>
        <w:jc w:val="both"/>
        <w:rPr>
          <w:rFonts w:ascii="Times New Roman" w:hAnsi="Times New Roman"/>
          <w:sz w:val="24"/>
          <w:szCs w:val="24"/>
        </w:rPr>
      </w:pPr>
      <w:r w:rsidRPr="009E6CF0">
        <w:rPr>
          <w:rFonts w:ascii="Times New Roman" w:hAnsi="Times New Roman"/>
          <w:b/>
          <w:sz w:val="24"/>
          <w:szCs w:val="24"/>
        </w:rPr>
        <w:t>4.1.2.</w:t>
      </w:r>
      <w:r w:rsidRPr="009E6CF0">
        <w:rPr>
          <w:rFonts w:ascii="Times New Roman" w:hAnsi="Times New Roman"/>
          <w:sz w:val="24"/>
          <w:szCs w:val="24"/>
        </w:rPr>
        <w:t xml:space="preserve">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687D9B" w:rsidRPr="009E6CF0" w:rsidRDefault="00687D9B" w:rsidP="00687D9B">
      <w:pPr>
        <w:ind w:firstLine="720"/>
        <w:jc w:val="both"/>
        <w:rPr>
          <w:rFonts w:ascii="Times New Roman" w:hAnsi="Times New Roman"/>
          <w:sz w:val="24"/>
          <w:szCs w:val="24"/>
        </w:rPr>
      </w:pPr>
      <w:r w:rsidRPr="009E6CF0">
        <w:rPr>
          <w:rFonts w:ascii="Times New Roman" w:hAnsi="Times New Roman"/>
          <w:b/>
          <w:sz w:val="24"/>
          <w:szCs w:val="24"/>
        </w:rPr>
        <w:t>4.1.3.</w:t>
      </w:r>
      <w:r w:rsidRPr="009E6CF0">
        <w:rPr>
          <w:rFonts w:ascii="Times New Roman" w:hAnsi="Times New Roman"/>
          <w:sz w:val="24"/>
          <w:szCs w:val="24"/>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7D9B" w:rsidRPr="009E6CF0" w:rsidRDefault="00687D9B" w:rsidP="00687D9B">
      <w:pPr>
        <w:ind w:firstLine="720"/>
        <w:jc w:val="both"/>
        <w:rPr>
          <w:rFonts w:ascii="Times New Roman" w:hAnsi="Times New Roman"/>
          <w:sz w:val="24"/>
          <w:szCs w:val="24"/>
        </w:rPr>
      </w:pPr>
      <w:r w:rsidRPr="009E6CF0">
        <w:rPr>
          <w:rFonts w:ascii="Times New Roman" w:hAnsi="Times New Roman"/>
          <w:b/>
          <w:sz w:val="24"/>
          <w:szCs w:val="24"/>
        </w:rPr>
        <w:t>4.1.4.</w:t>
      </w:r>
      <w:r w:rsidRPr="009E6CF0">
        <w:rPr>
          <w:rFonts w:ascii="Times New Roman" w:hAnsi="Times New Roman"/>
          <w:sz w:val="24"/>
          <w:szCs w:val="24"/>
        </w:rPr>
        <w:t xml:space="preserve"> Осуществлять контроль над использованием и охраной земель предоставленных в аренду.</w:t>
      </w:r>
    </w:p>
    <w:p w:rsidR="00687D9B" w:rsidRPr="009E6CF0" w:rsidRDefault="00687D9B" w:rsidP="00687D9B">
      <w:pPr>
        <w:spacing w:line="228" w:lineRule="auto"/>
        <w:ind w:firstLine="720"/>
        <w:jc w:val="both"/>
        <w:rPr>
          <w:rFonts w:ascii="Times New Roman" w:hAnsi="Times New Roman"/>
          <w:b/>
          <w:sz w:val="24"/>
          <w:szCs w:val="24"/>
        </w:rPr>
      </w:pPr>
      <w:r w:rsidRPr="009E6CF0">
        <w:rPr>
          <w:rFonts w:ascii="Times New Roman" w:hAnsi="Times New Roman"/>
          <w:b/>
          <w:sz w:val="24"/>
          <w:szCs w:val="24"/>
        </w:rPr>
        <w:t>4.2. Арендодатель обязан:</w:t>
      </w:r>
    </w:p>
    <w:p w:rsidR="00687D9B" w:rsidRPr="009E6CF0" w:rsidRDefault="00687D9B" w:rsidP="00687D9B">
      <w:pPr>
        <w:spacing w:line="228" w:lineRule="auto"/>
        <w:ind w:firstLine="720"/>
        <w:jc w:val="both"/>
        <w:rPr>
          <w:rFonts w:ascii="Times New Roman" w:hAnsi="Times New Roman"/>
          <w:sz w:val="24"/>
          <w:szCs w:val="24"/>
        </w:rPr>
      </w:pPr>
      <w:r w:rsidRPr="009E6CF0">
        <w:rPr>
          <w:rFonts w:ascii="Times New Roman" w:hAnsi="Times New Roman"/>
          <w:b/>
          <w:sz w:val="24"/>
          <w:szCs w:val="24"/>
        </w:rPr>
        <w:t>4.2.1.</w:t>
      </w:r>
      <w:r w:rsidRPr="009E6CF0">
        <w:rPr>
          <w:rFonts w:ascii="Times New Roman" w:hAnsi="Times New Roman"/>
          <w:sz w:val="24"/>
          <w:szCs w:val="24"/>
        </w:rPr>
        <w:t xml:space="preserve"> Выполнять в полном объеме все условия Договора.</w:t>
      </w:r>
    </w:p>
    <w:p w:rsidR="00687D9B" w:rsidRPr="009E6CF0" w:rsidRDefault="00687D9B" w:rsidP="00687D9B">
      <w:pPr>
        <w:spacing w:line="228" w:lineRule="auto"/>
        <w:ind w:firstLine="720"/>
        <w:jc w:val="both"/>
        <w:rPr>
          <w:rFonts w:ascii="Times New Roman" w:hAnsi="Times New Roman"/>
          <w:color w:val="000000"/>
          <w:sz w:val="24"/>
          <w:szCs w:val="24"/>
        </w:rPr>
      </w:pPr>
      <w:r w:rsidRPr="009E6CF0">
        <w:rPr>
          <w:rFonts w:ascii="Times New Roman" w:hAnsi="Times New Roman"/>
          <w:b/>
          <w:color w:val="000000"/>
          <w:sz w:val="24"/>
          <w:szCs w:val="24"/>
        </w:rPr>
        <w:t>4.2.2.</w:t>
      </w:r>
      <w:r w:rsidRPr="009E6CF0">
        <w:rPr>
          <w:rFonts w:ascii="Times New Roman" w:hAnsi="Times New Roman"/>
          <w:color w:val="000000"/>
          <w:sz w:val="24"/>
          <w:szCs w:val="24"/>
        </w:rPr>
        <w:t xml:space="preserve"> В течение 10 дней после подписания Договора и изменений к нему передать его (их) на государственную регистрацию в Управление Росреестра по Красноярскому краю.</w:t>
      </w:r>
    </w:p>
    <w:p w:rsidR="00687D9B" w:rsidRPr="009E6CF0" w:rsidRDefault="00687D9B" w:rsidP="00687D9B">
      <w:pPr>
        <w:pStyle w:val="ab"/>
        <w:spacing w:after="0" w:line="228" w:lineRule="auto"/>
        <w:ind w:left="0" w:firstLine="720"/>
        <w:rPr>
          <w:rFonts w:ascii="Times New Roman" w:hAnsi="Times New Roman"/>
          <w:color w:val="000000"/>
          <w:sz w:val="24"/>
          <w:szCs w:val="24"/>
        </w:rPr>
      </w:pPr>
    </w:p>
    <w:p w:rsidR="00687D9B" w:rsidRPr="009E6CF0" w:rsidRDefault="00687D9B" w:rsidP="00687D9B">
      <w:pPr>
        <w:pStyle w:val="ab"/>
        <w:spacing w:after="0" w:line="228" w:lineRule="auto"/>
        <w:ind w:left="0" w:firstLine="720"/>
        <w:rPr>
          <w:rFonts w:ascii="Times New Roman" w:hAnsi="Times New Roman"/>
          <w:b/>
          <w:color w:val="000000"/>
          <w:sz w:val="24"/>
          <w:szCs w:val="24"/>
        </w:rPr>
      </w:pPr>
      <w:r w:rsidRPr="009E6CF0">
        <w:rPr>
          <w:rFonts w:ascii="Times New Roman" w:hAnsi="Times New Roman"/>
          <w:b/>
          <w:color w:val="000000"/>
          <w:sz w:val="24"/>
          <w:szCs w:val="24"/>
        </w:rPr>
        <w:t xml:space="preserve">4.3. Арендатор имеет право: </w:t>
      </w:r>
    </w:p>
    <w:p w:rsidR="00687D9B" w:rsidRPr="009E6CF0" w:rsidRDefault="00687D9B" w:rsidP="00687D9B">
      <w:pPr>
        <w:spacing w:line="228" w:lineRule="auto"/>
        <w:ind w:firstLine="720"/>
        <w:jc w:val="both"/>
        <w:rPr>
          <w:rFonts w:ascii="Times New Roman" w:hAnsi="Times New Roman"/>
          <w:sz w:val="24"/>
          <w:szCs w:val="24"/>
        </w:rPr>
      </w:pPr>
      <w:r w:rsidRPr="009E6CF0">
        <w:rPr>
          <w:rFonts w:ascii="Times New Roman" w:hAnsi="Times New Roman"/>
          <w:b/>
          <w:sz w:val="24"/>
          <w:szCs w:val="24"/>
        </w:rPr>
        <w:t>4.3.1.</w:t>
      </w:r>
      <w:r w:rsidRPr="009E6CF0">
        <w:rPr>
          <w:rFonts w:ascii="Times New Roman" w:hAnsi="Times New Roman"/>
          <w:sz w:val="24"/>
          <w:szCs w:val="24"/>
        </w:rPr>
        <w:t xml:space="preserve"> В пределах срока договора аренды земельного участка передавать свои права и обязанности по этому договору третьему лицу в установленном законом порядке.</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sz w:val="24"/>
          <w:szCs w:val="24"/>
        </w:rPr>
        <w:t xml:space="preserve">При досрочном расторжении настоящего Договора договор субаренды земельного участка прекращает свое действие. </w:t>
      </w:r>
    </w:p>
    <w:p w:rsidR="00687D9B" w:rsidRPr="009E6CF0" w:rsidRDefault="00687D9B" w:rsidP="00687D9B">
      <w:pPr>
        <w:pStyle w:val="ab"/>
        <w:spacing w:after="0" w:line="228" w:lineRule="auto"/>
        <w:ind w:left="0" w:firstLine="720"/>
        <w:rPr>
          <w:rFonts w:ascii="Times New Roman" w:hAnsi="Times New Roman"/>
          <w:b/>
          <w:sz w:val="24"/>
          <w:szCs w:val="24"/>
        </w:rPr>
      </w:pPr>
      <w:r w:rsidRPr="009E6CF0">
        <w:rPr>
          <w:rFonts w:ascii="Times New Roman" w:hAnsi="Times New Roman"/>
          <w:b/>
          <w:sz w:val="24"/>
          <w:szCs w:val="24"/>
        </w:rPr>
        <w:t>4.4. Арендатор обязан:</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4.4.1.</w:t>
      </w:r>
      <w:r w:rsidRPr="009E6CF0">
        <w:rPr>
          <w:rFonts w:ascii="Times New Roman" w:hAnsi="Times New Roman"/>
          <w:sz w:val="24"/>
          <w:szCs w:val="24"/>
        </w:rPr>
        <w:t xml:space="preserve"> Выполнять в полном объеме все условия Договора.</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4.4.2.</w:t>
      </w:r>
      <w:r w:rsidRPr="009E6CF0">
        <w:rPr>
          <w:rFonts w:ascii="Times New Roman" w:hAnsi="Times New Roman"/>
          <w:sz w:val="24"/>
          <w:szCs w:val="24"/>
        </w:rPr>
        <w:t xml:space="preserve"> Использовать Участок в соответствии с целевым назначением и разрешенным использованием.</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4.4.3.</w:t>
      </w:r>
      <w:r w:rsidRPr="009E6CF0">
        <w:rPr>
          <w:rFonts w:ascii="Times New Roman" w:hAnsi="Times New Roman"/>
          <w:sz w:val="24"/>
          <w:szCs w:val="24"/>
        </w:rPr>
        <w:t xml:space="preserve"> Уплачивать в размере и на условиях, установленных Договором и (или) изменениями к нему, арендную плату.</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4.4.4.</w:t>
      </w:r>
      <w:r w:rsidRPr="009E6CF0">
        <w:rPr>
          <w:rFonts w:ascii="Times New Roman" w:hAnsi="Times New Roman"/>
          <w:sz w:val="24"/>
          <w:szCs w:val="24"/>
        </w:rPr>
        <w:t xml:space="preserve">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87D9B" w:rsidRPr="009E6CF0" w:rsidRDefault="00687D9B" w:rsidP="00687D9B">
      <w:pPr>
        <w:ind w:firstLine="720"/>
        <w:jc w:val="both"/>
        <w:rPr>
          <w:rFonts w:ascii="Times New Roman" w:hAnsi="Times New Roman"/>
          <w:sz w:val="24"/>
          <w:szCs w:val="24"/>
        </w:rPr>
      </w:pPr>
      <w:r w:rsidRPr="009E6CF0">
        <w:rPr>
          <w:rFonts w:ascii="Times New Roman" w:hAnsi="Times New Roman"/>
          <w:b/>
          <w:sz w:val="24"/>
          <w:szCs w:val="24"/>
        </w:rPr>
        <w:t xml:space="preserve">4.4.5. </w:t>
      </w:r>
      <w:r w:rsidRPr="009E6CF0">
        <w:rPr>
          <w:rFonts w:ascii="Times New Roman" w:hAnsi="Times New Roman"/>
          <w:sz w:val="24"/>
          <w:szCs w:val="24"/>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87D9B" w:rsidRPr="009E6CF0" w:rsidRDefault="00687D9B" w:rsidP="00687D9B">
      <w:pPr>
        <w:spacing w:line="228" w:lineRule="auto"/>
        <w:ind w:firstLine="720"/>
        <w:jc w:val="both"/>
        <w:rPr>
          <w:rFonts w:ascii="Times New Roman" w:hAnsi="Times New Roman"/>
          <w:sz w:val="24"/>
          <w:szCs w:val="24"/>
        </w:rPr>
      </w:pPr>
      <w:r w:rsidRPr="009E6CF0">
        <w:rPr>
          <w:rFonts w:ascii="Times New Roman" w:hAnsi="Times New Roman"/>
          <w:b/>
          <w:sz w:val="24"/>
          <w:szCs w:val="24"/>
        </w:rPr>
        <w:t>4.4.6.</w:t>
      </w:r>
      <w:r w:rsidRPr="009E6CF0">
        <w:rPr>
          <w:rFonts w:ascii="Times New Roman" w:hAnsi="Times New Roman"/>
          <w:sz w:val="24"/>
          <w:szCs w:val="24"/>
        </w:rPr>
        <w:t xml:space="preserve">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87D9B" w:rsidRPr="009E6CF0" w:rsidRDefault="00687D9B" w:rsidP="00687D9B">
      <w:pPr>
        <w:spacing w:line="228" w:lineRule="auto"/>
        <w:ind w:firstLine="720"/>
        <w:jc w:val="both"/>
        <w:rPr>
          <w:rFonts w:ascii="Times New Roman" w:hAnsi="Times New Roman"/>
          <w:sz w:val="24"/>
          <w:szCs w:val="24"/>
        </w:rPr>
      </w:pPr>
      <w:r w:rsidRPr="009E6CF0">
        <w:rPr>
          <w:rFonts w:ascii="Times New Roman" w:hAnsi="Times New Roman"/>
          <w:b/>
          <w:sz w:val="24"/>
          <w:szCs w:val="24"/>
        </w:rPr>
        <w:lastRenderedPageBreak/>
        <w:t>4.4.7.</w:t>
      </w:r>
      <w:r w:rsidRPr="009E6CF0">
        <w:rPr>
          <w:rFonts w:ascii="Times New Roman" w:hAnsi="Times New Roman"/>
          <w:sz w:val="24"/>
          <w:szCs w:val="24"/>
        </w:rPr>
        <w:t xml:space="preserve">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687D9B" w:rsidRPr="009E6CF0" w:rsidRDefault="00687D9B" w:rsidP="00687D9B">
      <w:pPr>
        <w:pStyle w:val="ConsNormal"/>
        <w:widowControl/>
        <w:tabs>
          <w:tab w:val="left" w:pos="1080"/>
        </w:tabs>
        <w:spacing w:line="228" w:lineRule="auto"/>
        <w:jc w:val="both"/>
        <w:rPr>
          <w:rFonts w:ascii="Times New Roman" w:hAnsi="Times New Roman" w:cs="Times New Roman"/>
        </w:rPr>
      </w:pPr>
      <w:r w:rsidRPr="009E6CF0">
        <w:rPr>
          <w:rFonts w:ascii="Times New Roman" w:hAnsi="Times New Roman" w:cs="Times New Roman"/>
          <w:b/>
        </w:rPr>
        <w:t>4.4.8.</w:t>
      </w:r>
      <w:r w:rsidRPr="009E6CF0">
        <w:rPr>
          <w:rFonts w:ascii="Times New Roman" w:hAnsi="Times New Roman" w:cs="Times New Roman"/>
        </w:rPr>
        <w:t xml:space="preserve">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687D9B" w:rsidRPr="009E6CF0" w:rsidRDefault="00687D9B" w:rsidP="00687D9B">
      <w:pPr>
        <w:pStyle w:val="ConsNormal"/>
        <w:widowControl/>
        <w:spacing w:line="228" w:lineRule="auto"/>
        <w:jc w:val="both"/>
        <w:rPr>
          <w:rFonts w:ascii="Times New Roman" w:hAnsi="Times New Roman" w:cs="Times New Roman"/>
        </w:rPr>
      </w:pPr>
      <w:r w:rsidRPr="009E6CF0">
        <w:rPr>
          <w:rFonts w:ascii="Times New Roman" w:hAnsi="Times New Roman" w:cs="Times New Roman"/>
          <w:b/>
        </w:rPr>
        <w:t>4.4.9.</w:t>
      </w:r>
      <w:r w:rsidRPr="009E6CF0">
        <w:rPr>
          <w:rFonts w:ascii="Times New Roman" w:hAnsi="Times New Roman" w:cs="Times New Roman"/>
        </w:rPr>
        <w:t xml:space="preserve">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87D9B" w:rsidRPr="009E6CF0" w:rsidRDefault="00687D9B" w:rsidP="00687D9B">
      <w:pPr>
        <w:spacing w:line="228" w:lineRule="auto"/>
        <w:ind w:firstLine="720"/>
        <w:jc w:val="both"/>
        <w:rPr>
          <w:rFonts w:ascii="Times New Roman" w:hAnsi="Times New Roman"/>
          <w:sz w:val="24"/>
          <w:szCs w:val="24"/>
        </w:rPr>
      </w:pPr>
      <w:r w:rsidRPr="009E6CF0">
        <w:rPr>
          <w:rFonts w:ascii="Times New Roman" w:hAnsi="Times New Roman"/>
          <w:b/>
          <w:sz w:val="24"/>
          <w:szCs w:val="24"/>
        </w:rPr>
        <w:t>4.4.10.</w:t>
      </w:r>
      <w:r w:rsidRPr="009E6CF0">
        <w:rPr>
          <w:rFonts w:ascii="Times New Roman" w:hAnsi="Times New Roman"/>
          <w:sz w:val="24"/>
          <w:szCs w:val="24"/>
        </w:rPr>
        <w:t xml:space="preserve"> Письменно в десятидневный срок уведомить Арендодателя об изменении своих реквизитов.</w:t>
      </w:r>
    </w:p>
    <w:p w:rsidR="00687D9B" w:rsidRPr="009E6CF0" w:rsidRDefault="00687D9B" w:rsidP="00687D9B">
      <w:pPr>
        <w:spacing w:line="228" w:lineRule="auto"/>
        <w:ind w:firstLine="720"/>
        <w:jc w:val="both"/>
        <w:rPr>
          <w:rFonts w:ascii="Times New Roman" w:hAnsi="Times New Roman"/>
          <w:sz w:val="24"/>
          <w:szCs w:val="24"/>
        </w:rPr>
      </w:pPr>
      <w:r w:rsidRPr="009E6CF0">
        <w:rPr>
          <w:rFonts w:ascii="Times New Roman" w:hAnsi="Times New Roman"/>
          <w:b/>
          <w:sz w:val="24"/>
          <w:szCs w:val="24"/>
        </w:rPr>
        <w:t>4.4.11.</w:t>
      </w:r>
      <w:r w:rsidRPr="009E6CF0">
        <w:rPr>
          <w:rFonts w:ascii="Times New Roman" w:hAnsi="Times New Roman"/>
          <w:sz w:val="24"/>
          <w:szCs w:val="24"/>
        </w:rPr>
        <w:t xml:space="preserve"> Заключать путем подписания уполномоченным лицом и скреплением печатью дополнительные соглашения к настоящему Договору.</w:t>
      </w:r>
    </w:p>
    <w:p w:rsidR="00687D9B" w:rsidRPr="009E6CF0" w:rsidRDefault="00687D9B" w:rsidP="00687D9B">
      <w:pPr>
        <w:tabs>
          <w:tab w:val="left" w:pos="360"/>
        </w:tabs>
        <w:spacing w:line="228" w:lineRule="auto"/>
        <w:ind w:firstLine="720"/>
        <w:jc w:val="both"/>
        <w:rPr>
          <w:rFonts w:ascii="Times New Roman" w:hAnsi="Times New Roman"/>
          <w:sz w:val="24"/>
          <w:szCs w:val="24"/>
        </w:rPr>
      </w:pPr>
      <w:r w:rsidRPr="009E6CF0">
        <w:rPr>
          <w:rFonts w:ascii="Times New Roman" w:hAnsi="Times New Roman"/>
          <w:b/>
          <w:sz w:val="24"/>
          <w:szCs w:val="24"/>
        </w:rPr>
        <w:t>4.5.</w:t>
      </w:r>
      <w:r w:rsidRPr="009E6CF0">
        <w:rPr>
          <w:rFonts w:ascii="Times New Roman" w:hAnsi="Times New Roman"/>
          <w:sz w:val="24"/>
          <w:szCs w:val="24"/>
        </w:rPr>
        <w:t xml:space="preserve"> Арендодатель и Арендатор имеют иные права и несут иные обязанности, установленные законодательством Российской Федерации. </w:t>
      </w:r>
    </w:p>
    <w:p w:rsidR="00687D9B" w:rsidRPr="009E6CF0" w:rsidRDefault="00687D9B" w:rsidP="00687D9B">
      <w:pPr>
        <w:pStyle w:val="ab"/>
        <w:tabs>
          <w:tab w:val="left" w:pos="142"/>
        </w:tabs>
        <w:spacing w:after="0" w:line="228" w:lineRule="auto"/>
        <w:ind w:left="0" w:firstLine="720"/>
        <w:rPr>
          <w:rFonts w:ascii="Times New Roman" w:hAnsi="Times New Roman"/>
          <w:b/>
          <w:sz w:val="24"/>
          <w:szCs w:val="24"/>
        </w:rPr>
      </w:pPr>
      <w:r w:rsidRPr="009E6CF0">
        <w:rPr>
          <w:rFonts w:ascii="Times New Roman" w:hAnsi="Times New Roman"/>
          <w:b/>
          <w:sz w:val="24"/>
          <w:szCs w:val="24"/>
        </w:rPr>
        <w:t>5. Ответственность Сторон</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5.1.</w:t>
      </w:r>
      <w:r w:rsidRPr="009E6CF0">
        <w:rPr>
          <w:rFonts w:ascii="Times New Roman" w:hAnsi="Times New Roman"/>
          <w:sz w:val="24"/>
          <w:szCs w:val="24"/>
        </w:rPr>
        <w:t xml:space="preserve"> За нарушение условий Договора Стороны несут ответственность, предусмотренную законодательством Российской Федерации.</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5.2.</w:t>
      </w:r>
      <w:r w:rsidRPr="009E6CF0">
        <w:rPr>
          <w:rFonts w:ascii="Times New Roman" w:hAnsi="Times New Roman"/>
          <w:sz w:val="24"/>
          <w:szCs w:val="24"/>
        </w:rPr>
        <w:t xml:space="preserve">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3.1 Договора.</w:t>
      </w:r>
    </w:p>
    <w:p w:rsidR="00687D9B" w:rsidRPr="009E6CF0" w:rsidRDefault="00687D9B" w:rsidP="00687D9B">
      <w:pPr>
        <w:pStyle w:val="ab"/>
        <w:tabs>
          <w:tab w:val="left" w:pos="180"/>
          <w:tab w:val="left" w:pos="360"/>
          <w:tab w:val="left" w:pos="540"/>
        </w:tabs>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5.3.</w:t>
      </w:r>
      <w:r w:rsidRPr="009E6CF0">
        <w:rPr>
          <w:rFonts w:ascii="Times New Roman" w:hAnsi="Times New Roman"/>
          <w:sz w:val="24"/>
          <w:szCs w:val="24"/>
        </w:rPr>
        <w:t xml:space="preserve">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87D9B" w:rsidRPr="009E6CF0" w:rsidRDefault="00687D9B" w:rsidP="00687D9B">
      <w:pPr>
        <w:pStyle w:val="ab"/>
        <w:tabs>
          <w:tab w:val="left" w:pos="0"/>
        </w:tabs>
        <w:spacing w:after="0" w:line="228" w:lineRule="auto"/>
        <w:ind w:left="0" w:firstLine="720"/>
        <w:rPr>
          <w:rFonts w:ascii="Times New Roman" w:hAnsi="Times New Roman"/>
          <w:b/>
          <w:sz w:val="24"/>
          <w:szCs w:val="24"/>
        </w:rPr>
      </w:pPr>
      <w:r w:rsidRPr="009E6CF0">
        <w:rPr>
          <w:rFonts w:ascii="Times New Roman" w:hAnsi="Times New Roman"/>
          <w:b/>
          <w:sz w:val="24"/>
          <w:szCs w:val="24"/>
        </w:rPr>
        <w:t>6. Изменение, расторжение и прекращение Договора</w:t>
      </w:r>
    </w:p>
    <w:p w:rsidR="00687D9B" w:rsidRPr="009E6CF0" w:rsidRDefault="00687D9B" w:rsidP="00687D9B">
      <w:pPr>
        <w:ind w:firstLine="720"/>
        <w:jc w:val="both"/>
        <w:rPr>
          <w:rFonts w:ascii="Times New Roman" w:hAnsi="Times New Roman"/>
          <w:sz w:val="24"/>
          <w:szCs w:val="24"/>
        </w:rPr>
      </w:pPr>
      <w:r w:rsidRPr="009E6CF0">
        <w:rPr>
          <w:rFonts w:ascii="Times New Roman" w:hAnsi="Times New Roman"/>
          <w:b/>
          <w:sz w:val="24"/>
          <w:szCs w:val="24"/>
        </w:rPr>
        <w:t>6.1.</w:t>
      </w:r>
      <w:r w:rsidRPr="009E6CF0">
        <w:rPr>
          <w:rFonts w:ascii="Times New Roman" w:hAnsi="Times New Roman"/>
          <w:sz w:val="24"/>
          <w:szCs w:val="24"/>
        </w:rPr>
        <w:t xml:space="preserve"> Все изменения и (или) дополнения к Договору, оформляются Сторонами в письменной форме и подлежат государственной регистрации в установленных законом случаях.</w:t>
      </w:r>
    </w:p>
    <w:p w:rsidR="00687D9B" w:rsidRPr="009E6CF0" w:rsidRDefault="00687D9B" w:rsidP="00687D9B">
      <w:pPr>
        <w:ind w:firstLine="720"/>
        <w:jc w:val="both"/>
        <w:rPr>
          <w:rFonts w:ascii="Times New Roman" w:hAnsi="Times New Roman"/>
          <w:sz w:val="24"/>
          <w:szCs w:val="24"/>
        </w:rPr>
      </w:pPr>
      <w:r w:rsidRPr="009E6CF0">
        <w:rPr>
          <w:rFonts w:ascii="Times New Roman" w:hAnsi="Times New Roman"/>
          <w:b/>
          <w:sz w:val="24"/>
          <w:szCs w:val="24"/>
        </w:rPr>
        <w:t xml:space="preserve">6.2. </w:t>
      </w:r>
      <w:r w:rsidRPr="009E6CF0">
        <w:rPr>
          <w:rFonts w:ascii="Times New Roman" w:hAnsi="Times New Roman"/>
          <w:sz w:val="24"/>
          <w:szCs w:val="24"/>
        </w:rPr>
        <w:t>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687D9B" w:rsidRPr="009E6CF0" w:rsidRDefault="00687D9B" w:rsidP="00687D9B">
      <w:pPr>
        <w:spacing w:line="228" w:lineRule="auto"/>
        <w:ind w:firstLine="720"/>
        <w:jc w:val="both"/>
        <w:rPr>
          <w:rFonts w:ascii="Times New Roman" w:hAnsi="Times New Roman"/>
          <w:b/>
          <w:sz w:val="24"/>
          <w:szCs w:val="24"/>
        </w:rPr>
      </w:pPr>
      <w:r w:rsidRPr="009E6CF0">
        <w:rPr>
          <w:rFonts w:ascii="Times New Roman" w:hAnsi="Times New Roman"/>
          <w:b/>
          <w:sz w:val="24"/>
          <w:szCs w:val="24"/>
        </w:rPr>
        <w:t>7. Рассмотрение и урегулирование споров</w:t>
      </w:r>
    </w:p>
    <w:p w:rsidR="00687D9B" w:rsidRPr="009E6CF0" w:rsidRDefault="00687D9B" w:rsidP="00687D9B">
      <w:pPr>
        <w:pStyle w:val="ab"/>
        <w:spacing w:after="0" w:line="228" w:lineRule="auto"/>
        <w:ind w:left="0" w:firstLine="720"/>
        <w:jc w:val="both"/>
        <w:rPr>
          <w:rFonts w:ascii="Times New Roman" w:hAnsi="Times New Roman"/>
          <w:sz w:val="24"/>
          <w:szCs w:val="24"/>
        </w:rPr>
      </w:pPr>
      <w:r w:rsidRPr="009E6CF0">
        <w:rPr>
          <w:rFonts w:ascii="Times New Roman" w:hAnsi="Times New Roman"/>
          <w:b/>
          <w:sz w:val="24"/>
          <w:szCs w:val="24"/>
        </w:rPr>
        <w:t>7.1.</w:t>
      </w:r>
      <w:r w:rsidRPr="009E6CF0">
        <w:rPr>
          <w:rFonts w:ascii="Times New Roman" w:hAnsi="Times New Roman"/>
          <w:sz w:val="24"/>
          <w:szCs w:val="24"/>
        </w:rPr>
        <w:t xml:space="preserve"> Все споры между Сторонами, возникающие по Договору, разрешаются в соответствии с законодательством Российской Федерации.</w:t>
      </w:r>
    </w:p>
    <w:p w:rsidR="00687D9B" w:rsidRPr="009E6CF0" w:rsidRDefault="00687D9B" w:rsidP="00687D9B">
      <w:pPr>
        <w:pStyle w:val="ab"/>
        <w:spacing w:after="0" w:line="228" w:lineRule="auto"/>
        <w:ind w:left="0" w:firstLine="720"/>
        <w:jc w:val="both"/>
        <w:rPr>
          <w:rFonts w:ascii="Times New Roman" w:hAnsi="Times New Roman"/>
          <w:b/>
          <w:sz w:val="24"/>
          <w:szCs w:val="24"/>
        </w:rPr>
      </w:pPr>
      <w:r w:rsidRPr="009E6CF0">
        <w:rPr>
          <w:rFonts w:ascii="Times New Roman" w:hAnsi="Times New Roman"/>
          <w:b/>
          <w:sz w:val="24"/>
          <w:szCs w:val="24"/>
        </w:rPr>
        <w:t>8. Особые условия договора</w:t>
      </w:r>
    </w:p>
    <w:p w:rsidR="00687D9B" w:rsidRPr="009E6CF0" w:rsidRDefault="00687D9B" w:rsidP="00687D9B">
      <w:pPr>
        <w:pStyle w:val="ab"/>
        <w:spacing w:after="0" w:line="228" w:lineRule="auto"/>
        <w:ind w:left="0" w:firstLine="720"/>
        <w:jc w:val="both"/>
        <w:rPr>
          <w:rFonts w:ascii="Times New Roman" w:hAnsi="Times New Roman"/>
          <w:color w:val="000000"/>
          <w:sz w:val="24"/>
          <w:szCs w:val="24"/>
        </w:rPr>
      </w:pPr>
      <w:r w:rsidRPr="009E6CF0">
        <w:rPr>
          <w:rFonts w:ascii="Times New Roman" w:hAnsi="Times New Roman"/>
          <w:b/>
          <w:sz w:val="24"/>
          <w:szCs w:val="24"/>
        </w:rPr>
        <w:t>8.1.</w:t>
      </w:r>
      <w:r w:rsidRPr="009E6CF0">
        <w:rPr>
          <w:rFonts w:ascii="Times New Roman" w:hAnsi="Times New Roman"/>
          <w:sz w:val="24"/>
          <w:szCs w:val="24"/>
        </w:rPr>
        <w:t xml:space="preserve"> Договор аренды земельного участка подлежит государственной регистрации в</w:t>
      </w:r>
      <w:r w:rsidRPr="009E6CF0">
        <w:rPr>
          <w:rFonts w:ascii="Times New Roman" w:hAnsi="Times New Roman"/>
          <w:color w:val="000000"/>
          <w:sz w:val="24"/>
          <w:szCs w:val="24"/>
        </w:rPr>
        <w:t xml:space="preserve"> Управлении Росреестра по Красноярскому краю и направляется Арендодателю в 10 –дневный срок после его государственной регистрации для последующего учета.</w:t>
      </w:r>
    </w:p>
    <w:p w:rsidR="00687D9B" w:rsidRPr="009E6CF0" w:rsidRDefault="00687D9B" w:rsidP="00687D9B">
      <w:pPr>
        <w:widowControl w:val="0"/>
        <w:ind w:firstLine="720"/>
        <w:jc w:val="both"/>
        <w:rPr>
          <w:rFonts w:ascii="Times New Roman" w:hAnsi="Times New Roman"/>
          <w:sz w:val="24"/>
          <w:szCs w:val="24"/>
        </w:rPr>
      </w:pPr>
      <w:r w:rsidRPr="009E6CF0">
        <w:rPr>
          <w:rFonts w:ascii="Times New Roman" w:hAnsi="Times New Roman"/>
          <w:b/>
          <w:color w:val="000000"/>
          <w:sz w:val="24"/>
          <w:szCs w:val="24"/>
        </w:rPr>
        <w:t>8.2.</w:t>
      </w:r>
      <w:r w:rsidRPr="009E6CF0">
        <w:rPr>
          <w:rFonts w:ascii="Times New Roman" w:hAnsi="Times New Roman"/>
          <w:color w:val="000000"/>
          <w:sz w:val="24"/>
          <w:szCs w:val="24"/>
        </w:rPr>
        <w:t xml:space="preserve">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w:t>
      </w:r>
      <w:r w:rsidRPr="009E6CF0">
        <w:rPr>
          <w:rFonts w:ascii="Times New Roman" w:hAnsi="Times New Roman"/>
          <w:sz w:val="24"/>
          <w:szCs w:val="24"/>
        </w:rPr>
        <w:t>тдел Федеральной службы государственной регистрации, кадастра и картографии  по Красноярскому краю.</w:t>
      </w:r>
    </w:p>
    <w:p w:rsidR="00687D9B" w:rsidRPr="009E6CF0" w:rsidRDefault="00687D9B" w:rsidP="00687D9B">
      <w:pPr>
        <w:spacing w:line="192" w:lineRule="auto"/>
        <w:ind w:firstLine="720"/>
        <w:jc w:val="center"/>
        <w:rPr>
          <w:rFonts w:ascii="Times New Roman" w:hAnsi="Times New Roman"/>
          <w:b/>
          <w:kern w:val="16"/>
          <w:sz w:val="24"/>
          <w:szCs w:val="24"/>
        </w:rPr>
      </w:pPr>
    </w:p>
    <w:p w:rsidR="0010563E" w:rsidRDefault="0010563E" w:rsidP="00687D9B">
      <w:pPr>
        <w:spacing w:line="192" w:lineRule="auto"/>
        <w:ind w:firstLine="720"/>
        <w:jc w:val="center"/>
        <w:rPr>
          <w:rFonts w:ascii="Times New Roman" w:hAnsi="Times New Roman"/>
          <w:b/>
          <w:kern w:val="16"/>
          <w:sz w:val="24"/>
          <w:szCs w:val="24"/>
        </w:rPr>
      </w:pPr>
    </w:p>
    <w:p w:rsidR="0010563E" w:rsidRDefault="0010563E" w:rsidP="00687D9B">
      <w:pPr>
        <w:spacing w:line="192" w:lineRule="auto"/>
        <w:ind w:firstLine="720"/>
        <w:jc w:val="center"/>
        <w:rPr>
          <w:rFonts w:ascii="Times New Roman" w:hAnsi="Times New Roman"/>
          <w:b/>
          <w:kern w:val="16"/>
          <w:sz w:val="24"/>
          <w:szCs w:val="24"/>
        </w:rPr>
      </w:pPr>
    </w:p>
    <w:p w:rsidR="0010563E" w:rsidRDefault="0010563E" w:rsidP="00687D9B">
      <w:pPr>
        <w:spacing w:line="192" w:lineRule="auto"/>
        <w:ind w:firstLine="720"/>
        <w:jc w:val="center"/>
        <w:rPr>
          <w:rFonts w:ascii="Times New Roman" w:hAnsi="Times New Roman"/>
          <w:b/>
          <w:kern w:val="16"/>
          <w:sz w:val="24"/>
          <w:szCs w:val="24"/>
        </w:rPr>
      </w:pPr>
    </w:p>
    <w:p w:rsidR="001C2ADA" w:rsidRPr="00FB516B" w:rsidRDefault="001C2ADA" w:rsidP="001C2ADA">
      <w:pPr>
        <w:shd w:val="clear" w:color="auto" w:fill="FFFFFF"/>
        <w:spacing w:after="0"/>
        <w:ind w:firstLine="709"/>
        <w:rPr>
          <w:rFonts w:ascii="Times New Roman" w:hAnsi="Times New Roman"/>
        </w:rPr>
      </w:pPr>
    </w:p>
    <w:p w:rsidR="001C2ADA" w:rsidRPr="00FB516B" w:rsidRDefault="00952677" w:rsidP="001C2ADA">
      <w:pPr>
        <w:shd w:val="clear" w:color="auto" w:fill="FFFFFF"/>
        <w:spacing w:after="0"/>
        <w:ind w:firstLine="709"/>
        <w:jc w:val="center"/>
        <w:rPr>
          <w:rFonts w:ascii="Times New Roman" w:hAnsi="Times New Roman"/>
          <w:b/>
          <w:bCs/>
          <w:color w:val="000000"/>
          <w:w w:val="101"/>
          <w:sz w:val="24"/>
          <w:szCs w:val="24"/>
        </w:rPr>
      </w:pPr>
      <w:r>
        <w:rPr>
          <w:rFonts w:ascii="Times New Roman" w:hAnsi="Times New Roman"/>
          <w:b/>
          <w:bCs/>
          <w:color w:val="000000"/>
          <w:w w:val="101"/>
          <w:sz w:val="24"/>
          <w:szCs w:val="24"/>
        </w:rPr>
        <w:t>9</w:t>
      </w:r>
      <w:r w:rsidR="001C2ADA" w:rsidRPr="00FB516B">
        <w:rPr>
          <w:rFonts w:ascii="Times New Roman" w:hAnsi="Times New Roman"/>
          <w:b/>
          <w:bCs/>
          <w:color w:val="000000"/>
          <w:w w:val="101"/>
          <w:sz w:val="24"/>
          <w:szCs w:val="24"/>
        </w:rPr>
        <w:t>.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C2ADA" w:rsidRPr="00A64044" w:rsidTr="00FB0360">
        <w:trPr>
          <w:trHeight w:val="388"/>
        </w:trPr>
        <w:tc>
          <w:tcPr>
            <w:tcW w:w="10022" w:type="dxa"/>
          </w:tcPr>
          <w:p w:rsidR="001C2ADA" w:rsidRPr="00FB516B" w:rsidRDefault="001C2ADA" w:rsidP="00FB0360">
            <w:pPr>
              <w:jc w:val="center"/>
              <w:rPr>
                <w:rFonts w:ascii="Times New Roman" w:hAnsi="Times New Roman"/>
                <w:b/>
                <w:sz w:val="24"/>
                <w:szCs w:val="24"/>
              </w:rPr>
            </w:pPr>
            <w:r w:rsidRPr="00FB516B">
              <w:rPr>
                <w:rFonts w:ascii="Times New Roman" w:hAnsi="Times New Roman"/>
                <w:b/>
                <w:sz w:val="24"/>
                <w:szCs w:val="24"/>
              </w:rPr>
              <w:t>Продавец:</w:t>
            </w:r>
          </w:p>
        </w:tc>
      </w:tr>
      <w:tr w:rsidR="001C2ADA" w:rsidRPr="00A64044" w:rsidTr="00FB0360">
        <w:trPr>
          <w:trHeight w:val="388"/>
        </w:trPr>
        <w:tc>
          <w:tcPr>
            <w:tcW w:w="10022" w:type="dxa"/>
          </w:tcPr>
          <w:p w:rsidR="001C2ADA" w:rsidRPr="00FB516B" w:rsidRDefault="001C2ADA" w:rsidP="00FB0360">
            <w:pPr>
              <w:pStyle w:val="af1"/>
              <w:widowControl w:val="0"/>
              <w:autoSpaceDE w:val="0"/>
              <w:autoSpaceDN w:val="0"/>
              <w:adjustRightInd w:val="0"/>
              <w:rPr>
                <w:rFonts w:ascii="Times New Roman" w:hAnsi="Times New Roman" w:cs="Times New Roman"/>
                <w:b/>
              </w:rPr>
            </w:pPr>
            <w:r w:rsidRPr="00FB516B">
              <w:rPr>
                <w:rFonts w:ascii="Times New Roman" w:hAnsi="Times New Roman" w:cs="Times New Roman"/>
                <w:b/>
              </w:rPr>
              <w:t>Администрация поселка Березовка Березовского района Красноярского края</w:t>
            </w:r>
          </w:p>
          <w:p w:rsidR="001C2ADA" w:rsidRPr="00FB516B" w:rsidRDefault="001C2ADA" w:rsidP="00FB0360">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662520, Красноярский край, Березовский район, пгт. Березовка</w:t>
            </w:r>
            <w:r w:rsidRPr="00FB516B">
              <w:rPr>
                <w:rFonts w:ascii="Times New Roman" w:hAnsi="Times New Roman" w:cs="Times New Roman"/>
                <w:vertAlign w:val="subscript"/>
              </w:rPr>
              <w:t xml:space="preserve">, </w:t>
            </w:r>
            <w:r w:rsidRPr="00FB516B">
              <w:rPr>
                <w:rFonts w:ascii="Times New Roman" w:hAnsi="Times New Roman" w:cs="Times New Roman"/>
              </w:rPr>
              <w:t xml:space="preserve">ул. Центральная, 19, тел./факс 8(39175) 2-13-15, </w:t>
            </w:r>
          </w:p>
          <w:p w:rsidR="001C2ADA" w:rsidRPr="00FB516B" w:rsidRDefault="001C2ADA" w:rsidP="00FB0360">
            <w:pPr>
              <w:pStyle w:val="af1"/>
              <w:widowControl w:val="0"/>
              <w:autoSpaceDE w:val="0"/>
              <w:autoSpaceDN w:val="0"/>
              <w:adjustRightInd w:val="0"/>
              <w:rPr>
                <w:rStyle w:val="12"/>
                <w:rFonts w:eastAsia="Arial Unicode MS"/>
              </w:rPr>
            </w:pPr>
            <w:r w:rsidRPr="00FB516B">
              <w:rPr>
                <w:rFonts w:ascii="Times New Roman" w:hAnsi="Times New Roman" w:cs="Times New Roman"/>
                <w:lang w:val="en-US"/>
              </w:rPr>
              <w:t xml:space="preserve">E-mail: </w:t>
            </w:r>
            <w:hyperlink r:id="rId18" w:history="1">
              <w:r w:rsidRPr="00FB516B">
                <w:rPr>
                  <w:rStyle w:val="a5"/>
                  <w:rFonts w:ascii="Times New Roman" w:eastAsia="Times New Roman" w:hAnsi="Times New Roman"/>
                  <w:lang w:val="en-US"/>
                </w:rPr>
                <w:t>beradm@krasmail.ru</w:t>
              </w:r>
            </w:hyperlink>
            <w:r w:rsidRPr="00FB516B">
              <w:rPr>
                <w:rStyle w:val="12"/>
                <w:rFonts w:eastAsia="Arial Unicode MS"/>
              </w:rPr>
              <w:t xml:space="preserve"> </w:t>
            </w:r>
          </w:p>
          <w:p w:rsidR="001C2ADA" w:rsidRPr="00FB516B" w:rsidRDefault="001C2ADA" w:rsidP="00FB0360">
            <w:pPr>
              <w:pStyle w:val="af1"/>
              <w:widowControl w:val="0"/>
              <w:autoSpaceDE w:val="0"/>
              <w:autoSpaceDN w:val="0"/>
              <w:adjustRightInd w:val="0"/>
              <w:rPr>
                <w:rFonts w:ascii="Times New Roman" w:hAnsi="Times New Roman" w:cs="Times New Roman"/>
                <w:lang w:val="en-US"/>
              </w:rPr>
            </w:pPr>
            <w:r w:rsidRPr="00FB516B">
              <w:rPr>
                <w:rFonts w:ascii="Times New Roman" w:hAnsi="Times New Roman" w:cs="Times New Roman"/>
              </w:rPr>
              <w:t>ИНН</w:t>
            </w:r>
            <w:r w:rsidRPr="00FB516B">
              <w:rPr>
                <w:rFonts w:ascii="Times New Roman" w:hAnsi="Times New Roman" w:cs="Times New Roman"/>
                <w:lang w:val="en-US"/>
              </w:rPr>
              <w:t xml:space="preserve"> 2404000419 </w:t>
            </w:r>
            <w:r w:rsidRPr="00FB516B">
              <w:rPr>
                <w:rFonts w:ascii="Times New Roman" w:hAnsi="Times New Roman" w:cs="Times New Roman"/>
              </w:rPr>
              <w:t>КПП</w:t>
            </w:r>
            <w:r w:rsidRPr="00FB516B">
              <w:rPr>
                <w:rFonts w:ascii="Times New Roman" w:hAnsi="Times New Roman" w:cs="Times New Roman"/>
                <w:lang w:val="en-US"/>
              </w:rPr>
              <w:t xml:space="preserve"> 240401001 </w:t>
            </w:r>
          </w:p>
          <w:p w:rsidR="001C2ADA" w:rsidRPr="00FB516B" w:rsidRDefault="001C2ADA" w:rsidP="00FB0360">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Отделение Красноярск, г. Красноярск,</w:t>
            </w:r>
          </w:p>
          <w:p w:rsidR="001C2ADA" w:rsidRPr="00FB516B" w:rsidRDefault="001C2ADA" w:rsidP="00FB0360">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 xml:space="preserve">р/с 40204810000000000534 БИК 040407001, ОКПО 04093702, ОКОГУ 32200, </w:t>
            </w:r>
          </w:p>
          <w:p w:rsidR="001C2ADA" w:rsidRPr="00FB516B" w:rsidRDefault="001C2ADA" w:rsidP="00FB0360">
            <w:pPr>
              <w:rPr>
                <w:rFonts w:ascii="Times New Roman" w:hAnsi="Times New Roman"/>
                <w:sz w:val="24"/>
                <w:szCs w:val="24"/>
              </w:rPr>
            </w:pPr>
            <w:r w:rsidRPr="00FB516B">
              <w:rPr>
                <w:rFonts w:ascii="Times New Roman" w:hAnsi="Times New Roman"/>
                <w:sz w:val="24"/>
                <w:szCs w:val="24"/>
              </w:rPr>
              <w:t>ОКТМО 04605151</w:t>
            </w:r>
          </w:p>
        </w:tc>
      </w:tr>
      <w:tr w:rsidR="001C2ADA" w:rsidRPr="00A64044" w:rsidTr="00FB0360">
        <w:trPr>
          <w:trHeight w:val="388"/>
        </w:trPr>
        <w:tc>
          <w:tcPr>
            <w:tcW w:w="10022" w:type="dxa"/>
          </w:tcPr>
          <w:p w:rsidR="001C2ADA" w:rsidRPr="00FB516B" w:rsidRDefault="001C2ADA" w:rsidP="00FB0360">
            <w:pPr>
              <w:jc w:val="center"/>
              <w:rPr>
                <w:rFonts w:ascii="Times New Roman" w:hAnsi="Times New Roman"/>
                <w:b/>
                <w:sz w:val="24"/>
                <w:szCs w:val="24"/>
              </w:rPr>
            </w:pPr>
            <w:r w:rsidRPr="00FB516B">
              <w:rPr>
                <w:rFonts w:ascii="Times New Roman" w:hAnsi="Times New Roman"/>
                <w:b/>
                <w:sz w:val="24"/>
                <w:szCs w:val="24"/>
              </w:rPr>
              <w:t>Покупатель:</w:t>
            </w:r>
          </w:p>
        </w:tc>
      </w:tr>
      <w:tr w:rsidR="001C2ADA" w:rsidRPr="00A64044" w:rsidTr="00FB0360">
        <w:trPr>
          <w:trHeight w:val="576"/>
        </w:trPr>
        <w:tc>
          <w:tcPr>
            <w:tcW w:w="10022" w:type="dxa"/>
          </w:tcPr>
          <w:p w:rsidR="001C2ADA" w:rsidRPr="00FB516B" w:rsidRDefault="001C2ADA" w:rsidP="00FB0360">
            <w:pPr>
              <w:spacing w:after="0"/>
              <w:rPr>
                <w:rFonts w:ascii="Times New Roman" w:hAnsi="Times New Roman"/>
                <w:color w:val="000000"/>
                <w:spacing w:val="-2"/>
                <w:sz w:val="24"/>
                <w:szCs w:val="24"/>
              </w:rPr>
            </w:pPr>
            <w:r w:rsidRPr="00FB516B">
              <w:rPr>
                <w:rFonts w:ascii="Times New Roman" w:hAnsi="Times New Roman"/>
                <w:color w:val="000000"/>
                <w:spacing w:val="-2"/>
                <w:sz w:val="24"/>
                <w:szCs w:val="24"/>
              </w:rPr>
              <w:t>ФИО</w:t>
            </w:r>
          </w:p>
          <w:p w:rsidR="001C2ADA" w:rsidRPr="00FB516B" w:rsidRDefault="001C2ADA" w:rsidP="00FB0360">
            <w:pPr>
              <w:spacing w:after="0"/>
              <w:rPr>
                <w:rFonts w:ascii="Times New Roman" w:hAnsi="Times New Roman"/>
                <w:sz w:val="24"/>
                <w:szCs w:val="24"/>
              </w:rPr>
            </w:pPr>
            <w:r w:rsidRPr="00FB516B">
              <w:rPr>
                <w:rFonts w:ascii="Times New Roman" w:hAnsi="Times New Roman"/>
                <w:color w:val="000000"/>
                <w:spacing w:val="-2"/>
                <w:sz w:val="24"/>
                <w:szCs w:val="24"/>
              </w:rPr>
              <w:t>Па</w:t>
            </w:r>
            <w:r w:rsidRPr="00FB516B">
              <w:rPr>
                <w:rFonts w:ascii="Times New Roman" w:hAnsi="Times New Roman"/>
                <w:color w:val="000000"/>
                <w:sz w:val="24"/>
                <w:szCs w:val="24"/>
              </w:rPr>
              <w:t xml:space="preserve">спорт    </w:t>
            </w:r>
            <w:r w:rsidRPr="00FB516B">
              <w:rPr>
                <w:rFonts w:ascii="Times New Roman" w:hAnsi="Times New Roman"/>
                <w:sz w:val="24"/>
                <w:szCs w:val="24"/>
              </w:rPr>
              <w:t xml:space="preserve"> выдан   г., код подразделения </w:t>
            </w:r>
          </w:p>
          <w:p w:rsidR="001C2ADA" w:rsidRPr="00FB516B" w:rsidRDefault="001C2ADA" w:rsidP="00FB0360">
            <w:pPr>
              <w:spacing w:after="0"/>
              <w:jc w:val="both"/>
              <w:rPr>
                <w:rFonts w:ascii="Times New Roman" w:hAnsi="Times New Roman"/>
                <w:sz w:val="24"/>
                <w:szCs w:val="24"/>
              </w:rPr>
            </w:pPr>
            <w:r w:rsidRPr="00FB516B">
              <w:rPr>
                <w:rFonts w:ascii="Times New Roman" w:hAnsi="Times New Roman"/>
                <w:sz w:val="24"/>
                <w:szCs w:val="24"/>
              </w:rPr>
              <w:t xml:space="preserve">Состоит на регистрационном учете по адресу: </w:t>
            </w:r>
          </w:p>
        </w:tc>
      </w:tr>
    </w:tbl>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r w:rsidRPr="00FB516B">
        <w:rPr>
          <w:rFonts w:ascii="Times New Roman" w:hAnsi="Times New Roman"/>
          <w:b/>
          <w:bCs/>
          <w:color w:val="000000"/>
          <w:spacing w:val="26"/>
          <w:sz w:val="24"/>
          <w:szCs w:val="24"/>
        </w:rPr>
        <w:t xml:space="preserve">            11.</w:t>
      </w:r>
      <w:r w:rsidRPr="00FB516B">
        <w:rPr>
          <w:rFonts w:ascii="Times New Roman" w:hAnsi="Times New Roman"/>
          <w:b/>
          <w:bCs/>
          <w:color w:val="000000"/>
          <w:sz w:val="24"/>
          <w:szCs w:val="24"/>
        </w:rPr>
        <w:t xml:space="preserve"> П</w:t>
      </w:r>
      <w:r w:rsidRPr="00FB516B">
        <w:rPr>
          <w:rFonts w:ascii="Times New Roman" w:hAnsi="Times New Roman"/>
          <w:b/>
          <w:bCs/>
          <w:color w:val="000000"/>
          <w:spacing w:val="-2"/>
          <w:sz w:val="24"/>
          <w:szCs w:val="24"/>
        </w:rPr>
        <w:t>одписи сторон</w:t>
      </w: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sz w:val="24"/>
          <w:szCs w:val="24"/>
        </w:rPr>
      </w:pPr>
    </w:p>
    <w:tbl>
      <w:tblPr>
        <w:tblW w:w="0" w:type="auto"/>
        <w:tblLook w:val="01E0"/>
      </w:tblPr>
      <w:tblGrid>
        <w:gridCol w:w="4790"/>
        <w:gridCol w:w="4781"/>
      </w:tblGrid>
      <w:tr w:rsidR="001C2ADA" w:rsidRPr="00FB516B" w:rsidTr="00FB0360">
        <w:trPr>
          <w:trHeight w:val="1873"/>
        </w:trPr>
        <w:tc>
          <w:tcPr>
            <w:tcW w:w="4790" w:type="dxa"/>
          </w:tcPr>
          <w:p w:rsidR="001C2ADA" w:rsidRPr="007D389E" w:rsidRDefault="001C2ADA" w:rsidP="00FB0360">
            <w:pPr>
              <w:spacing w:after="0"/>
              <w:rPr>
                <w:rFonts w:ascii="Times New Roman" w:hAnsi="Times New Roman"/>
                <w:sz w:val="24"/>
                <w:szCs w:val="24"/>
              </w:rPr>
            </w:pPr>
          </w:p>
          <w:p w:rsidR="001C2ADA" w:rsidRPr="007D389E" w:rsidRDefault="001C2ADA" w:rsidP="00FB0360">
            <w:pPr>
              <w:spacing w:after="0"/>
              <w:rPr>
                <w:rFonts w:ascii="Times New Roman" w:hAnsi="Times New Roman"/>
                <w:sz w:val="24"/>
                <w:szCs w:val="24"/>
              </w:rPr>
            </w:pPr>
            <w:r w:rsidRPr="007D389E">
              <w:rPr>
                <w:rFonts w:ascii="Times New Roman" w:hAnsi="Times New Roman"/>
                <w:sz w:val="24"/>
                <w:szCs w:val="24"/>
              </w:rPr>
              <w:t>Продавец:</w:t>
            </w:r>
          </w:p>
          <w:p w:rsidR="001C2ADA" w:rsidRPr="007D389E" w:rsidRDefault="001C2ADA" w:rsidP="00FB0360">
            <w:pPr>
              <w:spacing w:after="0"/>
              <w:rPr>
                <w:rFonts w:ascii="Times New Roman" w:hAnsi="Times New Roman"/>
                <w:sz w:val="24"/>
                <w:szCs w:val="24"/>
              </w:rPr>
            </w:pPr>
            <w:r w:rsidRPr="007D389E">
              <w:rPr>
                <w:rFonts w:ascii="Times New Roman" w:hAnsi="Times New Roman"/>
                <w:sz w:val="24"/>
                <w:szCs w:val="24"/>
              </w:rPr>
              <w:t>Администрация поселка Березовка</w:t>
            </w:r>
          </w:p>
          <w:p w:rsidR="001C2ADA" w:rsidRPr="007D389E" w:rsidRDefault="001C2ADA" w:rsidP="00FB0360">
            <w:pPr>
              <w:spacing w:after="0"/>
              <w:rPr>
                <w:rFonts w:ascii="Times New Roman" w:hAnsi="Times New Roman"/>
                <w:sz w:val="24"/>
                <w:szCs w:val="24"/>
              </w:rPr>
            </w:pPr>
            <w:r w:rsidRPr="007D389E">
              <w:rPr>
                <w:rFonts w:ascii="Times New Roman" w:hAnsi="Times New Roman"/>
                <w:sz w:val="24"/>
                <w:szCs w:val="24"/>
              </w:rPr>
              <w:t xml:space="preserve">в лице Главы поселка </w:t>
            </w:r>
          </w:p>
          <w:p w:rsidR="001C2ADA" w:rsidRPr="007D389E" w:rsidRDefault="001C2ADA" w:rsidP="00FB0360">
            <w:pPr>
              <w:spacing w:after="0"/>
              <w:rPr>
                <w:rFonts w:ascii="Times New Roman" w:hAnsi="Times New Roman"/>
                <w:sz w:val="24"/>
                <w:szCs w:val="24"/>
              </w:rPr>
            </w:pPr>
            <w:r w:rsidRPr="007D389E">
              <w:rPr>
                <w:rFonts w:ascii="Times New Roman" w:hAnsi="Times New Roman"/>
                <w:sz w:val="24"/>
                <w:szCs w:val="24"/>
              </w:rPr>
              <w:t xml:space="preserve">Суслова Сергея Анатольевича </w:t>
            </w:r>
          </w:p>
          <w:p w:rsidR="001C2ADA" w:rsidRPr="007D389E" w:rsidRDefault="001C2ADA" w:rsidP="00FB0360">
            <w:pPr>
              <w:spacing w:after="0"/>
              <w:rPr>
                <w:rFonts w:ascii="Times New Roman" w:hAnsi="Times New Roman"/>
                <w:sz w:val="24"/>
                <w:szCs w:val="24"/>
              </w:rPr>
            </w:pPr>
          </w:p>
        </w:tc>
        <w:tc>
          <w:tcPr>
            <w:tcW w:w="4781" w:type="dxa"/>
          </w:tcPr>
          <w:p w:rsidR="001C2ADA" w:rsidRPr="00FB516B" w:rsidRDefault="001C2ADA" w:rsidP="00FB0360">
            <w:pPr>
              <w:spacing w:after="0"/>
              <w:rPr>
                <w:rFonts w:ascii="Times New Roman" w:hAnsi="Times New Roman"/>
                <w:sz w:val="24"/>
                <w:szCs w:val="24"/>
              </w:rPr>
            </w:pP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_______________________</w:t>
            </w: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(подпись) </w:t>
            </w: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М.П.</w:t>
            </w:r>
          </w:p>
        </w:tc>
      </w:tr>
      <w:tr w:rsidR="001C2ADA" w:rsidRPr="00FB516B" w:rsidTr="00FB0360">
        <w:trPr>
          <w:trHeight w:val="1226"/>
        </w:trPr>
        <w:tc>
          <w:tcPr>
            <w:tcW w:w="4790" w:type="dxa"/>
          </w:tcPr>
          <w:p w:rsidR="001C2ADA" w:rsidRPr="007D389E" w:rsidRDefault="001C2ADA" w:rsidP="00FB0360">
            <w:pPr>
              <w:spacing w:after="0"/>
              <w:jc w:val="both"/>
              <w:rPr>
                <w:rFonts w:ascii="Times New Roman" w:hAnsi="Times New Roman"/>
                <w:sz w:val="24"/>
                <w:szCs w:val="24"/>
              </w:rPr>
            </w:pPr>
            <w:r w:rsidRPr="007D389E">
              <w:rPr>
                <w:rFonts w:ascii="Times New Roman" w:hAnsi="Times New Roman"/>
                <w:sz w:val="24"/>
                <w:szCs w:val="24"/>
              </w:rPr>
              <w:t xml:space="preserve">Покупатель: </w:t>
            </w:r>
          </w:p>
          <w:p w:rsidR="001C2ADA" w:rsidRPr="007D389E" w:rsidRDefault="001C2ADA" w:rsidP="00FB0360">
            <w:pPr>
              <w:spacing w:after="0"/>
              <w:rPr>
                <w:rFonts w:ascii="Times New Roman" w:hAnsi="Times New Roman"/>
                <w:sz w:val="24"/>
                <w:szCs w:val="24"/>
              </w:rPr>
            </w:pPr>
          </w:p>
          <w:p w:rsidR="001C2ADA" w:rsidRPr="007D389E" w:rsidRDefault="001C2ADA" w:rsidP="00FB0360">
            <w:pPr>
              <w:spacing w:after="0"/>
              <w:rPr>
                <w:rFonts w:ascii="Times New Roman" w:hAnsi="Times New Roman"/>
                <w:sz w:val="24"/>
                <w:szCs w:val="24"/>
              </w:rPr>
            </w:pPr>
          </w:p>
        </w:tc>
        <w:tc>
          <w:tcPr>
            <w:tcW w:w="4781" w:type="dxa"/>
          </w:tcPr>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_______________________</w:t>
            </w:r>
          </w:p>
          <w:p w:rsidR="001C2ADA" w:rsidRPr="00FB516B" w:rsidRDefault="001C2ADA" w:rsidP="00FB0360">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(подпись)                             </w:t>
            </w:r>
          </w:p>
        </w:tc>
      </w:tr>
    </w:tbl>
    <w:p w:rsidR="001C2ADA" w:rsidRDefault="001C2ADA" w:rsidP="007D389E">
      <w:pPr>
        <w:tabs>
          <w:tab w:val="left" w:pos="4111"/>
        </w:tabs>
      </w:pPr>
      <w:r w:rsidRPr="00A64044">
        <w:t xml:space="preserve">                                                                                                                   </w:t>
      </w:r>
      <w:r>
        <w:t xml:space="preserve">               </w:t>
      </w:r>
    </w:p>
    <w:p w:rsidR="00ED6A27" w:rsidRDefault="00ED6A27" w:rsidP="007D389E"/>
    <w:sectPr w:rsidR="00ED6A27" w:rsidSect="009E235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ED" w:rsidRDefault="00A97DED" w:rsidP="00ED6A27">
      <w:pPr>
        <w:spacing w:after="0" w:line="240" w:lineRule="auto"/>
      </w:pPr>
      <w:r>
        <w:separator/>
      </w:r>
    </w:p>
  </w:endnote>
  <w:endnote w:type="continuationSeparator" w:id="1">
    <w:p w:rsidR="00A97DED" w:rsidRDefault="00A97DED" w:rsidP="00ED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eterburg">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ED" w:rsidRDefault="00A97DED" w:rsidP="00ED6A27">
      <w:pPr>
        <w:spacing w:after="0" w:line="240" w:lineRule="auto"/>
      </w:pPr>
      <w:r>
        <w:separator/>
      </w:r>
    </w:p>
  </w:footnote>
  <w:footnote w:type="continuationSeparator" w:id="1">
    <w:p w:rsidR="00A97DED" w:rsidRDefault="00A97DED" w:rsidP="00ED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486197"/>
    <w:multiLevelType w:val="hybridMultilevel"/>
    <w:tmpl w:val="2BD85E0A"/>
    <w:lvl w:ilvl="0" w:tplc="063A3B0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
    <w:nsid w:val="2BB460AE"/>
    <w:multiLevelType w:val="hybridMultilevel"/>
    <w:tmpl w:val="F43E91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1662F"/>
    <w:rsid w:val="000501C3"/>
    <w:rsid w:val="000754F5"/>
    <w:rsid w:val="000B2634"/>
    <w:rsid w:val="000F67BA"/>
    <w:rsid w:val="0010563E"/>
    <w:rsid w:val="00130B4A"/>
    <w:rsid w:val="00130FF1"/>
    <w:rsid w:val="00140C88"/>
    <w:rsid w:val="00141A77"/>
    <w:rsid w:val="00145EC7"/>
    <w:rsid w:val="00153660"/>
    <w:rsid w:val="0015735D"/>
    <w:rsid w:val="0016331A"/>
    <w:rsid w:val="00190586"/>
    <w:rsid w:val="001973E1"/>
    <w:rsid w:val="001C2ADA"/>
    <w:rsid w:val="001D7939"/>
    <w:rsid w:val="001E161C"/>
    <w:rsid w:val="001F3B1A"/>
    <w:rsid w:val="002242C6"/>
    <w:rsid w:val="00245F21"/>
    <w:rsid w:val="00257FFA"/>
    <w:rsid w:val="0028094A"/>
    <w:rsid w:val="002810B1"/>
    <w:rsid w:val="002A00CD"/>
    <w:rsid w:val="002A3E66"/>
    <w:rsid w:val="002B6CAC"/>
    <w:rsid w:val="002D17F4"/>
    <w:rsid w:val="002E245F"/>
    <w:rsid w:val="002F3B52"/>
    <w:rsid w:val="002F4699"/>
    <w:rsid w:val="00313531"/>
    <w:rsid w:val="00392C20"/>
    <w:rsid w:val="003A66F1"/>
    <w:rsid w:val="003B4B11"/>
    <w:rsid w:val="003E02DC"/>
    <w:rsid w:val="004021CD"/>
    <w:rsid w:val="00425599"/>
    <w:rsid w:val="00426464"/>
    <w:rsid w:val="00431D36"/>
    <w:rsid w:val="004A74F7"/>
    <w:rsid w:val="004B4CAD"/>
    <w:rsid w:val="004F4DDD"/>
    <w:rsid w:val="004F7F45"/>
    <w:rsid w:val="00510634"/>
    <w:rsid w:val="005265F2"/>
    <w:rsid w:val="00583E72"/>
    <w:rsid w:val="005949A7"/>
    <w:rsid w:val="005E2FCA"/>
    <w:rsid w:val="005F2F64"/>
    <w:rsid w:val="005F3600"/>
    <w:rsid w:val="00667333"/>
    <w:rsid w:val="00671F80"/>
    <w:rsid w:val="00687D9B"/>
    <w:rsid w:val="006A4EE2"/>
    <w:rsid w:val="006D5503"/>
    <w:rsid w:val="006D7CA3"/>
    <w:rsid w:val="006F6F9B"/>
    <w:rsid w:val="0070173B"/>
    <w:rsid w:val="007024A4"/>
    <w:rsid w:val="007248DC"/>
    <w:rsid w:val="00725F96"/>
    <w:rsid w:val="0074546D"/>
    <w:rsid w:val="0077140D"/>
    <w:rsid w:val="007B3324"/>
    <w:rsid w:val="007D389E"/>
    <w:rsid w:val="008039ED"/>
    <w:rsid w:val="0082761C"/>
    <w:rsid w:val="00861A76"/>
    <w:rsid w:val="0089716D"/>
    <w:rsid w:val="008C29D1"/>
    <w:rsid w:val="008F1A6D"/>
    <w:rsid w:val="00906A23"/>
    <w:rsid w:val="00934E5D"/>
    <w:rsid w:val="009506F8"/>
    <w:rsid w:val="00952677"/>
    <w:rsid w:val="00970D3E"/>
    <w:rsid w:val="009B4901"/>
    <w:rsid w:val="009C0B13"/>
    <w:rsid w:val="009E2357"/>
    <w:rsid w:val="009E5160"/>
    <w:rsid w:val="009E6CF0"/>
    <w:rsid w:val="009F7058"/>
    <w:rsid w:val="00A06EA8"/>
    <w:rsid w:val="00A26DD6"/>
    <w:rsid w:val="00A3242D"/>
    <w:rsid w:val="00A54779"/>
    <w:rsid w:val="00A565D0"/>
    <w:rsid w:val="00A678CC"/>
    <w:rsid w:val="00A97DED"/>
    <w:rsid w:val="00AB575B"/>
    <w:rsid w:val="00AB6B26"/>
    <w:rsid w:val="00B2355A"/>
    <w:rsid w:val="00B623AF"/>
    <w:rsid w:val="00B635BC"/>
    <w:rsid w:val="00B7257A"/>
    <w:rsid w:val="00B73DAC"/>
    <w:rsid w:val="00B9029D"/>
    <w:rsid w:val="00BC3353"/>
    <w:rsid w:val="00BE68F8"/>
    <w:rsid w:val="00BE7B61"/>
    <w:rsid w:val="00C10F5D"/>
    <w:rsid w:val="00C24C74"/>
    <w:rsid w:val="00C36FBE"/>
    <w:rsid w:val="00C4061A"/>
    <w:rsid w:val="00C4456B"/>
    <w:rsid w:val="00C649AF"/>
    <w:rsid w:val="00C6716A"/>
    <w:rsid w:val="00CA1F7D"/>
    <w:rsid w:val="00CA29D6"/>
    <w:rsid w:val="00CF2B38"/>
    <w:rsid w:val="00D07BDB"/>
    <w:rsid w:val="00D14E6F"/>
    <w:rsid w:val="00D15D0C"/>
    <w:rsid w:val="00D15EAD"/>
    <w:rsid w:val="00D1662F"/>
    <w:rsid w:val="00D4764A"/>
    <w:rsid w:val="00D54191"/>
    <w:rsid w:val="00D61FCB"/>
    <w:rsid w:val="00D640D6"/>
    <w:rsid w:val="00D86ED7"/>
    <w:rsid w:val="00D901B4"/>
    <w:rsid w:val="00D91875"/>
    <w:rsid w:val="00DC481C"/>
    <w:rsid w:val="00DD140A"/>
    <w:rsid w:val="00DD2A3F"/>
    <w:rsid w:val="00DE78F1"/>
    <w:rsid w:val="00DF13A5"/>
    <w:rsid w:val="00E603AC"/>
    <w:rsid w:val="00E71C3C"/>
    <w:rsid w:val="00E72F57"/>
    <w:rsid w:val="00E926E1"/>
    <w:rsid w:val="00EB23FB"/>
    <w:rsid w:val="00EC424D"/>
    <w:rsid w:val="00ED6A27"/>
    <w:rsid w:val="00EE17A2"/>
    <w:rsid w:val="00F04C2C"/>
    <w:rsid w:val="00F11CC8"/>
    <w:rsid w:val="00F148B5"/>
    <w:rsid w:val="00F153E2"/>
    <w:rsid w:val="00F20A9B"/>
    <w:rsid w:val="00F809C8"/>
    <w:rsid w:val="00F87645"/>
    <w:rsid w:val="00FB0360"/>
    <w:rsid w:val="00FC2EFA"/>
    <w:rsid w:val="00FD0DC3"/>
    <w:rsid w:val="00FD6F18"/>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1">
    <w:name w:val="heading 1"/>
    <w:basedOn w:val="a"/>
    <w:next w:val="a"/>
    <w:link w:val="10"/>
    <w:uiPriority w:val="9"/>
    <w:qFormat/>
    <w:rsid w:val="001C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 w:type="paragraph" w:styleId="a8">
    <w:name w:val="Body Text"/>
    <w:basedOn w:val="a"/>
    <w:link w:val="a9"/>
    <w:rsid w:val="00BE7B61"/>
    <w:pPr>
      <w:spacing w:after="0" w:line="240" w:lineRule="auto"/>
      <w:ind w:firstLine="709"/>
      <w:jc w:val="both"/>
    </w:pPr>
    <w:rPr>
      <w:rFonts w:ascii="Times New Roman" w:hAnsi="Times New Roman"/>
      <w:bCs/>
      <w:sz w:val="28"/>
      <w:szCs w:val="24"/>
      <w:lang w:eastAsia="en-US"/>
    </w:rPr>
  </w:style>
  <w:style w:type="character" w:customStyle="1" w:styleId="a9">
    <w:name w:val="Основной текст Знак"/>
    <w:basedOn w:val="a0"/>
    <w:link w:val="a8"/>
    <w:rsid w:val="00BE7B61"/>
    <w:rPr>
      <w:rFonts w:ascii="Times New Roman" w:eastAsia="Times New Roman" w:hAnsi="Times New Roman" w:cs="Times New Roman"/>
      <w:bCs/>
      <w:sz w:val="28"/>
      <w:szCs w:val="24"/>
    </w:rPr>
  </w:style>
  <w:style w:type="paragraph" w:styleId="31">
    <w:name w:val="Body Text Indent 3"/>
    <w:basedOn w:val="a"/>
    <w:link w:val="32"/>
    <w:uiPriority w:val="99"/>
    <w:semiHidden/>
    <w:unhideWhenUsed/>
    <w:rsid w:val="0082761C"/>
    <w:pPr>
      <w:spacing w:after="120"/>
      <w:ind w:left="283"/>
    </w:pPr>
    <w:rPr>
      <w:sz w:val="16"/>
      <w:szCs w:val="16"/>
    </w:rPr>
  </w:style>
  <w:style w:type="character" w:customStyle="1" w:styleId="32">
    <w:name w:val="Основной текст с отступом 3 Знак"/>
    <w:basedOn w:val="a0"/>
    <w:link w:val="31"/>
    <w:uiPriority w:val="99"/>
    <w:semiHidden/>
    <w:rsid w:val="0082761C"/>
    <w:rPr>
      <w:rFonts w:ascii="Calibri" w:eastAsia="Times New Roman" w:hAnsi="Calibri" w:cs="Times New Roman"/>
      <w:sz w:val="16"/>
      <w:szCs w:val="16"/>
      <w:lang w:eastAsia="ru-RU"/>
    </w:rPr>
  </w:style>
  <w:style w:type="paragraph" w:customStyle="1" w:styleId="ConsNormal">
    <w:name w:val="ConsNormal"/>
    <w:rsid w:val="0082761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customStyle="1" w:styleId="ConsPlusNormal">
    <w:name w:val="ConsPlusNormal"/>
    <w:rsid w:val="00C6716A"/>
    <w:pPr>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List Bullet"/>
    <w:basedOn w:val="a"/>
    <w:rsid w:val="00431D36"/>
    <w:pPr>
      <w:overflowPunct w:val="0"/>
      <w:autoSpaceDE w:val="0"/>
      <w:autoSpaceDN w:val="0"/>
      <w:adjustRightInd w:val="0"/>
      <w:spacing w:after="0" w:line="240" w:lineRule="auto"/>
      <w:ind w:firstLine="510"/>
      <w:jc w:val="both"/>
      <w:textAlignment w:val="baseline"/>
    </w:pPr>
    <w:rPr>
      <w:rFonts w:ascii="Times New Roman" w:hAnsi="Times New Roman"/>
      <w:sz w:val="28"/>
      <w:szCs w:val="20"/>
    </w:rPr>
  </w:style>
  <w:style w:type="paragraph" w:customStyle="1" w:styleId="Iniiaiieoaenonionooiii2">
    <w:name w:val="Iniiaiie oaeno n ionooiii 2"/>
    <w:basedOn w:val="a"/>
    <w:rsid w:val="00431D36"/>
    <w:pPr>
      <w:spacing w:after="0" w:line="240" w:lineRule="auto"/>
      <w:ind w:firstLine="284"/>
      <w:jc w:val="both"/>
    </w:pPr>
    <w:rPr>
      <w:rFonts w:ascii="Peterburg" w:hAnsi="Peterburg"/>
      <w:sz w:val="20"/>
      <w:szCs w:val="20"/>
    </w:rPr>
  </w:style>
  <w:style w:type="paragraph" w:styleId="ab">
    <w:name w:val="Body Text Indent"/>
    <w:basedOn w:val="a"/>
    <w:link w:val="ac"/>
    <w:uiPriority w:val="99"/>
    <w:semiHidden/>
    <w:unhideWhenUsed/>
    <w:rsid w:val="005265F2"/>
    <w:pPr>
      <w:spacing w:after="120"/>
      <w:ind w:left="283"/>
    </w:pPr>
  </w:style>
  <w:style w:type="character" w:customStyle="1" w:styleId="ac">
    <w:name w:val="Основной текст с отступом Знак"/>
    <w:basedOn w:val="a0"/>
    <w:link w:val="ab"/>
    <w:uiPriority w:val="99"/>
    <w:semiHidden/>
    <w:rsid w:val="005265F2"/>
    <w:rPr>
      <w:rFonts w:ascii="Calibri" w:eastAsia="Times New Roman" w:hAnsi="Calibri" w:cs="Times New Roman"/>
      <w:lang w:eastAsia="ru-RU"/>
    </w:rPr>
  </w:style>
  <w:style w:type="paragraph" w:styleId="33">
    <w:name w:val="Body Text 3"/>
    <w:basedOn w:val="a"/>
    <w:link w:val="34"/>
    <w:uiPriority w:val="99"/>
    <w:semiHidden/>
    <w:unhideWhenUsed/>
    <w:rsid w:val="00ED6A27"/>
    <w:pPr>
      <w:spacing w:after="120"/>
    </w:pPr>
    <w:rPr>
      <w:sz w:val="16"/>
      <w:szCs w:val="16"/>
    </w:rPr>
  </w:style>
  <w:style w:type="character" w:customStyle="1" w:styleId="34">
    <w:name w:val="Основной текст 3 Знак"/>
    <w:basedOn w:val="a0"/>
    <w:link w:val="33"/>
    <w:uiPriority w:val="99"/>
    <w:semiHidden/>
    <w:rsid w:val="00ED6A27"/>
    <w:rPr>
      <w:rFonts w:ascii="Calibri" w:eastAsia="Times New Roman" w:hAnsi="Calibri" w:cs="Times New Roman"/>
      <w:sz w:val="16"/>
      <w:szCs w:val="16"/>
      <w:lang w:eastAsia="ru-RU"/>
    </w:rPr>
  </w:style>
  <w:style w:type="paragraph" w:customStyle="1" w:styleId="11">
    <w:name w:val="Обычный (веб)1"/>
    <w:basedOn w:val="a"/>
    <w:rsid w:val="00ED6A27"/>
    <w:pPr>
      <w:suppressAutoHyphens/>
      <w:spacing w:before="30" w:after="30" w:line="100" w:lineRule="atLeast"/>
    </w:pPr>
    <w:rPr>
      <w:rFonts w:ascii="Arial" w:eastAsia="Lucida Sans Unicode" w:hAnsi="Arial" w:cs="Arial"/>
      <w:color w:val="332E2D"/>
      <w:spacing w:val="2"/>
      <w:kern w:val="1"/>
      <w:sz w:val="24"/>
      <w:szCs w:val="24"/>
      <w:lang w:eastAsia="hi-IN" w:bidi="hi-IN"/>
    </w:rPr>
  </w:style>
  <w:style w:type="character" w:customStyle="1" w:styleId="serp-urlitem">
    <w:name w:val="serp-url__item"/>
    <w:basedOn w:val="a0"/>
    <w:rsid w:val="00ED6A27"/>
  </w:style>
  <w:style w:type="paragraph" w:styleId="ad">
    <w:name w:val="header"/>
    <w:basedOn w:val="a"/>
    <w:link w:val="ae"/>
    <w:uiPriority w:val="99"/>
    <w:semiHidden/>
    <w:unhideWhenUsed/>
    <w:rsid w:val="00ED6A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6A27"/>
    <w:rPr>
      <w:rFonts w:ascii="Calibri" w:eastAsia="Times New Roman" w:hAnsi="Calibri" w:cs="Times New Roman"/>
      <w:lang w:eastAsia="ru-RU"/>
    </w:rPr>
  </w:style>
  <w:style w:type="paragraph" w:styleId="af">
    <w:name w:val="footer"/>
    <w:basedOn w:val="a"/>
    <w:link w:val="af0"/>
    <w:uiPriority w:val="99"/>
    <w:semiHidden/>
    <w:unhideWhenUsed/>
    <w:rsid w:val="00ED6A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6A27"/>
    <w:rPr>
      <w:rFonts w:ascii="Calibri" w:eastAsia="Times New Roman" w:hAnsi="Calibri" w:cs="Times New Roman"/>
      <w:lang w:eastAsia="ru-RU"/>
    </w:rPr>
  </w:style>
  <w:style w:type="character" w:customStyle="1" w:styleId="10">
    <w:name w:val="Заголовок 1 Знак"/>
    <w:basedOn w:val="a0"/>
    <w:link w:val="1"/>
    <w:uiPriority w:val="9"/>
    <w:rsid w:val="001C2ADA"/>
    <w:rPr>
      <w:rFonts w:asciiTheme="majorHAnsi" w:eastAsiaTheme="majorEastAsia" w:hAnsiTheme="majorHAnsi" w:cstheme="majorBidi"/>
      <w:b/>
      <w:bCs/>
      <w:color w:val="365F91" w:themeColor="accent1" w:themeShade="BF"/>
      <w:sz w:val="28"/>
      <w:szCs w:val="28"/>
      <w:lang w:eastAsia="ru-RU"/>
    </w:rPr>
  </w:style>
  <w:style w:type="character" w:customStyle="1" w:styleId="105pt">
    <w:name w:val="Основной текст + 10;5 pt;Полужирный"/>
    <w:basedOn w:val="a0"/>
    <w:rsid w:val="001C2ADA"/>
    <w:rPr>
      <w:rFonts w:ascii="Times New Roman" w:eastAsia="Times New Roman" w:hAnsi="Times New Roman" w:cs="Times New Roman"/>
      <w:b/>
      <w:bCs/>
      <w:i w:val="0"/>
      <w:iCs w:val="0"/>
      <w:smallCaps w:val="0"/>
      <w:strike w:val="0"/>
      <w:spacing w:val="0"/>
      <w:sz w:val="21"/>
      <w:szCs w:val="21"/>
    </w:rPr>
  </w:style>
  <w:style w:type="paragraph" w:styleId="af1">
    <w:name w:val="No Spacing"/>
    <w:uiPriority w:val="1"/>
    <w:qFormat/>
    <w:rsid w:val="001C2ADA"/>
    <w:pPr>
      <w:spacing w:after="0" w:line="240" w:lineRule="auto"/>
    </w:pPr>
    <w:rPr>
      <w:rFonts w:ascii="Arial Unicode MS" w:eastAsia="Arial Unicode MS" w:hAnsi="Arial Unicode MS" w:cs="Arial Unicode MS"/>
      <w:color w:val="000000"/>
      <w:sz w:val="24"/>
      <w:szCs w:val="24"/>
      <w:lang w:eastAsia="ru-RU"/>
    </w:rPr>
  </w:style>
  <w:style w:type="character" w:customStyle="1" w:styleId="12">
    <w:name w:val="Основной текст1"/>
    <w:basedOn w:val="a0"/>
    <w:rsid w:val="001C2ADA"/>
    <w:rPr>
      <w:rFonts w:ascii="Times New Roman" w:eastAsia="Times New Roman" w:hAnsi="Times New Roman" w:cs="Times New Roman"/>
      <w:b w:val="0"/>
      <w:bCs w:val="0"/>
      <w:i w:val="0"/>
      <w:iCs w:val="0"/>
      <w:smallCaps w:val="0"/>
      <w:strike w:val="0"/>
      <w:spacing w:val="0"/>
      <w:sz w:val="23"/>
      <w:szCs w:val="23"/>
      <w:u w:val="single"/>
      <w:lang w:val="en-US"/>
    </w:rPr>
  </w:style>
  <w:style w:type="table" w:styleId="af2">
    <w:name w:val="Table Grid"/>
    <w:basedOn w:val="a1"/>
    <w:uiPriority w:val="59"/>
    <w:rsid w:val="00EB2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659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AF0CE816EFC105D7AFC65351981320F20436E9D0F52E0DDDE500EE4E6F09FC3ABCDCAFtFX3B" TargetMode="External"/><Relationship Id="rId13" Type="http://schemas.openxmlformats.org/officeDocument/2006/relationships/hyperlink" Target="consultantplus://offline/ref=9E6E284811B4BD4BC8BA943EDAD9C0CD5876CD3857937D44C7A2EA0BA7EBB5737B1D9B1BDAWC1EC" TargetMode="External"/><Relationship Id="rId18" Type="http://schemas.openxmlformats.org/officeDocument/2006/relationships/hyperlink" Target="mailto:beradm@krasmail.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6E284811B4BD4BC8BA943EDAD9C0CD5876CD3857937D44C7A2EA0BA7EBB5737B1D9B1BDBWC17C" TargetMode="External"/><Relationship Id="rId17"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2" Type="http://schemas.openxmlformats.org/officeDocument/2006/relationships/numbering" Target="numbering.xml"/><Relationship Id="rId16" Type="http://schemas.openxmlformats.org/officeDocument/2006/relationships/hyperlink" Target="http://www.pgt-berezov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60C7E16E410815030BD83F741139B9DA8FF169C68A8654004FB51C946FE49A61F8299CC4yCPCK"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10" Type="http://schemas.openxmlformats.org/officeDocument/2006/relationships/hyperlink" Target="consultantplus://offline/ref=DCA0AF0CE816EFC105D7AFC65351981320F20436E9D0F52E0DDDE500EE4E6F09FC3ABCDDA7tFX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A0AF0CE816EFC105D7AFC65351981320F20436E9D0F52E0DDDE500EE4E6F09FC3ABCDCAEtFXAB" TargetMode="External"/><Relationship Id="rId14" Type="http://schemas.openxmlformats.org/officeDocument/2006/relationships/hyperlink" Target="consultantplus://offline/ref=9E6E284811B4BD4BC8BA943EDAD9C0CD5876CD3857937D44C7A2EA0BA7EBB5737B1D9B1AD3WC1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A665-458C-4873-A636-6B09F00F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15</Pages>
  <Words>7134</Words>
  <Characters>40668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1221</cp:lastModifiedBy>
  <cp:revision>14</cp:revision>
  <cp:lastPrinted>2020-09-11T02:22:00Z</cp:lastPrinted>
  <dcterms:created xsi:type="dcterms:W3CDTF">2020-07-21T09:39:00Z</dcterms:created>
  <dcterms:modified xsi:type="dcterms:W3CDTF">2020-09-11T04:37:00Z</dcterms:modified>
</cp:coreProperties>
</file>