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5B" w:rsidRPr="0051557E" w:rsidRDefault="00844AF2" w:rsidP="00B35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AB2F027" wp14:editId="6DB3FB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3640" cy="1019175"/>
            <wp:effectExtent l="0" t="0" r="381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4" cy="10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205" w:rsidRDefault="00891205" w:rsidP="00B3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205" w:rsidRDefault="00891205" w:rsidP="00B3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205" w:rsidRDefault="00891205" w:rsidP="00B3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205" w:rsidRDefault="00891205" w:rsidP="00B3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205" w:rsidRDefault="00891205" w:rsidP="00B3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205" w:rsidRDefault="00891205" w:rsidP="00B3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75B" w:rsidRPr="00FC384A" w:rsidRDefault="00B3575B" w:rsidP="00B3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</w:t>
      </w:r>
      <w:proofErr w:type="spellStart"/>
      <w:r w:rsidRPr="00FC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Росреесра</w:t>
      </w:r>
      <w:proofErr w:type="spellEnd"/>
      <w:r w:rsidRPr="00FC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Красноярскому краю подвели итоги</w:t>
      </w:r>
      <w:r w:rsidR="0039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учетно-регистрационной сфере </w:t>
      </w:r>
      <w:r w:rsidR="00FC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054D02" w:rsidRDefault="00054D02" w:rsidP="0057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AF2" w:rsidRPr="00FC384A" w:rsidRDefault="00B3575B" w:rsidP="0057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Управлении Росреестра по Красноярскому краю подвели итоги 2020 года. </w:t>
      </w:r>
      <w:r w:rsidR="00844AF2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показывает статистика, несмотря на сложную эпидемиологическую обстановку и </w:t>
      </w:r>
      <w:r w:rsidR="00DA511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44AF2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ограничительных мер в прошлом году, услуги Росреестра по-прежнему остаются востребованными </w:t>
      </w:r>
      <w:r w:rsidR="00194842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у жителей</w:t>
      </w:r>
      <w:r w:rsidR="00844AF2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нашего региона.</w:t>
      </w:r>
    </w:p>
    <w:p w:rsidR="00844AF2" w:rsidRPr="00FC384A" w:rsidRDefault="00844AF2" w:rsidP="0057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75B" w:rsidRPr="00FC384A" w:rsidRDefault="00844AF2" w:rsidP="0057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о</w:t>
      </w:r>
      <w:r w:rsidR="00B3575B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бщее количество поданных заявлений о</w:t>
      </w:r>
      <w:r w:rsidR="0051557E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государственном кадастровом учете (ГКУ) и государственной регистрации </w:t>
      </w:r>
      <w:r w:rsidR="00AC015E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(ГРП)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существенно не изменилось </w:t>
      </w:r>
      <w:r w:rsidR="00B3575B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– 870 504 (в 2019 году показатель составил 912 733)</w:t>
      </w:r>
      <w:r w:rsidR="00643E85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20384" w:rsidRPr="00FC384A" w:rsidRDefault="00720384" w:rsidP="0057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927" w:rsidRPr="00FC384A" w:rsidRDefault="0047546E" w:rsidP="0057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25927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11 % увеличилось </w:t>
      </w:r>
      <w:r w:rsidR="00643E85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зарегистрированных прав на жилые помещения – 173</w:t>
      </w:r>
      <w:r w:rsidR="00643E85" w:rsidRPr="00FC38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E25927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393</w:t>
      </w:r>
      <w:r w:rsidR="00B30789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также жители региона стали активн</w:t>
      </w:r>
      <w:r w:rsidR="00DA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оформлять земельные участки - </w:t>
      </w:r>
      <w:r w:rsidR="00B30789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зарегистрированных прав </w:t>
      </w:r>
      <w:r w:rsidR="00E25927"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 на 20% и составило 112 217.</w:t>
      </w:r>
    </w:p>
    <w:p w:rsidR="00891205" w:rsidRDefault="00891205" w:rsidP="008B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205" w:rsidRDefault="006B55CE" w:rsidP="006B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Ипотека и долевое строительство</w:t>
      </w:r>
    </w:p>
    <w:p w:rsidR="006B55CE" w:rsidRDefault="006B55CE" w:rsidP="008B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825" w:rsidRDefault="00DA5113" w:rsidP="008B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61 847</w:t>
      </w:r>
      <w:r w:rsidR="00F67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записей об ипотеке было внесено в Единый государственный реестр недвижимости (ЕГРН), таким образом, примерно каждая 12 сделка с недвижимым имуществом осуществлялась с помощью ипотеки. Во многом интерес к ипотечным программам вызван реализацией государственных программ «льготная» и «сельская» ипотека.</w:t>
      </w:r>
    </w:p>
    <w:p w:rsidR="00F67825" w:rsidRDefault="00F67825" w:rsidP="008B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A09" w:rsidRDefault="00F67825" w:rsidP="008B0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Управление Росреестра отмечает, что и</w:t>
      </w:r>
      <w:r w:rsidR="008B0A09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нтерес к долевому строительству остается по-прежнему стабильным на территории нашего региона. По итогам года общее количество зарегистрированных договоров участия в долевом строительстве составило 12 019. Из них 6</w:t>
      </w:r>
      <w:r w:rsidR="00DA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A09">
        <w:rPr>
          <w:rFonts w:ascii="Times New Roman" w:eastAsia="Times New Roman" w:hAnsi="Times New Roman" w:cs="Times New Roman"/>
          <w:sz w:val="26"/>
          <w:szCs w:val="26"/>
          <w:lang w:eastAsia="ru-RU"/>
        </w:rPr>
        <w:t>763</w:t>
      </w:r>
      <w:r w:rsidR="00DA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зарегистрированы с использованием</w:t>
      </w:r>
      <w:r w:rsidR="008B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 </w:t>
      </w:r>
      <w:proofErr w:type="spellStart"/>
      <w:r w:rsidR="008B0A09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эскроу</w:t>
      </w:r>
      <w:proofErr w:type="spellEnd"/>
      <w:r w:rsidR="008B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B0A09">
        <w:rPr>
          <w:rFonts w:ascii="Times New Roman" w:hAnsi="Times New Roman" w:cs="Times New Roman"/>
          <w:sz w:val="26"/>
          <w:szCs w:val="26"/>
        </w:rPr>
        <w:t>С</w:t>
      </w:r>
      <w:r w:rsidR="008B0A09" w:rsidRPr="008B0A09">
        <w:rPr>
          <w:rFonts w:ascii="Times New Roman" w:hAnsi="Times New Roman" w:cs="Times New Roman"/>
          <w:sz w:val="26"/>
          <w:szCs w:val="26"/>
        </w:rPr>
        <w:t xml:space="preserve">чета </w:t>
      </w:r>
      <w:proofErr w:type="spellStart"/>
      <w:r w:rsidR="008B0A09" w:rsidRPr="008B0A09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="008B0A09" w:rsidRPr="008B0A09">
        <w:rPr>
          <w:rFonts w:ascii="Times New Roman" w:hAnsi="Times New Roman" w:cs="Times New Roman"/>
          <w:sz w:val="26"/>
          <w:szCs w:val="26"/>
        </w:rPr>
        <w:t xml:space="preserve"> дают наибольшую гарантию безопасности денежных средств, вложенных в строительство.</w:t>
      </w:r>
      <w:r w:rsidR="008B0A09" w:rsidRPr="008B0A09">
        <w:t xml:space="preserve"> </w:t>
      </w:r>
      <w:r w:rsidR="008B0A09" w:rsidRPr="008B0A09">
        <w:rPr>
          <w:rFonts w:ascii="Times New Roman" w:hAnsi="Times New Roman" w:cs="Times New Roman"/>
          <w:sz w:val="26"/>
          <w:szCs w:val="26"/>
        </w:rPr>
        <w:t xml:space="preserve">В случае расторжения договора по инициативе участника долевого строительства, в том числе в случае банкротства застройщика, денежные средства со счета </w:t>
      </w:r>
      <w:proofErr w:type="spellStart"/>
      <w:r w:rsidR="008B0A09" w:rsidRPr="008B0A09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="008B0A09" w:rsidRPr="008B0A09">
        <w:rPr>
          <w:rFonts w:ascii="Times New Roman" w:hAnsi="Times New Roman" w:cs="Times New Roman"/>
          <w:sz w:val="26"/>
          <w:szCs w:val="26"/>
        </w:rPr>
        <w:t xml:space="preserve"> подлежат возврату участнику долевого строительства в срок, установленный законом.</w:t>
      </w:r>
    </w:p>
    <w:p w:rsidR="00891205" w:rsidRDefault="00891205" w:rsidP="008B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1B5" w:rsidRDefault="001311B5" w:rsidP="0089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Упрощённый порядок регистрации прав</w:t>
      </w:r>
    </w:p>
    <w:p w:rsidR="001311B5" w:rsidRDefault="001311B5" w:rsidP="00131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11B5" w:rsidRDefault="00DA5113" w:rsidP="006B55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11B5" w:rsidRPr="006B5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бщее количество зарегистрированных в упрощенном порядке прав граждан на отдельные объекты недвижимости в 2020 году выросло на 3%. </w:t>
      </w:r>
      <w:r w:rsidR="007F07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у</w:t>
      </w:r>
      <w:r w:rsidR="001311B5" w:rsidRPr="006B55CE">
        <w:rPr>
          <w:rFonts w:ascii="Times New Roman" w:hAnsi="Times New Roman" w:cs="Times New Roman"/>
          <w:sz w:val="26"/>
          <w:szCs w:val="26"/>
        </w:rPr>
        <w:t xml:space="preserve">прощенный порядок оформления прав на жилые и садовые дома, расположенные на земельных участках, предназначенных для ведения садоводства </w:t>
      </w:r>
      <w:r w:rsidR="007F070D">
        <w:rPr>
          <w:rFonts w:ascii="Times New Roman" w:hAnsi="Times New Roman" w:cs="Times New Roman"/>
          <w:sz w:val="26"/>
          <w:szCs w:val="26"/>
        </w:rPr>
        <w:t xml:space="preserve">(дачная амнистия) </w:t>
      </w:r>
      <w:r w:rsidR="001311B5" w:rsidRPr="006B55CE">
        <w:rPr>
          <w:rFonts w:ascii="Times New Roman" w:hAnsi="Times New Roman" w:cs="Times New Roman"/>
          <w:sz w:val="26"/>
          <w:szCs w:val="26"/>
        </w:rPr>
        <w:t>продолжит действовать до 1 марта 2026 года.</w:t>
      </w:r>
      <w:r w:rsidR="006B55CE" w:rsidRPr="006B55CE">
        <w:rPr>
          <w:rFonts w:ascii="Times New Roman" w:hAnsi="Times New Roman" w:cs="Times New Roman"/>
          <w:sz w:val="26"/>
          <w:szCs w:val="26"/>
        </w:rPr>
        <w:t xml:space="preserve"> </w:t>
      </w:r>
      <w:r w:rsidR="006B55CE">
        <w:rPr>
          <w:rFonts w:ascii="Times New Roman" w:hAnsi="Times New Roman" w:cs="Times New Roman"/>
          <w:sz w:val="26"/>
          <w:szCs w:val="26"/>
        </w:rPr>
        <w:t>С</w:t>
      </w:r>
      <w:r w:rsidR="006B55CE" w:rsidRPr="006B55CE">
        <w:rPr>
          <w:rFonts w:ascii="Times New Roman" w:hAnsi="Times New Roman" w:cs="Times New Roman"/>
          <w:sz w:val="26"/>
          <w:szCs w:val="26"/>
        </w:rPr>
        <w:t>огласно статистической информации, Красноярский край</w:t>
      </w:r>
      <w:r w:rsidR="007F070D">
        <w:rPr>
          <w:rFonts w:ascii="Times New Roman" w:hAnsi="Times New Roman" w:cs="Times New Roman"/>
          <w:sz w:val="26"/>
          <w:szCs w:val="26"/>
        </w:rPr>
        <w:t xml:space="preserve"> входит в число регионов, где «д</w:t>
      </w:r>
      <w:r w:rsidR="006B55CE" w:rsidRPr="006B55CE">
        <w:rPr>
          <w:rFonts w:ascii="Times New Roman" w:hAnsi="Times New Roman" w:cs="Times New Roman"/>
          <w:sz w:val="26"/>
          <w:szCs w:val="26"/>
        </w:rPr>
        <w:t>ачная амнистия» пользуется наибольшей популярностью</w:t>
      </w:r>
      <w:r w:rsidR="00CF61B5">
        <w:rPr>
          <w:rFonts w:ascii="Times New Roman" w:hAnsi="Times New Roman" w:cs="Times New Roman"/>
          <w:sz w:val="26"/>
          <w:szCs w:val="26"/>
        </w:rPr>
        <w:t>.</w:t>
      </w:r>
    </w:p>
    <w:p w:rsidR="00CF61B5" w:rsidRDefault="00CF61B5" w:rsidP="006B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70D" w:rsidRDefault="007F070D" w:rsidP="0089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1205" w:rsidRPr="00891205" w:rsidRDefault="00891205" w:rsidP="0089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Машино-места</w:t>
      </w:r>
    </w:p>
    <w:p w:rsidR="00891205" w:rsidRDefault="00891205" w:rsidP="008B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825" w:rsidRPr="00891205" w:rsidRDefault="00F67825" w:rsidP="008B0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жители региона регистрируют права на </w:t>
      </w:r>
      <w:proofErr w:type="spellStart"/>
      <w:r w:rsidRPr="008912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891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-места. Напомним, что с 1 января 2017 </w:t>
      </w:r>
      <w:r w:rsidR="00891205" w:rsidRPr="00891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proofErr w:type="spellStart"/>
      <w:r w:rsidR="00891205" w:rsidRPr="008912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891205" w:rsidRPr="00891205">
        <w:rPr>
          <w:rFonts w:ascii="Times New Roman" w:hAnsi="Times New Roman" w:cs="Times New Roman"/>
          <w:sz w:val="26"/>
          <w:szCs w:val="26"/>
        </w:rPr>
        <w:t>-место отнесено к объектам недвижимости, права на которое подлежат государственной регистрации.</w:t>
      </w:r>
      <w:r w:rsidR="00891205">
        <w:rPr>
          <w:rFonts w:ascii="Times New Roman" w:hAnsi="Times New Roman" w:cs="Times New Roman"/>
          <w:sz w:val="26"/>
          <w:szCs w:val="26"/>
        </w:rPr>
        <w:t xml:space="preserve"> В 20</w:t>
      </w:r>
      <w:r w:rsidR="00CF61B5">
        <w:rPr>
          <w:rFonts w:ascii="Times New Roman" w:hAnsi="Times New Roman" w:cs="Times New Roman"/>
          <w:sz w:val="26"/>
          <w:szCs w:val="26"/>
        </w:rPr>
        <w:t xml:space="preserve">20 году было </w:t>
      </w:r>
      <w:r w:rsidR="00463ED1">
        <w:rPr>
          <w:rFonts w:ascii="Times New Roman" w:hAnsi="Times New Roman" w:cs="Times New Roman"/>
          <w:sz w:val="26"/>
          <w:szCs w:val="26"/>
        </w:rPr>
        <w:t xml:space="preserve">зарегистрировано 1038 </w:t>
      </w:r>
      <w:proofErr w:type="spellStart"/>
      <w:r w:rsidR="00463ED1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463ED1">
        <w:rPr>
          <w:rFonts w:ascii="Times New Roman" w:hAnsi="Times New Roman" w:cs="Times New Roman"/>
          <w:sz w:val="26"/>
          <w:szCs w:val="26"/>
        </w:rPr>
        <w:t>-мест, по сравнению</w:t>
      </w:r>
      <w:r w:rsidR="00891205">
        <w:rPr>
          <w:rFonts w:ascii="Times New Roman" w:hAnsi="Times New Roman" w:cs="Times New Roman"/>
          <w:sz w:val="26"/>
          <w:szCs w:val="26"/>
        </w:rPr>
        <w:t xml:space="preserve"> с прошлым годом показа</w:t>
      </w:r>
      <w:r w:rsidR="00463ED1">
        <w:rPr>
          <w:rFonts w:ascii="Times New Roman" w:hAnsi="Times New Roman" w:cs="Times New Roman"/>
          <w:sz w:val="26"/>
          <w:szCs w:val="26"/>
        </w:rPr>
        <w:t>тель увеличился более чем в 10 раз</w:t>
      </w:r>
      <w:r w:rsidR="00891205" w:rsidRPr="00891205">
        <w:rPr>
          <w:rFonts w:ascii="Times New Roman" w:hAnsi="Times New Roman" w:cs="Times New Roman"/>
          <w:sz w:val="26"/>
          <w:szCs w:val="26"/>
        </w:rPr>
        <w:t>.</w:t>
      </w:r>
    </w:p>
    <w:p w:rsidR="00891205" w:rsidRDefault="00891205" w:rsidP="00AB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205" w:rsidRPr="00891205" w:rsidRDefault="00891205" w:rsidP="0089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 электронной регистрации</w:t>
      </w:r>
    </w:p>
    <w:p w:rsidR="00891205" w:rsidRDefault="00891205" w:rsidP="00AB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D02" w:rsidRDefault="00FC7011" w:rsidP="00AB4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FC7011">
        <w:rPr>
          <w:rFonts w:ascii="Times New Roman" w:eastAsia="Times New Roman" w:hAnsi="Times New Roman" w:cs="Times New Roman"/>
          <w:sz w:val="26"/>
          <w:szCs w:val="26"/>
          <w:lang w:eastAsia="ru-RU"/>
        </w:rPr>
        <w:t>19% увеличилось количество поступивших заявлений о государственной регистрации прав в электронном виде (83 676)</w:t>
      </w:r>
      <w:r w:rsidRPr="00FC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C7011">
        <w:rPr>
          <w:rFonts w:ascii="Times New Roman" w:hAnsi="Times New Roman" w:cs="Times New Roman"/>
          <w:sz w:val="26"/>
          <w:szCs w:val="26"/>
        </w:rPr>
        <w:t>б</w:t>
      </w:r>
      <w:r w:rsidRPr="00FC7011">
        <w:rPr>
          <w:rFonts w:ascii="Times New Roman" w:hAnsi="Times New Roman" w:cs="Times New Roman"/>
          <w:sz w:val="26"/>
          <w:szCs w:val="26"/>
        </w:rPr>
        <w:t>езусловно, определенную</w:t>
      </w:r>
      <w:r w:rsidR="00054D02">
        <w:rPr>
          <w:rFonts w:ascii="Times New Roman" w:hAnsi="Times New Roman" w:cs="Times New Roman"/>
          <w:sz w:val="26"/>
          <w:szCs w:val="26"/>
        </w:rPr>
        <w:t xml:space="preserve"> роль в этом сыграл «режим самоизоляции», </w:t>
      </w:r>
      <w:r w:rsidRPr="00FC7011">
        <w:rPr>
          <w:rFonts w:ascii="Times New Roman" w:hAnsi="Times New Roman" w:cs="Times New Roman"/>
          <w:sz w:val="26"/>
          <w:szCs w:val="26"/>
        </w:rPr>
        <w:t xml:space="preserve">когда возможность получить государственные услуги Росреестра </w:t>
      </w:r>
      <w:r>
        <w:rPr>
          <w:rFonts w:ascii="Times New Roman" w:hAnsi="Times New Roman" w:cs="Times New Roman"/>
          <w:sz w:val="26"/>
          <w:szCs w:val="26"/>
        </w:rPr>
        <w:t xml:space="preserve">«лично» </w:t>
      </w:r>
      <w:r w:rsidR="00054D02">
        <w:rPr>
          <w:rFonts w:ascii="Times New Roman" w:hAnsi="Times New Roman" w:cs="Times New Roman"/>
          <w:sz w:val="26"/>
          <w:szCs w:val="26"/>
        </w:rPr>
        <w:t>была ограничена, жители региона активно оформляли недвижимость «</w:t>
      </w:r>
      <w:proofErr w:type="gramStart"/>
      <w:r w:rsidR="00054D02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="00054D02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="00054D02">
        <w:rPr>
          <w:rFonts w:ascii="Times New Roman" w:hAnsi="Times New Roman" w:cs="Times New Roman"/>
          <w:sz w:val="26"/>
          <w:szCs w:val="26"/>
        </w:rPr>
        <w:t>».</w:t>
      </w:r>
    </w:p>
    <w:p w:rsidR="00891205" w:rsidRDefault="00891205" w:rsidP="00AB4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73" w:rsidRPr="00FC384A" w:rsidRDefault="00866C73" w:rsidP="00AB4580">
      <w:pPr>
        <w:spacing w:after="0" w:line="240" w:lineRule="auto"/>
        <w:jc w:val="both"/>
        <w:rPr>
          <w:sz w:val="26"/>
          <w:szCs w:val="26"/>
        </w:rPr>
      </w:pPr>
    </w:p>
    <w:p w:rsidR="00E25927" w:rsidRPr="00FC384A" w:rsidRDefault="00AF20C6" w:rsidP="00AB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C384A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FC384A">
        <w:rPr>
          <w:rFonts w:ascii="Times New Roman" w:hAnsi="Times New Roman" w:cs="Times New Roman"/>
          <w:b/>
          <w:sz w:val="26"/>
          <w:szCs w:val="26"/>
        </w:rPr>
        <w:t xml:space="preserve">. руководителя Управления Росреестра по Красноярскому краю Татьяна </w:t>
      </w:r>
      <w:proofErr w:type="spellStart"/>
      <w:r w:rsidRPr="00FC384A">
        <w:rPr>
          <w:rFonts w:ascii="Times New Roman" w:hAnsi="Times New Roman" w:cs="Times New Roman"/>
          <w:b/>
          <w:sz w:val="26"/>
          <w:szCs w:val="26"/>
        </w:rPr>
        <w:t>Голдобина</w:t>
      </w:r>
      <w:proofErr w:type="spellEnd"/>
      <w:r w:rsidRPr="00FC384A">
        <w:rPr>
          <w:rFonts w:ascii="Times New Roman" w:hAnsi="Times New Roman" w:cs="Times New Roman"/>
          <w:b/>
          <w:sz w:val="26"/>
          <w:szCs w:val="26"/>
        </w:rPr>
        <w:t>:</w:t>
      </w:r>
    </w:p>
    <w:p w:rsidR="00CB69F7" w:rsidRPr="00FC384A" w:rsidRDefault="0047546E" w:rsidP="004754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38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AF20C6" w:rsidRPr="00FC38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Хочу отметить</w:t>
      </w:r>
      <w:r w:rsidR="00AB4580" w:rsidRPr="00FC38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что </w:t>
      </w:r>
      <w:r w:rsidR="00AB4580" w:rsidRPr="00FC384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несмотря на возникшие сложности, связанные с неблагоприятной эпидемиологической ситуацией, </w:t>
      </w:r>
      <w:r w:rsidR="00AF20C6" w:rsidRPr="00FC384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Управление Росреестра по Красноярскому краю смогло предоставить государственные услуги ведомства </w:t>
      </w:r>
      <w:r w:rsidR="00AF20C6" w:rsidRPr="00FC38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граждан, бизнеса, органов власти и профессиональных участников рынка</w:t>
      </w:r>
      <w:r w:rsidR="00CB69F7" w:rsidRPr="00FC38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недвижимости</w:t>
      </w:r>
      <w:r w:rsidRPr="00FC38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полном объёме</w:t>
      </w:r>
      <w:r w:rsidR="00AF20C6" w:rsidRPr="00FC38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463E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Прошедший год показал, насколько важно взаимодействие с заявителями посредством электронных сервисов. </w:t>
      </w:r>
      <w:r w:rsidR="00CB69F7" w:rsidRPr="00FC384A">
        <w:rPr>
          <w:rFonts w:ascii="Times New Roman" w:hAnsi="Times New Roman" w:cs="Times New Roman"/>
          <w:i/>
          <w:sz w:val="26"/>
          <w:szCs w:val="26"/>
        </w:rPr>
        <w:t>Н</w:t>
      </w:r>
      <w:r w:rsidR="00CB69F7" w:rsidRPr="00FC384A">
        <w:rPr>
          <w:rFonts w:ascii="Times New Roman" w:hAnsi="Times New Roman" w:cs="Times New Roman"/>
          <w:i/>
          <w:sz w:val="26"/>
          <w:szCs w:val="26"/>
        </w:rPr>
        <w:t>а сегодняшний день на сайте Росреестра доступны все основные виды го</w:t>
      </w:r>
      <w:r w:rsidR="00FC384A" w:rsidRPr="00FC384A">
        <w:rPr>
          <w:rFonts w:ascii="Times New Roman" w:hAnsi="Times New Roman" w:cs="Times New Roman"/>
          <w:i/>
          <w:sz w:val="26"/>
          <w:szCs w:val="26"/>
        </w:rPr>
        <w:t>сударственных услуг</w:t>
      </w:r>
      <w:r w:rsidR="00CB69F7" w:rsidRPr="00FC384A">
        <w:rPr>
          <w:rFonts w:ascii="Times New Roman" w:hAnsi="Times New Roman" w:cs="Times New Roman"/>
          <w:i/>
          <w:sz w:val="26"/>
          <w:szCs w:val="26"/>
        </w:rPr>
        <w:t>: государственный кадастровый учет объектов недвижимости и государственная регистрация прав собственности, единая процедура, получение сведений из ЕГРН</w:t>
      </w:r>
      <w:r w:rsidR="00DA5113">
        <w:rPr>
          <w:rFonts w:ascii="Times New Roman" w:hAnsi="Times New Roman" w:cs="Times New Roman"/>
          <w:i/>
          <w:sz w:val="26"/>
          <w:szCs w:val="26"/>
        </w:rPr>
        <w:t>»</w:t>
      </w:r>
      <w:bookmarkStart w:id="0" w:name="_GoBack"/>
      <w:bookmarkEnd w:id="0"/>
      <w:r w:rsidR="00CB69F7" w:rsidRPr="00FC384A">
        <w:rPr>
          <w:rFonts w:ascii="Times New Roman" w:hAnsi="Times New Roman" w:cs="Times New Roman"/>
          <w:i/>
          <w:sz w:val="26"/>
          <w:szCs w:val="26"/>
        </w:rPr>
        <w:t>.</w:t>
      </w:r>
      <w:r w:rsidR="00CB69F7" w:rsidRPr="00FC384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B55CE" w:rsidRDefault="006B55CE" w:rsidP="00844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55CE" w:rsidRDefault="006B55CE" w:rsidP="00844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55CE" w:rsidRDefault="006B55CE" w:rsidP="00844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55CE" w:rsidRDefault="006B55CE" w:rsidP="00844A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B55CE" w:rsidRPr="00065C42" w:rsidRDefault="006B55CE" w:rsidP="006B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6B55CE" w:rsidRPr="00065C42" w:rsidRDefault="006B55CE" w:rsidP="006B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6B55CE" w:rsidRPr="00065C42" w:rsidRDefault="006B55CE" w:rsidP="006B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6B55CE" w:rsidRPr="004712D6" w:rsidRDefault="006B55CE" w:rsidP="006B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4712D6">
        <w:rPr>
          <w:rFonts w:ascii="Times New Roman" w:hAnsi="Times New Roman"/>
          <w:sz w:val="24"/>
          <w:szCs w:val="24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4712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4712D6">
        <w:rPr>
          <w:rFonts w:ascii="Times New Roman" w:hAnsi="Times New Roman"/>
          <w:sz w:val="24"/>
          <w:szCs w:val="24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4712D6">
        <w:rPr>
          <w:rFonts w:ascii="Times New Roman" w:hAnsi="Times New Roman"/>
          <w:sz w:val="24"/>
          <w:szCs w:val="24"/>
        </w:rPr>
        <w:t>24.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4712D6">
        <w:rPr>
          <w:rFonts w:ascii="Times New Roman" w:hAnsi="Times New Roman"/>
          <w:sz w:val="24"/>
          <w:szCs w:val="24"/>
        </w:rPr>
        <w:t>.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B55CE" w:rsidRPr="00065C42" w:rsidRDefault="006B55CE" w:rsidP="006B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6B55CE" w:rsidRPr="00065C42" w:rsidRDefault="006B55CE" w:rsidP="006B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proofErr w:type="spellStart"/>
      <w:r w:rsidRPr="00065C4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6B55CE" w:rsidRPr="00065C42" w:rsidRDefault="006B55CE" w:rsidP="006B5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065C42">
        <w:rPr>
          <w:rFonts w:ascii="Times New Roman" w:hAnsi="Times New Roman"/>
          <w:sz w:val="24"/>
          <w:szCs w:val="24"/>
        </w:rPr>
        <w:t>_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B864C7" w:rsidRDefault="00B864C7"/>
    <w:sectPr w:rsidR="00B864C7" w:rsidSect="006B55CE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B"/>
    <w:rsid w:val="00054D02"/>
    <w:rsid w:val="000A5BD2"/>
    <w:rsid w:val="000D6648"/>
    <w:rsid w:val="001311B5"/>
    <w:rsid w:val="00194842"/>
    <w:rsid w:val="002F358B"/>
    <w:rsid w:val="00307385"/>
    <w:rsid w:val="003517A0"/>
    <w:rsid w:val="00391822"/>
    <w:rsid w:val="00463ED1"/>
    <w:rsid w:val="0047546E"/>
    <w:rsid w:val="0051557E"/>
    <w:rsid w:val="0057732E"/>
    <w:rsid w:val="00643E85"/>
    <w:rsid w:val="006B55CE"/>
    <w:rsid w:val="00720384"/>
    <w:rsid w:val="00744947"/>
    <w:rsid w:val="007F070D"/>
    <w:rsid w:val="00844AF2"/>
    <w:rsid w:val="00866C73"/>
    <w:rsid w:val="00882F25"/>
    <w:rsid w:val="00891205"/>
    <w:rsid w:val="008B0A09"/>
    <w:rsid w:val="009F7A65"/>
    <w:rsid w:val="00A04015"/>
    <w:rsid w:val="00AB4580"/>
    <w:rsid w:val="00AC015E"/>
    <w:rsid w:val="00AF20C6"/>
    <w:rsid w:val="00B30789"/>
    <w:rsid w:val="00B3575B"/>
    <w:rsid w:val="00B864C7"/>
    <w:rsid w:val="00C21FE8"/>
    <w:rsid w:val="00CB69F7"/>
    <w:rsid w:val="00CF61B5"/>
    <w:rsid w:val="00D23350"/>
    <w:rsid w:val="00DA5113"/>
    <w:rsid w:val="00E25927"/>
    <w:rsid w:val="00EA244D"/>
    <w:rsid w:val="00F67825"/>
    <w:rsid w:val="00FC384A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67C1-689B-4C8F-984E-9132055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2021-01-25T09:38:00Z</cp:lastPrinted>
  <dcterms:created xsi:type="dcterms:W3CDTF">2021-01-22T02:04:00Z</dcterms:created>
  <dcterms:modified xsi:type="dcterms:W3CDTF">2021-01-25T10:15:00Z</dcterms:modified>
</cp:coreProperties>
</file>