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2CE" w:rsidRDefault="002E62CE" w:rsidP="001002BF">
      <w:pPr>
        <w:tabs>
          <w:tab w:val="left" w:pos="709"/>
          <w:tab w:val="left" w:pos="851"/>
        </w:tabs>
        <w:spacing w:after="0"/>
        <w:jc w:val="center"/>
        <w:rPr>
          <w:rFonts w:ascii="Times New Roman" w:hAnsi="Times New Roman" w:cs="Times New Roman"/>
          <w:b/>
          <w:bCs/>
        </w:rPr>
      </w:pPr>
    </w:p>
    <w:tbl>
      <w:tblPr>
        <w:tblW w:w="10245" w:type="dxa"/>
        <w:tblInd w:w="-72" w:type="dxa"/>
        <w:tblLook w:val="01E0"/>
      </w:tblPr>
      <w:tblGrid>
        <w:gridCol w:w="4433"/>
        <w:gridCol w:w="5812"/>
      </w:tblGrid>
      <w:tr w:rsidR="002E62CE" w:rsidTr="002E62CE">
        <w:trPr>
          <w:trHeight w:val="2920"/>
        </w:trPr>
        <w:tc>
          <w:tcPr>
            <w:tcW w:w="4433" w:type="dxa"/>
          </w:tcPr>
          <w:p w:rsidR="002E62CE" w:rsidRDefault="002E62CE" w:rsidP="002E62CE">
            <w:pPr>
              <w:spacing w:after="0" w:line="240" w:lineRule="auto"/>
              <w:rPr>
                <w:rFonts w:ascii="Times New Roman" w:hAnsi="Times New Roman"/>
              </w:rPr>
            </w:pPr>
          </w:p>
          <w:p w:rsidR="002E62CE" w:rsidRDefault="002E62CE" w:rsidP="002E62CE">
            <w:pPr>
              <w:spacing w:after="0" w:line="240" w:lineRule="auto"/>
              <w:rPr>
                <w:rFonts w:ascii="Times New Roman" w:hAnsi="Times New Roman"/>
              </w:rPr>
            </w:pPr>
          </w:p>
          <w:p w:rsidR="002E62CE" w:rsidRDefault="002E62CE" w:rsidP="002E62CE">
            <w:pPr>
              <w:spacing w:after="0" w:line="240" w:lineRule="auto"/>
              <w:rPr>
                <w:rFonts w:ascii="Times New Roman" w:hAnsi="Times New Roman"/>
              </w:rPr>
            </w:pPr>
          </w:p>
          <w:p w:rsidR="002E62CE" w:rsidRDefault="002E62CE" w:rsidP="002E62CE">
            <w:pPr>
              <w:spacing w:after="0" w:line="240" w:lineRule="auto"/>
              <w:rPr>
                <w:rFonts w:ascii="Times New Roman" w:hAnsi="Times New Roman"/>
              </w:rPr>
            </w:pPr>
          </w:p>
          <w:p w:rsidR="002E62CE" w:rsidRDefault="002E62CE" w:rsidP="002E62CE">
            <w:pPr>
              <w:spacing w:after="0" w:line="240" w:lineRule="auto"/>
              <w:rPr>
                <w:rFonts w:ascii="Times New Roman" w:hAnsi="Times New Roman"/>
              </w:rPr>
            </w:pPr>
          </w:p>
          <w:p w:rsidR="002E62CE" w:rsidRDefault="002E62CE" w:rsidP="002E62CE">
            <w:pPr>
              <w:spacing w:after="0" w:line="240" w:lineRule="auto"/>
              <w:rPr>
                <w:rFonts w:ascii="Times New Roman" w:hAnsi="Times New Roman"/>
              </w:rPr>
            </w:pPr>
          </w:p>
          <w:p w:rsidR="002E62CE" w:rsidRDefault="002E62CE" w:rsidP="002E62CE">
            <w:pPr>
              <w:spacing w:after="0" w:line="240" w:lineRule="auto"/>
              <w:rPr>
                <w:rFonts w:ascii="Times New Roman" w:hAnsi="Times New Roman"/>
              </w:rPr>
            </w:pPr>
          </w:p>
          <w:p w:rsidR="002E62CE" w:rsidRDefault="002E62CE" w:rsidP="002E62CE">
            <w:pPr>
              <w:spacing w:after="0" w:line="240" w:lineRule="auto"/>
              <w:rPr>
                <w:rFonts w:ascii="Times New Roman" w:hAnsi="Times New Roman"/>
              </w:rPr>
            </w:pPr>
          </w:p>
          <w:p w:rsidR="002E62CE" w:rsidRDefault="002E62CE" w:rsidP="002E62CE">
            <w:pPr>
              <w:spacing w:after="0" w:line="240" w:lineRule="auto"/>
              <w:rPr>
                <w:rFonts w:ascii="Times New Roman" w:hAnsi="Times New Roman"/>
              </w:rPr>
            </w:pPr>
          </w:p>
          <w:p w:rsidR="002E62CE" w:rsidRDefault="002E62CE" w:rsidP="002E62CE">
            <w:pPr>
              <w:spacing w:after="0" w:line="240" w:lineRule="auto"/>
              <w:rPr>
                <w:rFonts w:ascii="Times New Roman" w:hAnsi="Times New Roman"/>
              </w:rPr>
            </w:pPr>
          </w:p>
          <w:p w:rsidR="002E62CE" w:rsidRDefault="002E62CE" w:rsidP="002E62CE">
            <w:pPr>
              <w:spacing w:after="0" w:line="240" w:lineRule="auto"/>
              <w:jc w:val="both"/>
              <w:rPr>
                <w:rFonts w:ascii="Times New Roman" w:hAnsi="Times New Roman"/>
              </w:rPr>
            </w:pPr>
          </w:p>
        </w:tc>
        <w:tc>
          <w:tcPr>
            <w:tcW w:w="5812" w:type="dxa"/>
          </w:tcPr>
          <w:p w:rsidR="002E62CE" w:rsidRDefault="002E62CE" w:rsidP="002E62CE">
            <w:pPr>
              <w:spacing w:after="0" w:line="240" w:lineRule="auto"/>
              <w:ind w:right="-108"/>
              <w:jc w:val="right"/>
              <w:rPr>
                <w:rFonts w:ascii="Times New Roman" w:hAnsi="Times New Roman"/>
                <w:b/>
                <w:sz w:val="28"/>
                <w:szCs w:val="28"/>
              </w:rPr>
            </w:pPr>
            <w:r>
              <w:rPr>
                <w:rFonts w:ascii="Times New Roman" w:hAnsi="Times New Roman"/>
                <w:b/>
                <w:sz w:val="28"/>
                <w:szCs w:val="28"/>
              </w:rPr>
              <w:t>УТВЕРЖДАЮ:</w:t>
            </w:r>
          </w:p>
          <w:p w:rsidR="002E62CE" w:rsidRPr="001C50F9" w:rsidRDefault="000A0D85" w:rsidP="002E62CE">
            <w:pPr>
              <w:spacing w:after="0"/>
              <w:jc w:val="right"/>
              <w:rPr>
                <w:rFonts w:ascii="Times New Roman" w:hAnsi="Times New Roman"/>
                <w:spacing w:val="-1"/>
                <w:sz w:val="28"/>
                <w:szCs w:val="28"/>
              </w:rPr>
            </w:pPr>
            <w:r>
              <w:rPr>
                <w:rFonts w:ascii="Times New Roman" w:hAnsi="Times New Roman"/>
                <w:spacing w:val="-1"/>
                <w:sz w:val="28"/>
                <w:szCs w:val="28"/>
              </w:rPr>
              <w:t>Глава</w:t>
            </w:r>
            <w:r w:rsidR="002E62CE" w:rsidRPr="001C50F9">
              <w:rPr>
                <w:rFonts w:ascii="Times New Roman" w:hAnsi="Times New Roman"/>
                <w:spacing w:val="-1"/>
                <w:sz w:val="28"/>
                <w:szCs w:val="28"/>
              </w:rPr>
              <w:t xml:space="preserve"> поселка Березовка</w:t>
            </w:r>
          </w:p>
          <w:p w:rsidR="002E62CE" w:rsidRPr="001C50F9" w:rsidRDefault="002E62CE" w:rsidP="002E62CE">
            <w:pPr>
              <w:spacing w:after="0"/>
              <w:jc w:val="right"/>
              <w:rPr>
                <w:rFonts w:ascii="Times New Roman" w:hAnsi="Times New Roman"/>
                <w:spacing w:val="-1"/>
                <w:sz w:val="28"/>
                <w:szCs w:val="28"/>
              </w:rPr>
            </w:pPr>
          </w:p>
          <w:p w:rsidR="002E62CE" w:rsidRPr="001C50F9" w:rsidRDefault="002E62CE" w:rsidP="002E62CE">
            <w:pPr>
              <w:spacing w:after="0"/>
              <w:jc w:val="right"/>
              <w:rPr>
                <w:rFonts w:ascii="Times New Roman" w:hAnsi="Times New Roman"/>
                <w:spacing w:val="-1"/>
                <w:sz w:val="28"/>
                <w:szCs w:val="28"/>
              </w:rPr>
            </w:pPr>
            <w:r w:rsidRPr="001C50F9">
              <w:rPr>
                <w:rFonts w:ascii="Times New Roman" w:hAnsi="Times New Roman"/>
                <w:spacing w:val="-1"/>
                <w:sz w:val="28"/>
                <w:szCs w:val="28"/>
              </w:rPr>
              <w:t>___________________</w:t>
            </w:r>
            <w:r>
              <w:rPr>
                <w:rFonts w:ascii="Times New Roman" w:hAnsi="Times New Roman"/>
                <w:spacing w:val="-1"/>
                <w:sz w:val="28"/>
                <w:szCs w:val="28"/>
              </w:rPr>
              <w:t>А.Н. Сабуров</w:t>
            </w:r>
          </w:p>
          <w:p w:rsidR="002E62CE" w:rsidRPr="001C50F9" w:rsidRDefault="002E62CE" w:rsidP="002E62CE">
            <w:pPr>
              <w:spacing w:after="0"/>
              <w:jc w:val="right"/>
              <w:rPr>
                <w:rFonts w:ascii="Times New Roman" w:hAnsi="Times New Roman"/>
                <w:spacing w:val="-1"/>
                <w:sz w:val="28"/>
                <w:szCs w:val="28"/>
              </w:rPr>
            </w:pPr>
          </w:p>
          <w:p w:rsidR="002E62CE" w:rsidRPr="001C50F9" w:rsidRDefault="002E62CE" w:rsidP="002E62CE">
            <w:pPr>
              <w:spacing w:after="0" w:line="240" w:lineRule="auto"/>
              <w:jc w:val="right"/>
              <w:rPr>
                <w:rFonts w:ascii="Times New Roman" w:hAnsi="Times New Roman"/>
                <w:spacing w:val="-1"/>
                <w:sz w:val="28"/>
                <w:szCs w:val="28"/>
              </w:rPr>
            </w:pPr>
            <w:r>
              <w:rPr>
                <w:rFonts w:ascii="Times New Roman" w:hAnsi="Times New Roman"/>
                <w:spacing w:val="-1"/>
                <w:sz w:val="28"/>
                <w:szCs w:val="28"/>
              </w:rPr>
              <w:t>«</w:t>
            </w:r>
            <w:r w:rsidR="003E6BEE">
              <w:rPr>
                <w:rFonts w:ascii="Times New Roman" w:hAnsi="Times New Roman"/>
                <w:spacing w:val="-1"/>
                <w:sz w:val="28"/>
                <w:szCs w:val="28"/>
              </w:rPr>
              <w:t xml:space="preserve">     </w:t>
            </w:r>
            <w:r w:rsidRPr="001C50F9">
              <w:rPr>
                <w:rFonts w:ascii="Times New Roman" w:hAnsi="Times New Roman"/>
                <w:spacing w:val="-1"/>
                <w:sz w:val="28"/>
                <w:szCs w:val="28"/>
              </w:rPr>
              <w:t xml:space="preserve">» </w:t>
            </w:r>
            <w:r w:rsidR="003E6BEE">
              <w:rPr>
                <w:rFonts w:ascii="Times New Roman" w:hAnsi="Times New Roman"/>
                <w:spacing w:val="-1"/>
                <w:sz w:val="28"/>
                <w:szCs w:val="28"/>
              </w:rPr>
              <w:t xml:space="preserve">июля </w:t>
            </w:r>
            <w:r w:rsidRPr="004534DF">
              <w:rPr>
                <w:rFonts w:ascii="Times New Roman" w:hAnsi="Times New Roman"/>
                <w:spacing w:val="-1"/>
                <w:sz w:val="28"/>
                <w:szCs w:val="28"/>
              </w:rPr>
              <w:t>20</w:t>
            </w:r>
            <w:r>
              <w:rPr>
                <w:rFonts w:ascii="Times New Roman" w:hAnsi="Times New Roman"/>
                <w:spacing w:val="-1"/>
                <w:sz w:val="28"/>
                <w:szCs w:val="28"/>
              </w:rPr>
              <w:t>2</w:t>
            </w:r>
            <w:r w:rsidR="003E6BEE">
              <w:rPr>
                <w:rFonts w:ascii="Times New Roman" w:hAnsi="Times New Roman"/>
                <w:spacing w:val="-1"/>
                <w:sz w:val="28"/>
                <w:szCs w:val="28"/>
              </w:rPr>
              <w:t>4</w:t>
            </w:r>
          </w:p>
          <w:p w:rsidR="002E62CE" w:rsidRPr="001C50F9" w:rsidRDefault="002E62CE" w:rsidP="002E62CE">
            <w:pPr>
              <w:spacing w:after="0" w:line="240" w:lineRule="auto"/>
              <w:jc w:val="center"/>
              <w:rPr>
                <w:rFonts w:ascii="Times New Roman" w:hAnsi="Times New Roman"/>
                <w:b/>
                <w:spacing w:val="-1"/>
                <w:sz w:val="28"/>
                <w:szCs w:val="28"/>
              </w:rPr>
            </w:pPr>
          </w:p>
          <w:p w:rsidR="002E62CE" w:rsidRDefault="002E62CE" w:rsidP="002E62CE">
            <w:pPr>
              <w:spacing w:after="0" w:line="240" w:lineRule="auto"/>
              <w:jc w:val="center"/>
              <w:rPr>
                <w:rFonts w:ascii="Times New Roman" w:hAnsi="Times New Roman"/>
              </w:rPr>
            </w:pPr>
          </w:p>
        </w:tc>
      </w:tr>
    </w:tbl>
    <w:p w:rsidR="002E62CE" w:rsidRPr="00407800" w:rsidRDefault="002E62CE" w:rsidP="002E62CE">
      <w:pPr>
        <w:spacing w:after="0" w:line="240" w:lineRule="auto"/>
        <w:rPr>
          <w:rFonts w:ascii="Times New Roman" w:hAnsi="Times New Roman"/>
          <w:i/>
          <w:sz w:val="28"/>
          <w:szCs w:val="28"/>
          <w:lang w:eastAsia="en-US"/>
        </w:rPr>
      </w:pPr>
      <w:r>
        <w:rPr>
          <w:rFonts w:ascii="Times New Roman" w:hAnsi="Times New Roman"/>
          <w:i/>
        </w:rPr>
        <w:t xml:space="preserve">                                                                                          </w:t>
      </w:r>
    </w:p>
    <w:p w:rsidR="002E62CE" w:rsidRDefault="002E62CE" w:rsidP="002E62CE">
      <w:pPr>
        <w:spacing w:after="0" w:line="240" w:lineRule="auto"/>
        <w:ind w:firstLine="709"/>
        <w:jc w:val="center"/>
        <w:rPr>
          <w:rFonts w:ascii="Times New Roman" w:hAnsi="Times New Roman"/>
          <w:b/>
          <w:sz w:val="32"/>
          <w:szCs w:val="32"/>
        </w:rPr>
      </w:pPr>
      <w:r>
        <w:rPr>
          <w:rFonts w:ascii="Times New Roman" w:hAnsi="Times New Roman"/>
          <w:b/>
          <w:sz w:val="32"/>
          <w:szCs w:val="32"/>
        </w:rPr>
        <w:t>АУКЦИОННАЯ ДОКУМЕНТАЦИЯ</w:t>
      </w:r>
    </w:p>
    <w:p w:rsidR="002E62CE" w:rsidRPr="00745B30" w:rsidRDefault="002E62CE" w:rsidP="002E62CE">
      <w:pPr>
        <w:spacing w:after="0" w:line="240" w:lineRule="auto"/>
        <w:ind w:firstLine="708"/>
        <w:jc w:val="center"/>
        <w:rPr>
          <w:rFonts w:ascii="Times New Roman" w:hAnsi="Times New Roman"/>
          <w:b/>
          <w:spacing w:val="-1"/>
          <w:sz w:val="32"/>
          <w:szCs w:val="32"/>
        </w:rPr>
      </w:pPr>
      <w:r w:rsidRPr="00745B30">
        <w:rPr>
          <w:rFonts w:ascii="Times New Roman" w:hAnsi="Times New Roman"/>
          <w:b/>
          <w:spacing w:val="-1"/>
          <w:sz w:val="32"/>
          <w:szCs w:val="32"/>
        </w:rPr>
        <w:t>на право заключения договора аренды земельн</w:t>
      </w:r>
      <w:r w:rsidR="00A609B1">
        <w:rPr>
          <w:rFonts w:ascii="Times New Roman" w:hAnsi="Times New Roman"/>
          <w:b/>
          <w:spacing w:val="-1"/>
          <w:sz w:val="32"/>
          <w:szCs w:val="32"/>
        </w:rPr>
        <w:t>ого</w:t>
      </w:r>
      <w:r w:rsidRPr="00745B30">
        <w:rPr>
          <w:rFonts w:ascii="Times New Roman" w:hAnsi="Times New Roman"/>
          <w:b/>
          <w:spacing w:val="-1"/>
          <w:sz w:val="32"/>
          <w:szCs w:val="32"/>
        </w:rPr>
        <w:t xml:space="preserve">  участк</w:t>
      </w:r>
      <w:r w:rsidR="00A609B1">
        <w:rPr>
          <w:rFonts w:ascii="Times New Roman" w:hAnsi="Times New Roman"/>
          <w:b/>
          <w:spacing w:val="-1"/>
          <w:sz w:val="32"/>
          <w:szCs w:val="32"/>
        </w:rPr>
        <w:t>а</w:t>
      </w:r>
      <w:r w:rsidRPr="00745B30">
        <w:rPr>
          <w:rFonts w:ascii="Times New Roman" w:hAnsi="Times New Roman"/>
          <w:b/>
          <w:spacing w:val="-1"/>
          <w:sz w:val="32"/>
          <w:szCs w:val="32"/>
        </w:rPr>
        <w:t xml:space="preserve">, </w:t>
      </w:r>
    </w:p>
    <w:p w:rsidR="002E62CE" w:rsidRPr="00745B30" w:rsidRDefault="00A609B1" w:rsidP="002E62CE">
      <w:pPr>
        <w:spacing w:after="0" w:line="240" w:lineRule="auto"/>
        <w:ind w:firstLine="708"/>
        <w:jc w:val="center"/>
        <w:rPr>
          <w:rFonts w:ascii="Times New Roman" w:hAnsi="Times New Roman"/>
          <w:b/>
          <w:spacing w:val="-1"/>
          <w:sz w:val="32"/>
          <w:szCs w:val="32"/>
          <w:u w:val="single"/>
        </w:rPr>
      </w:pPr>
      <w:r>
        <w:rPr>
          <w:rFonts w:ascii="Times New Roman" w:hAnsi="Times New Roman"/>
          <w:b/>
          <w:spacing w:val="-1"/>
          <w:sz w:val="32"/>
          <w:szCs w:val="32"/>
        </w:rPr>
        <w:t>с кадастровым</w:t>
      </w:r>
      <w:r w:rsidR="002E62CE" w:rsidRPr="00745B30">
        <w:rPr>
          <w:rFonts w:ascii="Times New Roman" w:hAnsi="Times New Roman"/>
          <w:b/>
          <w:spacing w:val="-1"/>
          <w:sz w:val="32"/>
          <w:szCs w:val="32"/>
        </w:rPr>
        <w:t xml:space="preserve"> номер</w:t>
      </w:r>
      <w:r>
        <w:rPr>
          <w:rFonts w:ascii="Times New Roman" w:hAnsi="Times New Roman"/>
          <w:b/>
          <w:spacing w:val="-1"/>
          <w:sz w:val="32"/>
          <w:szCs w:val="32"/>
        </w:rPr>
        <w:t>ом</w:t>
      </w:r>
      <w:r w:rsidR="002E62CE" w:rsidRPr="00745B30">
        <w:rPr>
          <w:rFonts w:ascii="Times New Roman" w:hAnsi="Times New Roman"/>
          <w:b/>
          <w:spacing w:val="-1"/>
          <w:sz w:val="32"/>
          <w:szCs w:val="32"/>
        </w:rPr>
        <w:t>:</w:t>
      </w:r>
    </w:p>
    <w:p w:rsidR="002E62CE" w:rsidRDefault="002E62CE" w:rsidP="002E62CE">
      <w:pPr>
        <w:spacing w:after="0" w:line="240" w:lineRule="auto"/>
        <w:ind w:firstLine="708"/>
        <w:jc w:val="both"/>
        <w:rPr>
          <w:rFonts w:ascii="Times New Roman" w:hAnsi="Times New Roman" w:cs="Times New Roman"/>
          <w:i/>
          <w:iCs/>
          <w:kern w:val="22"/>
          <w:sz w:val="32"/>
          <w:szCs w:val="32"/>
          <w:u w:val="single"/>
        </w:rPr>
      </w:pPr>
    </w:p>
    <w:p w:rsidR="002E62CE" w:rsidRDefault="002E62CE" w:rsidP="002E62CE">
      <w:pPr>
        <w:spacing w:after="0" w:line="240" w:lineRule="auto"/>
        <w:ind w:firstLine="709"/>
        <w:jc w:val="both"/>
        <w:rPr>
          <w:rFonts w:ascii="Times New Roman" w:hAnsi="Times New Roman" w:cs="Times New Roman"/>
          <w:b/>
          <w:iCs/>
          <w:kern w:val="22"/>
          <w:sz w:val="32"/>
          <w:szCs w:val="32"/>
        </w:rPr>
      </w:pPr>
      <w:r>
        <w:rPr>
          <w:rFonts w:ascii="Times New Roman" w:hAnsi="Times New Roman" w:cs="Times New Roman"/>
          <w:b/>
          <w:iCs/>
          <w:kern w:val="22"/>
          <w:sz w:val="32"/>
          <w:szCs w:val="32"/>
        </w:rPr>
        <w:t>1</w:t>
      </w:r>
      <w:r w:rsidRPr="00B67A4D">
        <w:rPr>
          <w:rFonts w:ascii="Times New Roman" w:hAnsi="Times New Roman" w:cs="Times New Roman"/>
          <w:b/>
          <w:iCs/>
          <w:kern w:val="22"/>
          <w:sz w:val="32"/>
          <w:szCs w:val="32"/>
        </w:rPr>
        <w:t>) 24:04:61010</w:t>
      </w:r>
      <w:r w:rsidR="003A371D">
        <w:rPr>
          <w:rFonts w:ascii="Times New Roman" w:hAnsi="Times New Roman" w:cs="Times New Roman"/>
          <w:b/>
          <w:iCs/>
          <w:kern w:val="22"/>
          <w:sz w:val="32"/>
          <w:szCs w:val="32"/>
        </w:rPr>
        <w:t>05</w:t>
      </w:r>
      <w:r w:rsidRPr="00B67A4D">
        <w:rPr>
          <w:rFonts w:ascii="Times New Roman" w:hAnsi="Times New Roman" w:cs="Times New Roman"/>
          <w:b/>
          <w:iCs/>
          <w:kern w:val="22"/>
          <w:sz w:val="32"/>
          <w:szCs w:val="32"/>
        </w:rPr>
        <w:t>:</w:t>
      </w:r>
      <w:r w:rsidR="003A371D">
        <w:rPr>
          <w:rFonts w:ascii="Times New Roman" w:hAnsi="Times New Roman" w:cs="Times New Roman"/>
          <w:b/>
          <w:iCs/>
          <w:kern w:val="22"/>
          <w:sz w:val="32"/>
          <w:szCs w:val="32"/>
        </w:rPr>
        <w:t>248</w:t>
      </w:r>
      <w:r w:rsidR="003E6BEE">
        <w:rPr>
          <w:rFonts w:ascii="Times New Roman" w:hAnsi="Times New Roman" w:cs="Times New Roman"/>
          <w:b/>
          <w:iCs/>
          <w:kern w:val="22"/>
          <w:sz w:val="32"/>
          <w:szCs w:val="32"/>
        </w:rPr>
        <w:t>;</w:t>
      </w:r>
    </w:p>
    <w:p w:rsidR="003E6BEE" w:rsidRDefault="003E6BEE" w:rsidP="003E6BEE">
      <w:pPr>
        <w:spacing w:after="0" w:line="240" w:lineRule="auto"/>
        <w:ind w:firstLine="709"/>
        <w:jc w:val="both"/>
        <w:rPr>
          <w:rFonts w:ascii="Times New Roman" w:hAnsi="Times New Roman" w:cs="Times New Roman"/>
          <w:b/>
          <w:iCs/>
          <w:kern w:val="22"/>
          <w:sz w:val="32"/>
          <w:szCs w:val="32"/>
        </w:rPr>
      </w:pPr>
      <w:r>
        <w:rPr>
          <w:rFonts w:ascii="Times New Roman" w:hAnsi="Times New Roman" w:cs="Times New Roman"/>
          <w:b/>
          <w:iCs/>
          <w:kern w:val="22"/>
          <w:sz w:val="32"/>
          <w:szCs w:val="32"/>
        </w:rPr>
        <w:t>2</w:t>
      </w:r>
      <w:r w:rsidRPr="00B67A4D">
        <w:rPr>
          <w:rFonts w:ascii="Times New Roman" w:hAnsi="Times New Roman" w:cs="Times New Roman"/>
          <w:b/>
          <w:iCs/>
          <w:kern w:val="22"/>
          <w:sz w:val="32"/>
          <w:szCs w:val="32"/>
        </w:rPr>
        <w:t>) 24:04:61010</w:t>
      </w:r>
      <w:r>
        <w:rPr>
          <w:rFonts w:ascii="Times New Roman" w:hAnsi="Times New Roman" w:cs="Times New Roman"/>
          <w:b/>
          <w:iCs/>
          <w:kern w:val="22"/>
          <w:sz w:val="32"/>
          <w:szCs w:val="32"/>
        </w:rPr>
        <w:t>05</w:t>
      </w:r>
      <w:r w:rsidRPr="00B67A4D">
        <w:rPr>
          <w:rFonts w:ascii="Times New Roman" w:hAnsi="Times New Roman" w:cs="Times New Roman"/>
          <w:b/>
          <w:iCs/>
          <w:kern w:val="22"/>
          <w:sz w:val="32"/>
          <w:szCs w:val="32"/>
        </w:rPr>
        <w:t>:</w:t>
      </w:r>
      <w:r>
        <w:rPr>
          <w:rFonts w:ascii="Times New Roman" w:hAnsi="Times New Roman" w:cs="Times New Roman"/>
          <w:b/>
          <w:iCs/>
          <w:kern w:val="22"/>
          <w:sz w:val="32"/>
          <w:szCs w:val="32"/>
        </w:rPr>
        <w:t>1994;</w:t>
      </w:r>
    </w:p>
    <w:p w:rsidR="003E6BEE" w:rsidRDefault="003E6BEE" w:rsidP="003E6BEE">
      <w:pPr>
        <w:spacing w:after="0" w:line="240" w:lineRule="auto"/>
        <w:ind w:firstLine="709"/>
        <w:jc w:val="both"/>
        <w:rPr>
          <w:rFonts w:ascii="Times New Roman" w:hAnsi="Times New Roman" w:cs="Times New Roman"/>
          <w:b/>
          <w:iCs/>
          <w:kern w:val="22"/>
          <w:sz w:val="32"/>
          <w:szCs w:val="32"/>
        </w:rPr>
      </w:pPr>
      <w:r>
        <w:rPr>
          <w:rFonts w:ascii="Times New Roman" w:hAnsi="Times New Roman" w:cs="Times New Roman"/>
          <w:b/>
          <w:iCs/>
          <w:kern w:val="22"/>
          <w:sz w:val="32"/>
          <w:szCs w:val="32"/>
        </w:rPr>
        <w:t>3</w:t>
      </w:r>
      <w:r w:rsidRPr="00B67A4D">
        <w:rPr>
          <w:rFonts w:ascii="Times New Roman" w:hAnsi="Times New Roman" w:cs="Times New Roman"/>
          <w:b/>
          <w:iCs/>
          <w:kern w:val="22"/>
          <w:sz w:val="32"/>
          <w:szCs w:val="32"/>
        </w:rPr>
        <w:t>) 24:04:61010</w:t>
      </w:r>
      <w:r>
        <w:rPr>
          <w:rFonts w:ascii="Times New Roman" w:hAnsi="Times New Roman" w:cs="Times New Roman"/>
          <w:b/>
          <w:iCs/>
          <w:kern w:val="22"/>
          <w:sz w:val="32"/>
          <w:szCs w:val="32"/>
        </w:rPr>
        <w:t>12</w:t>
      </w:r>
      <w:r w:rsidRPr="00B67A4D">
        <w:rPr>
          <w:rFonts w:ascii="Times New Roman" w:hAnsi="Times New Roman" w:cs="Times New Roman"/>
          <w:b/>
          <w:iCs/>
          <w:kern w:val="22"/>
          <w:sz w:val="32"/>
          <w:szCs w:val="32"/>
        </w:rPr>
        <w:t>:</w:t>
      </w:r>
      <w:r>
        <w:rPr>
          <w:rFonts w:ascii="Times New Roman" w:hAnsi="Times New Roman" w:cs="Times New Roman"/>
          <w:b/>
          <w:iCs/>
          <w:kern w:val="22"/>
          <w:sz w:val="32"/>
          <w:szCs w:val="32"/>
        </w:rPr>
        <w:t>1382;</w:t>
      </w:r>
    </w:p>
    <w:p w:rsidR="003E6BEE" w:rsidRPr="00B67A4D" w:rsidRDefault="003E6BEE" w:rsidP="002E62CE">
      <w:pPr>
        <w:spacing w:after="0" w:line="240" w:lineRule="auto"/>
        <w:ind w:firstLine="709"/>
        <w:jc w:val="both"/>
        <w:rPr>
          <w:rFonts w:ascii="Times New Roman" w:hAnsi="Times New Roman" w:cs="Times New Roman"/>
          <w:b/>
          <w:iCs/>
          <w:kern w:val="22"/>
          <w:sz w:val="32"/>
          <w:szCs w:val="32"/>
        </w:rPr>
      </w:pPr>
    </w:p>
    <w:p w:rsidR="002E62CE" w:rsidRPr="00B67A4D" w:rsidRDefault="002E62CE" w:rsidP="002E62CE">
      <w:pPr>
        <w:spacing w:after="0" w:line="240" w:lineRule="auto"/>
        <w:ind w:firstLine="709"/>
        <w:jc w:val="both"/>
        <w:rPr>
          <w:rFonts w:ascii="Times New Roman" w:hAnsi="Times New Roman" w:cs="Times New Roman"/>
          <w:b/>
          <w:iCs/>
          <w:kern w:val="22"/>
          <w:sz w:val="32"/>
          <w:szCs w:val="32"/>
        </w:rPr>
      </w:pPr>
    </w:p>
    <w:p w:rsidR="002E62CE" w:rsidRPr="00B67A4D" w:rsidRDefault="002E62CE" w:rsidP="002E62CE">
      <w:pPr>
        <w:spacing w:after="0" w:line="240" w:lineRule="auto"/>
        <w:ind w:firstLine="708"/>
        <w:jc w:val="both"/>
        <w:rPr>
          <w:rFonts w:ascii="Times New Roman" w:hAnsi="Times New Roman" w:cs="Times New Roman"/>
          <w:i/>
          <w:iCs/>
          <w:kern w:val="22"/>
          <w:sz w:val="32"/>
          <w:szCs w:val="32"/>
        </w:rPr>
      </w:pPr>
    </w:p>
    <w:p w:rsidR="002E62CE" w:rsidRPr="00B67A4D" w:rsidRDefault="002E62CE" w:rsidP="002E62CE">
      <w:pPr>
        <w:spacing w:after="0" w:line="240" w:lineRule="auto"/>
        <w:ind w:firstLine="708"/>
        <w:jc w:val="both"/>
        <w:rPr>
          <w:rFonts w:ascii="Times New Roman" w:hAnsi="Times New Roman" w:cs="Times New Roman"/>
          <w:i/>
          <w:iCs/>
          <w:kern w:val="22"/>
          <w:sz w:val="32"/>
          <w:szCs w:val="32"/>
        </w:rPr>
      </w:pPr>
    </w:p>
    <w:p w:rsidR="002E62CE" w:rsidRPr="00B67A4D" w:rsidRDefault="002E62CE" w:rsidP="002E62CE">
      <w:pPr>
        <w:spacing w:after="0" w:line="240" w:lineRule="auto"/>
        <w:jc w:val="both"/>
        <w:rPr>
          <w:rFonts w:ascii="Times New Roman" w:hAnsi="Times New Roman" w:cs="Times New Roman"/>
          <w:i/>
          <w:iCs/>
          <w:kern w:val="22"/>
          <w:sz w:val="32"/>
          <w:szCs w:val="32"/>
        </w:rPr>
      </w:pPr>
    </w:p>
    <w:p w:rsidR="002E62CE" w:rsidRPr="00B67A4D" w:rsidRDefault="002E62CE" w:rsidP="002E62CE">
      <w:pPr>
        <w:spacing w:after="0" w:line="240" w:lineRule="auto"/>
        <w:jc w:val="both"/>
        <w:rPr>
          <w:rFonts w:ascii="Times New Roman" w:hAnsi="Times New Roman" w:cs="Times New Roman"/>
          <w:i/>
          <w:iCs/>
          <w:kern w:val="22"/>
          <w:sz w:val="32"/>
          <w:szCs w:val="32"/>
        </w:rPr>
      </w:pPr>
    </w:p>
    <w:p w:rsidR="002E62CE" w:rsidRPr="00B67A4D" w:rsidRDefault="002E62CE" w:rsidP="002E62CE">
      <w:pPr>
        <w:spacing w:after="0" w:line="240" w:lineRule="auto"/>
        <w:jc w:val="both"/>
        <w:rPr>
          <w:rFonts w:ascii="Times New Roman" w:hAnsi="Times New Roman" w:cs="Times New Roman"/>
          <w:i/>
          <w:iCs/>
          <w:kern w:val="22"/>
          <w:sz w:val="32"/>
          <w:szCs w:val="32"/>
        </w:rPr>
      </w:pPr>
    </w:p>
    <w:p w:rsidR="002E62CE" w:rsidRDefault="002E62CE" w:rsidP="002E62CE">
      <w:pPr>
        <w:spacing w:after="0" w:line="240" w:lineRule="auto"/>
        <w:jc w:val="both"/>
        <w:rPr>
          <w:rFonts w:ascii="Times New Roman" w:hAnsi="Times New Roman" w:cs="Times New Roman"/>
          <w:i/>
          <w:iCs/>
          <w:kern w:val="22"/>
        </w:rPr>
      </w:pPr>
    </w:p>
    <w:p w:rsidR="002E62CE" w:rsidRDefault="002E62CE" w:rsidP="002E62CE">
      <w:pPr>
        <w:spacing w:after="0" w:line="240" w:lineRule="auto"/>
        <w:jc w:val="both"/>
        <w:rPr>
          <w:rFonts w:ascii="Times New Roman" w:hAnsi="Times New Roman" w:cs="Times New Roman"/>
          <w:i/>
          <w:iCs/>
          <w:kern w:val="22"/>
        </w:rPr>
      </w:pPr>
    </w:p>
    <w:p w:rsidR="002E62CE" w:rsidRDefault="002E62CE" w:rsidP="002E62CE">
      <w:pPr>
        <w:spacing w:after="0" w:line="240" w:lineRule="auto"/>
        <w:jc w:val="both"/>
        <w:rPr>
          <w:rFonts w:ascii="Times New Roman" w:hAnsi="Times New Roman" w:cs="Times New Roman"/>
          <w:i/>
          <w:iCs/>
          <w:kern w:val="22"/>
        </w:rPr>
      </w:pPr>
    </w:p>
    <w:p w:rsidR="002E62CE" w:rsidRDefault="002E62CE" w:rsidP="002E62CE">
      <w:pPr>
        <w:spacing w:after="0" w:line="240" w:lineRule="auto"/>
        <w:jc w:val="both"/>
        <w:rPr>
          <w:rFonts w:ascii="Times New Roman" w:hAnsi="Times New Roman" w:cs="Times New Roman"/>
          <w:i/>
          <w:iCs/>
          <w:kern w:val="22"/>
        </w:rPr>
      </w:pPr>
    </w:p>
    <w:p w:rsidR="002E62CE" w:rsidRDefault="002E62CE" w:rsidP="002E62CE">
      <w:pPr>
        <w:spacing w:after="0" w:line="240" w:lineRule="auto"/>
        <w:jc w:val="both"/>
        <w:rPr>
          <w:rFonts w:ascii="Times New Roman" w:hAnsi="Times New Roman" w:cs="Times New Roman"/>
          <w:i/>
          <w:iCs/>
          <w:kern w:val="22"/>
        </w:rPr>
      </w:pPr>
    </w:p>
    <w:p w:rsidR="002E62CE" w:rsidRPr="004534DF" w:rsidRDefault="002E62CE" w:rsidP="002E62CE">
      <w:pPr>
        <w:spacing w:after="0" w:line="240" w:lineRule="auto"/>
        <w:jc w:val="both"/>
        <w:rPr>
          <w:rFonts w:ascii="Times New Roman" w:hAnsi="Times New Roman" w:cs="Times New Roman"/>
          <w:iCs/>
          <w:kern w:val="22"/>
        </w:rPr>
      </w:pPr>
    </w:p>
    <w:p w:rsidR="002E62CE" w:rsidRDefault="002E62CE" w:rsidP="002E62CE">
      <w:pPr>
        <w:spacing w:after="0" w:line="240" w:lineRule="auto"/>
        <w:jc w:val="both"/>
        <w:rPr>
          <w:rFonts w:ascii="Times New Roman" w:hAnsi="Times New Roman" w:cs="Times New Roman"/>
          <w:i/>
          <w:iCs/>
          <w:kern w:val="22"/>
        </w:rPr>
      </w:pPr>
    </w:p>
    <w:p w:rsidR="002E62CE" w:rsidRDefault="002E62CE" w:rsidP="002E62CE">
      <w:pPr>
        <w:spacing w:after="0" w:line="240" w:lineRule="auto"/>
        <w:jc w:val="both"/>
        <w:rPr>
          <w:rFonts w:ascii="Times New Roman" w:hAnsi="Times New Roman" w:cs="Times New Roman"/>
          <w:i/>
          <w:iCs/>
          <w:kern w:val="22"/>
        </w:rPr>
      </w:pPr>
    </w:p>
    <w:p w:rsidR="002E62CE" w:rsidRDefault="002E62CE" w:rsidP="002E62CE">
      <w:pPr>
        <w:spacing w:after="0" w:line="240" w:lineRule="auto"/>
        <w:jc w:val="both"/>
        <w:rPr>
          <w:rFonts w:ascii="Times New Roman" w:hAnsi="Times New Roman" w:cs="Times New Roman"/>
          <w:i/>
          <w:iCs/>
          <w:kern w:val="22"/>
        </w:rPr>
      </w:pPr>
    </w:p>
    <w:p w:rsidR="002E62CE" w:rsidRPr="005F19B3" w:rsidRDefault="002E62CE" w:rsidP="002E62CE">
      <w:pPr>
        <w:spacing w:after="0" w:line="240" w:lineRule="auto"/>
        <w:jc w:val="both"/>
        <w:rPr>
          <w:rFonts w:ascii="Times New Roman" w:hAnsi="Times New Roman" w:cs="Times New Roman"/>
          <w:i/>
          <w:iCs/>
          <w:kern w:val="22"/>
          <w:sz w:val="24"/>
          <w:szCs w:val="24"/>
        </w:rPr>
      </w:pPr>
    </w:p>
    <w:p w:rsidR="002E62CE" w:rsidRDefault="002E62CE" w:rsidP="002E62CE">
      <w:pPr>
        <w:spacing w:after="0" w:line="200" w:lineRule="atLeast"/>
        <w:ind w:firstLine="708"/>
        <w:jc w:val="both"/>
        <w:rPr>
          <w:rFonts w:ascii="Times New Roman" w:hAnsi="Times New Roman" w:cs="Times New Roman"/>
          <w:bCs/>
          <w:i/>
          <w:sz w:val="24"/>
          <w:szCs w:val="24"/>
        </w:rPr>
      </w:pPr>
      <w:r w:rsidRPr="005F19B3">
        <w:rPr>
          <w:rFonts w:ascii="Times New Roman" w:hAnsi="Times New Roman" w:cs="Times New Roman"/>
          <w:bCs/>
          <w:i/>
          <w:sz w:val="24"/>
          <w:szCs w:val="24"/>
        </w:rPr>
        <w:t>Настоящая аукционная документация подготовлена, утверждена и принята как основание по руководству проведения аукциона на право заключения договора аренды</w:t>
      </w:r>
      <w:r>
        <w:rPr>
          <w:rFonts w:ascii="Times New Roman" w:hAnsi="Times New Roman" w:cs="Times New Roman"/>
          <w:bCs/>
          <w:i/>
          <w:sz w:val="24"/>
          <w:szCs w:val="24"/>
        </w:rPr>
        <w:t xml:space="preserve"> земельных участков.</w:t>
      </w:r>
    </w:p>
    <w:p w:rsidR="002E62CE" w:rsidRPr="00B67A4D" w:rsidRDefault="002E62CE" w:rsidP="002E62CE">
      <w:pPr>
        <w:spacing w:after="0" w:line="200" w:lineRule="atLeast"/>
        <w:ind w:firstLine="708"/>
        <w:jc w:val="both"/>
        <w:rPr>
          <w:rFonts w:ascii="Times New Roman" w:hAnsi="Times New Roman" w:cs="Times New Roman"/>
          <w:bCs/>
          <w:i/>
          <w:sz w:val="24"/>
          <w:szCs w:val="24"/>
        </w:rPr>
      </w:pPr>
      <w:r>
        <w:rPr>
          <w:rFonts w:ascii="Times New Roman" w:hAnsi="Times New Roman" w:cs="Times New Roman"/>
          <w:bCs/>
          <w:i/>
          <w:sz w:val="24"/>
          <w:szCs w:val="24"/>
        </w:rPr>
        <w:t xml:space="preserve"> </w:t>
      </w:r>
      <w:r w:rsidRPr="005F19B3">
        <w:rPr>
          <w:rFonts w:ascii="Times New Roman" w:hAnsi="Times New Roman" w:cs="Times New Roman"/>
          <w:i/>
          <w:iCs/>
          <w:sz w:val="24"/>
          <w:szCs w:val="24"/>
        </w:rPr>
        <w:t>С настоящей аукционной документацией можно ознакомиться</w:t>
      </w:r>
      <w:r w:rsidRPr="005F19B3">
        <w:rPr>
          <w:rFonts w:ascii="Times New Roman" w:hAnsi="Times New Roman" w:cs="Times New Roman"/>
          <w:i/>
          <w:iCs/>
          <w:spacing w:val="5"/>
          <w:sz w:val="24"/>
          <w:szCs w:val="24"/>
        </w:rPr>
        <w:t xml:space="preserve"> у организатора </w:t>
      </w:r>
      <w:r w:rsidRPr="005F19B3">
        <w:rPr>
          <w:rFonts w:ascii="Times New Roman" w:hAnsi="Times New Roman" w:cs="Times New Roman"/>
          <w:i/>
          <w:iCs/>
          <w:spacing w:val="6"/>
          <w:sz w:val="24"/>
          <w:szCs w:val="24"/>
        </w:rPr>
        <w:t xml:space="preserve">аукциона по адресу: </w:t>
      </w:r>
      <w:r w:rsidRPr="004534DF">
        <w:rPr>
          <w:rFonts w:ascii="Times New Roman" w:hAnsi="Times New Roman" w:cs="Times New Roman"/>
          <w:i/>
          <w:iCs/>
          <w:spacing w:val="6"/>
          <w:sz w:val="24"/>
          <w:szCs w:val="24"/>
        </w:rPr>
        <w:t>_</w:t>
      </w:r>
      <w:r w:rsidRPr="004534DF">
        <w:rPr>
          <w:rFonts w:ascii="Times New Roman" w:eastAsia="MS Mincho" w:hAnsi="Times New Roman" w:cs="Times New Roman"/>
          <w:color w:val="000000"/>
          <w:sz w:val="24"/>
          <w:szCs w:val="24"/>
          <w:u w:val="single"/>
          <w:shd w:val="clear" w:color="auto" w:fill="FFFFFF"/>
        </w:rPr>
        <w:t xml:space="preserve"> Красноярский край, Березовский район, </w:t>
      </w:r>
      <w:proofErr w:type="spellStart"/>
      <w:r w:rsidRPr="004534DF">
        <w:rPr>
          <w:rFonts w:ascii="Times New Roman" w:eastAsia="MS Mincho" w:hAnsi="Times New Roman" w:cs="Times New Roman"/>
          <w:color w:val="000000"/>
          <w:sz w:val="24"/>
          <w:szCs w:val="24"/>
          <w:u w:val="single"/>
          <w:shd w:val="clear" w:color="auto" w:fill="FFFFFF"/>
        </w:rPr>
        <w:t>пгт</w:t>
      </w:r>
      <w:proofErr w:type="spellEnd"/>
      <w:r w:rsidRPr="004534DF">
        <w:rPr>
          <w:rFonts w:ascii="Times New Roman" w:eastAsia="MS Mincho" w:hAnsi="Times New Roman" w:cs="Times New Roman"/>
          <w:color w:val="000000"/>
          <w:sz w:val="24"/>
          <w:szCs w:val="24"/>
          <w:u w:val="single"/>
          <w:shd w:val="clear" w:color="auto" w:fill="FFFFFF"/>
        </w:rPr>
        <w:t>. Березовка, ул. Центральная, 19</w:t>
      </w:r>
      <w:r w:rsidRPr="005F19B3">
        <w:rPr>
          <w:rFonts w:ascii="Times New Roman" w:hAnsi="Times New Roman" w:cs="Times New Roman"/>
          <w:i/>
          <w:iCs/>
          <w:sz w:val="24"/>
          <w:szCs w:val="24"/>
        </w:rPr>
        <w:t xml:space="preserve">, или на сайте </w:t>
      </w:r>
      <w:hyperlink r:id="rId5" w:history="1">
        <w:r w:rsidRPr="005F19B3">
          <w:rPr>
            <w:rStyle w:val="a4"/>
            <w:rFonts w:ascii="Times New Roman" w:hAnsi="Times New Roman"/>
            <w:i/>
            <w:iCs/>
            <w:sz w:val="24"/>
            <w:szCs w:val="24"/>
            <w:lang w:val="en-US"/>
          </w:rPr>
          <w:t>www</w:t>
        </w:r>
        <w:r w:rsidRPr="005F19B3">
          <w:rPr>
            <w:rStyle w:val="a4"/>
            <w:rFonts w:ascii="Times New Roman" w:hAnsi="Times New Roman"/>
            <w:i/>
            <w:iCs/>
            <w:sz w:val="24"/>
            <w:szCs w:val="24"/>
          </w:rPr>
          <w:t>.</w:t>
        </w:r>
        <w:proofErr w:type="spellStart"/>
        <w:r w:rsidRPr="005F19B3">
          <w:rPr>
            <w:rStyle w:val="a4"/>
            <w:rFonts w:ascii="Times New Roman" w:hAnsi="Times New Roman"/>
            <w:i/>
            <w:iCs/>
            <w:sz w:val="24"/>
            <w:szCs w:val="24"/>
            <w:lang w:val="en-US"/>
          </w:rPr>
          <w:t>torgi</w:t>
        </w:r>
        <w:proofErr w:type="spellEnd"/>
        <w:r w:rsidRPr="005F19B3">
          <w:rPr>
            <w:rStyle w:val="a4"/>
            <w:rFonts w:ascii="Times New Roman" w:hAnsi="Times New Roman"/>
            <w:i/>
            <w:iCs/>
            <w:sz w:val="24"/>
            <w:szCs w:val="24"/>
          </w:rPr>
          <w:t>.</w:t>
        </w:r>
        <w:proofErr w:type="spellStart"/>
        <w:r w:rsidRPr="005F19B3">
          <w:rPr>
            <w:rStyle w:val="a4"/>
            <w:rFonts w:ascii="Times New Roman" w:hAnsi="Times New Roman"/>
            <w:i/>
            <w:iCs/>
            <w:sz w:val="24"/>
            <w:szCs w:val="24"/>
            <w:lang w:val="en-US"/>
          </w:rPr>
          <w:t>gov</w:t>
        </w:r>
        <w:proofErr w:type="spellEnd"/>
        <w:r w:rsidRPr="005F19B3">
          <w:rPr>
            <w:rStyle w:val="a4"/>
            <w:rFonts w:ascii="Times New Roman" w:hAnsi="Times New Roman"/>
            <w:i/>
            <w:iCs/>
            <w:sz w:val="24"/>
            <w:szCs w:val="24"/>
          </w:rPr>
          <w:t>.</w:t>
        </w:r>
        <w:proofErr w:type="spellStart"/>
        <w:r w:rsidRPr="005F19B3">
          <w:rPr>
            <w:rStyle w:val="a4"/>
            <w:rFonts w:ascii="Times New Roman" w:hAnsi="Times New Roman"/>
            <w:i/>
            <w:iCs/>
            <w:sz w:val="24"/>
            <w:szCs w:val="24"/>
            <w:lang w:val="en-US"/>
          </w:rPr>
          <w:t>ru</w:t>
        </w:r>
        <w:proofErr w:type="spellEnd"/>
      </w:hyperlink>
      <w:r w:rsidRPr="005F19B3">
        <w:rPr>
          <w:rFonts w:ascii="Times New Roman" w:hAnsi="Times New Roman" w:cs="Times New Roman"/>
          <w:i/>
          <w:iCs/>
          <w:sz w:val="24"/>
          <w:szCs w:val="24"/>
        </w:rPr>
        <w:t>.</w:t>
      </w:r>
      <w:r w:rsidRPr="005F19B3">
        <w:rPr>
          <w:rFonts w:ascii="Times New Roman" w:hAnsi="Times New Roman" w:cs="Times New Roman"/>
          <w:b/>
          <w:sz w:val="24"/>
          <w:szCs w:val="24"/>
        </w:rPr>
        <w:t xml:space="preserve"> </w:t>
      </w:r>
    </w:p>
    <w:p w:rsidR="002E62CE" w:rsidRDefault="002E62CE" w:rsidP="001002BF">
      <w:pPr>
        <w:tabs>
          <w:tab w:val="left" w:pos="709"/>
          <w:tab w:val="left" w:pos="851"/>
        </w:tabs>
        <w:spacing w:after="0"/>
        <w:jc w:val="center"/>
        <w:rPr>
          <w:rFonts w:ascii="Times New Roman" w:hAnsi="Times New Roman" w:cs="Times New Roman"/>
          <w:b/>
          <w:bCs/>
        </w:rPr>
      </w:pPr>
    </w:p>
    <w:p w:rsidR="002E62CE" w:rsidRDefault="002E62CE" w:rsidP="001002BF">
      <w:pPr>
        <w:tabs>
          <w:tab w:val="left" w:pos="709"/>
          <w:tab w:val="left" w:pos="851"/>
        </w:tabs>
        <w:spacing w:after="0"/>
        <w:jc w:val="center"/>
        <w:rPr>
          <w:rFonts w:ascii="Times New Roman" w:hAnsi="Times New Roman" w:cs="Times New Roman"/>
          <w:b/>
          <w:bCs/>
        </w:rPr>
      </w:pPr>
    </w:p>
    <w:p w:rsidR="002E62CE" w:rsidRDefault="002E62CE" w:rsidP="001002BF">
      <w:pPr>
        <w:tabs>
          <w:tab w:val="left" w:pos="709"/>
          <w:tab w:val="left" w:pos="851"/>
        </w:tabs>
        <w:spacing w:after="0"/>
        <w:jc w:val="center"/>
        <w:rPr>
          <w:rFonts w:ascii="Times New Roman" w:hAnsi="Times New Roman" w:cs="Times New Roman"/>
          <w:b/>
          <w:bCs/>
        </w:rPr>
      </w:pPr>
    </w:p>
    <w:p w:rsidR="002E62CE" w:rsidRDefault="002E62CE" w:rsidP="001002BF">
      <w:pPr>
        <w:tabs>
          <w:tab w:val="left" w:pos="709"/>
          <w:tab w:val="left" w:pos="851"/>
        </w:tabs>
        <w:spacing w:after="0"/>
        <w:jc w:val="center"/>
        <w:rPr>
          <w:rFonts w:ascii="Times New Roman" w:hAnsi="Times New Roman" w:cs="Times New Roman"/>
          <w:b/>
          <w:bCs/>
        </w:rPr>
      </w:pPr>
    </w:p>
    <w:p w:rsidR="002E62CE" w:rsidRDefault="002E62CE" w:rsidP="001002BF">
      <w:pPr>
        <w:tabs>
          <w:tab w:val="left" w:pos="709"/>
          <w:tab w:val="left" w:pos="851"/>
        </w:tabs>
        <w:spacing w:after="0"/>
        <w:jc w:val="center"/>
        <w:rPr>
          <w:rFonts w:ascii="Times New Roman" w:hAnsi="Times New Roman" w:cs="Times New Roman"/>
          <w:b/>
          <w:bCs/>
        </w:rPr>
      </w:pPr>
    </w:p>
    <w:p w:rsidR="002E62CE" w:rsidRDefault="002E62CE" w:rsidP="001002BF">
      <w:pPr>
        <w:tabs>
          <w:tab w:val="left" w:pos="709"/>
          <w:tab w:val="left" w:pos="851"/>
        </w:tabs>
        <w:spacing w:after="0"/>
        <w:jc w:val="center"/>
        <w:rPr>
          <w:rFonts w:ascii="Times New Roman" w:hAnsi="Times New Roman" w:cs="Times New Roman"/>
          <w:b/>
          <w:bCs/>
        </w:rPr>
      </w:pPr>
    </w:p>
    <w:p w:rsidR="002E62CE" w:rsidRDefault="002E62CE" w:rsidP="001002BF">
      <w:pPr>
        <w:tabs>
          <w:tab w:val="left" w:pos="709"/>
          <w:tab w:val="left" w:pos="851"/>
        </w:tabs>
        <w:spacing w:after="0"/>
        <w:jc w:val="center"/>
        <w:rPr>
          <w:rFonts w:ascii="Times New Roman" w:hAnsi="Times New Roman" w:cs="Times New Roman"/>
          <w:b/>
          <w:bCs/>
        </w:rPr>
      </w:pPr>
    </w:p>
    <w:p w:rsidR="002E62CE" w:rsidRDefault="002E62CE" w:rsidP="001002BF">
      <w:pPr>
        <w:tabs>
          <w:tab w:val="left" w:pos="709"/>
          <w:tab w:val="left" w:pos="851"/>
        </w:tabs>
        <w:spacing w:after="0"/>
        <w:jc w:val="center"/>
        <w:rPr>
          <w:rFonts w:ascii="Times New Roman" w:hAnsi="Times New Roman" w:cs="Times New Roman"/>
          <w:b/>
          <w:bCs/>
        </w:rPr>
      </w:pPr>
    </w:p>
    <w:p w:rsidR="002E62CE" w:rsidRDefault="002E62CE" w:rsidP="001002BF">
      <w:pPr>
        <w:tabs>
          <w:tab w:val="left" w:pos="709"/>
          <w:tab w:val="left" w:pos="851"/>
        </w:tabs>
        <w:spacing w:after="0"/>
        <w:jc w:val="center"/>
        <w:rPr>
          <w:rFonts w:ascii="Times New Roman" w:hAnsi="Times New Roman" w:cs="Times New Roman"/>
          <w:b/>
          <w:bCs/>
        </w:rPr>
      </w:pPr>
    </w:p>
    <w:p w:rsidR="002E62CE" w:rsidRDefault="002E62CE" w:rsidP="001002BF">
      <w:pPr>
        <w:tabs>
          <w:tab w:val="left" w:pos="709"/>
          <w:tab w:val="left" w:pos="851"/>
        </w:tabs>
        <w:spacing w:after="0"/>
        <w:jc w:val="center"/>
        <w:rPr>
          <w:rFonts w:ascii="Times New Roman" w:hAnsi="Times New Roman" w:cs="Times New Roman"/>
          <w:b/>
          <w:bCs/>
        </w:rPr>
      </w:pPr>
    </w:p>
    <w:p w:rsidR="002E62CE" w:rsidRDefault="002E62CE" w:rsidP="001002BF">
      <w:pPr>
        <w:tabs>
          <w:tab w:val="left" w:pos="709"/>
          <w:tab w:val="left" w:pos="851"/>
        </w:tabs>
        <w:spacing w:after="0"/>
        <w:jc w:val="center"/>
        <w:rPr>
          <w:rFonts w:ascii="Times New Roman" w:hAnsi="Times New Roman" w:cs="Times New Roman"/>
          <w:b/>
          <w:bCs/>
        </w:rPr>
      </w:pPr>
    </w:p>
    <w:p w:rsidR="001002BF" w:rsidRPr="00BA6D9F" w:rsidRDefault="001002BF" w:rsidP="001002BF">
      <w:pPr>
        <w:tabs>
          <w:tab w:val="left" w:pos="709"/>
          <w:tab w:val="left" w:pos="851"/>
        </w:tabs>
        <w:spacing w:after="0"/>
        <w:jc w:val="center"/>
        <w:rPr>
          <w:rFonts w:ascii="Times New Roman" w:hAnsi="Times New Roman" w:cs="Times New Roman"/>
          <w:b/>
          <w:bCs/>
        </w:rPr>
      </w:pPr>
      <w:r w:rsidRPr="00BA6D9F">
        <w:rPr>
          <w:rFonts w:ascii="Times New Roman" w:hAnsi="Times New Roman" w:cs="Times New Roman"/>
          <w:b/>
          <w:bCs/>
        </w:rPr>
        <w:lastRenderedPageBreak/>
        <w:t>Извещение</w:t>
      </w:r>
    </w:p>
    <w:p w:rsidR="001002BF" w:rsidRPr="00BA6D9F" w:rsidRDefault="001002BF" w:rsidP="001002BF">
      <w:pPr>
        <w:tabs>
          <w:tab w:val="left" w:pos="709"/>
          <w:tab w:val="left" w:pos="851"/>
        </w:tabs>
        <w:spacing w:after="0"/>
        <w:jc w:val="center"/>
        <w:rPr>
          <w:rFonts w:ascii="Times New Roman" w:hAnsi="Times New Roman" w:cs="Times New Roman"/>
          <w:b/>
          <w:bCs/>
        </w:rPr>
      </w:pPr>
      <w:r w:rsidRPr="00BA6D9F">
        <w:rPr>
          <w:rFonts w:ascii="Times New Roman" w:hAnsi="Times New Roman" w:cs="Times New Roman"/>
          <w:b/>
          <w:bCs/>
        </w:rPr>
        <w:t>о проведении</w:t>
      </w:r>
      <w:r w:rsidR="008D2052" w:rsidRPr="00BA6D9F">
        <w:rPr>
          <w:rFonts w:ascii="Times New Roman" w:hAnsi="Times New Roman" w:cs="Times New Roman"/>
          <w:b/>
          <w:bCs/>
        </w:rPr>
        <w:t xml:space="preserve"> аукциона </w:t>
      </w:r>
      <w:r w:rsidR="00DE647F" w:rsidRPr="00BA6D9F">
        <w:rPr>
          <w:rFonts w:ascii="Times New Roman" w:hAnsi="Times New Roman" w:cs="Times New Roman"/>
          <w:b/>
          <w:bCs/>
        </w:rPr>
        <w:t>на право заключения договора аренды</w:t>
      </w:r>
      <w:r w:rsidRPr="00BA6D9F">
        <w:rPr>
          <w:rFonts w:ascii="Times New Roman" w:hAnsi="Times New Roman" w:cs="Times New Roman"/>
          <w:b/>
          <w:bCs/>
        </w:rPr>
        <w:t xml:space="preserve"> земельн</w:t>
      </w:r>
      <w:r w:rsidR="00D37837" w:rsidRPr="00BA6D9F">
        <w:rPr>
          <w:rFonts w:ascii="Times New Roman" w:hAnsi="Times New Roman" w:cs="Times New Roman"/>
          <w:b/>
          <w:bCs/>
        </w:rPr>
        <w:t>ых</w:t>
      </w:r>
      <w:r w:rsidRPr="00BA6D9F">
        <w:rPr>
          <w:rFonts w:ascii="Times New Roman" w:hAnsi="Times New Roman" w:cs="Times New Roman"/>
          <w:b/>
          <w:bCs/>
        </w:rPr>
        <w:t xml:space="preserve"> участк</w:t>
      </w:r>
      <w:r w:rsidR="00D37837" w:rsidRPr="00BA6D9F">
        <w:rPr>
          <w:rFonts w:ascii="Times New Roman" w:hAnsi="Times New Roman" w:cs="Times New Roman"/>
          <w:b/>
          <w:bCs/>
        </w:rPr>
        <w:t>ов</w:t>
      </w:r>
      <w:r w:rsidRPr="00BA6D9F">
        <w:rPr>
          <w:rFonts w:ascii="Times New Roman" w:hAnsi="Times New Roman" w:cs="Times New Roman"/>
          <w:b/>
          <w:bCs/>
        </w:rPr>
        <w:t xml:space="preserve">, </w:t>
      </w:r>
    </w:p>
    <w:p w:rsidR="001002BF" w:rsidRPr="00BA6D9F" w:rsidRDefault="001002BF" w:rsidP="001002BF">
      <w:pPr>
        <w:tabs>
          <w:tab w:val="left" w:pos="709"/>
          <w:tab w:val="left" w:pos="851"/>
        </w:tabs>
        <w:spacing w:after="0"/>
        <w:jc w:val="center"/>
        <w:rPr>
          <w:rFonts w:ascii="Times New Roman" w:hAnsi="Times New Roman" w:cs="Times New Roman"/>
          <w:b/>
          <w:bCs/>
        </w:rPr>
      </w:pPr>
      <w:r w:rsidRPr="00BA6D9F">
        <w:rPr>
          <w:rFonts w:ascii="Times New Roman" w:hAnsi="Times New Roman" w:cs="Times New Roman"/>
          <w:b/>
          <w:bCs/>
        </w:rPr>
        <w:t>находящ</w:t>
      </w:r>
      <w:r w:rsidR="00D37837" w:rsidRPr="00BA6D9F">
        <w:rPr>
          <w:rFonts w:ascii="Times New Roman" w:hAnsi="Times New Roman" w:cs="Times New Roman"/>
          <w:b/>
          <w:bCs/>
        </w:rPr>
        <w:t>ихс</w:t>
      </w:r>
      <w:r w:rsidRPr="00BA6D9F">
        <w:rPr>
          <w:rFonts w:ascii="Times New Roman" w:hAnsi="Times New Roman" w:cs="Times New Roman"/>
          <w:b/>
          <w:bCs/>
        </w:rPr>
        <w:t xml:space="preserve">я в </w:t>
      </w:r>
      <w:r w:rsidR="000E719F" w:rsidRPr="00BA6D9F">
        <w:rPr>
          <w:rFonts w:ascii="Times New Roman" w:hAnsi="Times New Roman" w:cs="Times New Roman"/>
          <w:b/>
          <w:bCs/>
        </w:rPr>
        <w:t>муниципаль</w:t>
      </w:r>
      <w:r w:rsidRPr="00BA6D9F">
        <w:rPr>
          <w:rFonts w:ascii="Times New Roman" w:hAnsi="Times New Roman" w:cs="Times New Roman"/>
          <w:b/>
          <w:bCs/>
        </w:rPr>
        <w:t>ной собственности</w:t>
      </w:r>
    </w:p>
    <w:p w:rsidR="008D2052" w:rsidRDefault="008D2052" w:rsidP="001002BF">
      <w:pPr>
        <w:tabs>
          <w:tab w:val="left" w:pos="709"/>
          <w:tab w:val="left" w:pos="851"/>
        </w:tabs>
        <w:spacing w:after="0"/>
        <w:ind w:firstLine="600"/>
        <w:jc w:val="both"/>
        <w:rPr>
          <w:rFonts w:ascii="Times New Roman" w:hAnsi="Times New Roman" w:cs="Times New Roman"/>
        </w:rPr>
      </w:pPr>
    </w:p>
    <w:p w:rsidR="001F4917" w:rsidRPr="008C407E" w:rsidRDefault="007B61D6" w:rsidP="001F4917">
      <w:pPr>
        <w:spacing w:after="0"/>
        <w:ind w:firstLine="567"/>
        <w:jc w:val="both"/>
        <w:rPr>
          <w:rFonts w:ascii="Times New Roman" w:hAnsi="Times New Roman" w:cs="Times New Roman"/>
          <w:color w:val="000000"/>
          <w:spacing w:val="-3"/>
          <w:sz w:val="24"/>
          <w:szCs w:val="24"/>
        </w:rPr>
      </w:pPr>
      <w:r>
        <w:rPr>
          <w:rFonts w:ascii="Times New Roman" w:hAnsi="Times New Roman" w:cs="Times New Roman"/>
          <w:b/>
          <w:bCs/>
          <w:iCs/>
          <w:color w:val="000000" w:themeColor="text1"/>
        </w:rPr>
        <w:t xml:space="preserve">1. </w:t>
      </w:r>
      <w:r w:rsidR="001002BF" w:rsidRPr="00AE2DFB">
        <w:rPr>
          <w:rFonts w:ascii="Times New Roman" w:hAnsi="Times New Roman" w:cs="Times New Roman"/>
          <w:b/>
          <w:bCs/>
          <w:iCs/>
          <w:color w:val="000000" w:themeColor="text1"/>
        </w:rPr>
        <w:t xml:space="preserve">Организатор </w:t>
      </w:r>
      <w:r w:rsidR="008D2052" w:rsidRPr="00AE2DFB">
        <w:rPr>
          <w:rFonts w:ascii="Times New Roman" w:hAnsi="Times New Roman" w:cs="Times New Roman"/>
          <w:b/>
          <w:bCs/>
          <w:iCs/>
          <w:color w:val="000000" w:themeColor="text1"/>
        </w:rPr>
        <w:t>аукциона</w:t>
      </w:r>
      <w:r w:rsidR="001002BF" w:rsidRPr="00AE2DFB">
        <w:rPr>
          <w:rFonts w:ascii="Times New Roman" w:hAnsi="Times New Roman" w:cs="Times New Roman"/>
          <w:b/>
          <w:bCs/>
          <w:iCs/>
          <w:color w:val="000000" w:themeColor="text1"/>
        </w:rPr>
        <w:t>:</w:t>
      </w:r>
      <w:r w:rsidR="00CF4BC8" w:rsidRPr="00CF4BC8">
        <w:rPr>
          <w:rFonts w:ascii="Times New Roman" w:hAnsi="Times New Roman" w:cs="Times New Roman"/>
          <w:sz w:val="24"/>
          <w:szCs w:val="24"/>
        </w:rPr>
        <w:t xml:space="preserve"> </w:t>
      </w:r>
      <w:r w:rsidR="00CF4BC8" w:rsidRPr="005F19B3">
        <w:rPr>
          <w:rFonts w:ascii="Times New Roman" w:hAnsi="Times New Roman" w:cs="Times New Roman"/>
          <w:sz w:val="24"/>
          <w:szCs w:val="24"/>
        </w:rPr>
        <w:t xml:space="preserve">Комиссия по организации и проведению торгов </w:t>
      </w:r>
      <w:r w:rsidR="00CF4BC8" w:rsidRPr="005F19B3">
        <w:rPr>
          <w:rFonts w:ascii="Times New Roman" w:hAnsi="Times New Roman" w:cs="Times New Roman"/>
          <w:color w:val="000000"/>
          <w:sz w:val="24"/>
          <w:szCs w:val="24"/>
        </w:rPr>
        <w:t xml:space="preserve">по продаже находящихся в государственной и </w:t>
      </w:r>
      <w:r w:rsidR="00CF4BC8" w:rsidRPr="005F19B3">
        <w:rPr>
          <w:rFonts w:ascii="Times New Roman" w:hAnsi="Times New Roman" w:cs="Times New Roman"/>
          <w:color w:val="000000"/>
          <w:spacing w:val="-1"/>
          <w:sz w:val="24"/>
          <w:szCs w:val="24"/>
        </w:rPr>
        <w:t xml:space="preserve">муниципальной собственности земельных </w:t>
      </w:r>
      <w:r w:rsidR="00CF4BC8" w:rsidRPr="005F19B3">
        <w:rPr>
          <w:rFonts w:ascii="Times New Roman" w:hAnsi="Times New Roman" w:cs="Times New Roman"/>
          <w:color w:val="000000"/>
          <w:spacing w:val="-3"/>
          <w:sz w:val="24"/>
          <w:szCs w:val="24"/>
        </w:rPr>
        <w:t xml:space="preserve">участков или права на заключение договоров </w:t>
      </w:r>
      <w:r w:rsidR="00CF4BC8" w:rsidRPr="005F19B3">
        <w:rPr>
          <w:rFonts w:ascii="Times New Roman" w:hAnsi="Times New Roman" w:cs="Times New Roman"/>
          <w:color w:val="000000"/>
          <w:spacing w:val="-1"/>
          <w:sz w:val="24"/>
          <w:szCs w:val="24"/>
        </w:rPr>
        <w:t xml:space="preserve">аренды таких земельных участков на территории </w:t>
      </w:r>
      <w:r w:rsidR="00CF4BC8" w:rsidRPr="005F19B3">
        <w:rPr>
          <w:rFonts w:ascii="Times New Roman" w:hAnsi="Times New Roman" w:cs="Times New Roman"/>
          <w:color w:val="000000"/>
          <w:spacing w:val="-3"/>
          <w:sz w:val="24"/>
          <w:szCs w:val="24"/>
        </w:rPr>
        <w:t>муниципального образования поселок Березовка, Березовского района, Красноярского края</w:t>
      </w:r>
      <w:r w:rsidR="00CF4BC8" w:rsidRPr="008C407E">
        <w:rPr>
          <w:rFonts w:ascii="Times New Roman" w:hAnsi="Times New Roman" w:cs="Times New Roman"/>
          <w:color w:val="000000"/>
          <w:spacing w:val="-3"/>
          <w:sz w:val="24"/>
          <w:szCs w:val="24"/>
        </w:rPr>
        <w:t xml:space="preserve"> (далее - Комиссия). </w:t>
      </w:r>
    </w:p>
    <w:p w:rsidR="00CF4BC8" w:rsidRPr="008C407E" w:rsidRDefault="008D2052" w:rsidP="001F4917">
      <w:pPr>
        <w:spacing w:after="0"/>
        <w:ind w:firstLine="567"/>
        <w:jc w:val="both"/>
        <w:rPr>
          <w:rFonts w:ascii="Times New Roman" w:hAnsi="Times New Roman" w:cs="Times New Roman"/>
          <w:color w:val="000000"/>
          <w:spacing w:val="-3"/>
          <w:sz w:val="24"/>
          <w:szCs w:val="24"/>
        </w:rPr>
      </w:pPr>
      <w:r w:rsidRPr="008C407E">
        <w:rPr>
          <w:rFonts w:ascii="Times New Roman" w:hAnsi="Times New Roman" w:cs="Times New Roman"/>
          <w:color w:val="000000"/>
          <w:spacing w:val="-3"/>
          <w:sz w:val="24"/>
          <w:szCs w:val="24"/>
        </w:rPr>
        <w:t>Адрес организатора: 66</w:t>
      </w:r>
      <w:r w:rsidR="007F5DC0" w:rsidRPr="008C407E">
        <w:rPr>
          <w:rFonts w:ascii="Times New Roman" w:hAnsi="Times New Roman" w:cs="Times New Roman"/>
          <w:color w:val="000000"/>
          <w:spacing w:val="-3"/>
          <w:sz w:val="24"/>
          <w:szCs w:val="24"/>
        </w:rPr>
        <w:t>2520</w:t>
      </w:r>
      <w:r w:rsidRPr="008C407E">
        <w:rPr>
          <w:rFonts w:ascii="Times New Roman" w:hAnsi="Times New Roman" w:cs="Times New Roman"/>
          <w:color w:val="000000"/>
          <w:spacing w:val="-3"/>
          <w:sz w:val="24"/>
          <w:szCs w:val="24"/>
        </w:rPr>
        <w:t xml:space="preserve">, </w:t>
      </w:r>
      <w:r w:rsidR="00CF4BC8" w:rsidRPr="008C407E">
        <w:rPr>
          <w:rFonts w:ascii="Times New Roman" w:hAnsi="Times New Roman" w:cs="Times New Roman"/>
          <w:color w:val="000000"/>
          <w:spacing w:val="-3"/>
          <w:sz w:val="24"/>
          <w:szCs w:val="24"/>
        </w:rPr>
        <w:t xml:space="preserve">Красноярский край, Березовский район, </w:t>
      </w:r>
      <w:proofErr w:type="spellStart"/>
      <w:r w:rsidR="00CF4BC8" w:rsidRPr="008C407E">
        <w:rPr>
          <w:rFonts w:ascii="Times New Roman" w:hAnsi="Times New Roman" w:cs="Times New Roman"/>
          <w:color w:val="000000"/>
          <w:spacing w:val="-3"/>
          <w:sz w:val="24"/>
          <w:szCs w:val="24"/>
        </w:rPr>
        <w:t>пгт</w:t>
      </w:r>
      <w:proofErr w:type="spellEnd"/>
      <w:r w:rsidR="00CF4BC8" w:rsidRPr="008C407E">
        <w:rPr>
          <w:rFonts w:ascii="Times New Roman" w:hAnsi="Times New Roman" w:cs="Times New Roman"/>
          <w:color w:val="000000"/>
          <w:spacing w:val="-3"/>
          <w:sz w:val="24"/>
          <w:szCs w:val="24"/>
        </w:rPr>
        <w:t xml:space="preserve">. Березовка, ул. Центральная, 19, </w:t>
      </w:r>
      <w:proofErr w:type="spellStart"/>
      <w:r w:rsidR="00CF4BC8" w:rsidRPr="008C407E">
        <w:rPr>
          <w:rFonts w:ascii="Times New Roman" w:hAnsi="Times New Roman" w:cs="Times New Roman"/>
          <w:color w:val="000000"/>
          <w:spacing w:val="-3"/>
          <w:sz w:val="24"/>
          <w:szCs w:val="24"/>
        </w:rPr>
        <w:t>каб</w:t>
      </w:r>
      <w:proofErr w:type="spellEnd"/>
      <w:r w:rsidR="00CF4BC8" w:rsidRPr="008C407E">
        <w:rPr>
          <w:rFonts w:ascii="Times New Roman" w:hAnsi="Times New Roman" w:cs="Times New Roman"/>
          <w:color w:val="000000"/>
          <w:spacing w:val="-3"/>
          <w:sz w:val="24"/>
          <w:szCs w:val="24"/>
        </w:rPr>
        <w:t xml:space="preserve">. 2-3, тел. 8-391-75-2-16-17   </w:t>
      </w:r>
    </w:p>
    <w:p w:rsidR="00CF4BC8" w:rsidRPr="008C407E" w:rsidRDefault="008D2052" w:rsidP="001F4917">
      <w:pPr>
        <w:tabs>
          <w:tab w:val="left" w:pos="709"/>
          <w:tab w:val="left" w:pos="851"/>
        </w:tabs>
        <w:spacing w:after="0"/>
        <w:ind w:firstLine="600"/>
        <w:jc w:val="both"/>
        <w:rPr>
          <w:rFonts w:ascii="Times New Roman" w:hAnsi="Times New Roman" w:cs="Times New Roman"/>
          <w:iCs/>
          <w:color w:val="000000" w:themeColor="text1"/>
        </w:rPr>
      </w:pPr>
      <w:r w:rsidRPr="00BA6D9F">
        <w:rPr>
          <w:rFonts w:ascii="Times New Roman" w:hAnsi="Times New Roman" w:cs="Times New Roman"/>
          <w:iCs/>
          <w:color w:val="000000" w:themeColor="text1"/>
        </w:rPr>
        <w:t xml:space="preserve">Орган, принявший решение о проведении аукциона: </w:t>
      </w:r>
      <w:r w:rsidR="00CF4BC8" w:rsidRPr="005F19B3">
        <w:rPr>
          <w:rFonts w:ascii="Times New Roman" w:hAnsi="Times New Roman" w:cs="Times New Roman"/>
          <w:iCs/>
          <w:sz w:val="24"/>
          <w:szCs w:val="24"/>
          <w:shd w:val="clear" w:color="auto" w:fill="FFFFFF"/>
        </w:rPr>
        <w:t xml:space="preserve">Администрация поселка Березовка Березовского района Красноярского </w:t>
      </w:r>
      <w:r w:rsidR="00CF4BC8" w:rsidRPr="008C407E">
        <w:rPr>
          <w:rFonts w:ascii="Times New Roman" w:hAnsi="Times New Roman" w:cs="Times New Roman"/>
          <w:iCs/>
          <w:color w:val="000000" w:themeColor="text1"/>
        </w:rPr>
        <w:t>края.</w:t>
      </w:r>
    </w:p>
    <w:p w:rsidR="008D2052" w:rsidRPr="00BA6D9F" w:rsidRDefault="008D2052" w:rsidP="001002BF">
      <w:pPr>
        <w:tabs>
          <w:tab w:val="left" w:pos="709"/>
          <w:tab w:val="left" w:pos="851"/>
        </w:tabs>
        <w:spacing w:after="0"/>
        <w:ind w:firstLine="600"/>
        <w:jc w:val="both"/>
        <w:rPr>
          <w:rFonts w:ascii="Times New Roman" w:hAnsi="Times New Roman" w:cs="Times New Roman"/>
          <w:iCs/>
          <w:color w:val="000000" w:themeColor="text1"/>
        </w:rPr>
      </w:pPr>
      <w:r w:rsidRPr="00BA6D9F">
        <w:rPr>
          <w:rFonts w:ascii="Times New Roman" w:hAnsi="Times New Roman" w:cs="Times New Roman"/>
          <w:iCs/>
          <w:color w:val="000000" w:themeColor="text1"/>
        </w:rPr>
        <w:t xml:space="preserve">Реквизиты решения о проведении аукциона: Постановление Администрации </w:t>
      </w:r>
      <w:r w:rsidR="00CF4BC8" w:rsidRPr="008C407E">
        <w:rPr>
          <w:rFonts w:ascii="Times New Roman" w:hAnsi="Times New Roman" w:cs="Times New Roman"/>
          <w:iCs/>
          <w:color w:val="000000" w:themeColor="text1"/>
        </w:rPr>
        <w:t xml:space="preserve">поселка Березовка </w:t>
      </w:r>
      <w:r w:rsidRPr="00BA6D9F">
        <w:rPr>
          <w:rFonts w:ascii="Times New Roman" w:hAnsi="Times New Roman" w:cs="Times New Roman"/>
          <w:iCs/>
          <w:color w:val="000000" w:themeColor="text1"/>
        </w:rPr>
        <w:t xml:space="preserve">Березовского района Красноярского </w:t>
      </w:r>
      <w:r w:rsidRPr="00CF4BC8">
        <w:rPr>
          <w:rFonts w:ascii="Times New Roman" w:hAnsi="Times New Roman" w:cs="Times New Roman"/>
          <w:iCs/>
          <w:color w:val="000000" w:themeColor="text1"/>
        </w:rPr>
        <w:t xml:space="preserve">края </w:t>
      </w:r>
      <w:r w:rsidRPr="003E6BEE">
        <w:rPr>
          <w:rFonts w:ascii="Times New Roman" w:hAnsi="Times New Roman" w:cs="Times New Roman"/>
          <w:iCs/>
          <w:color w:val="000000" w:themeColor="text1"/>
          <w:highlight w:val="yellow"/>
        </w:rPr>
        <w:t>от</w:t>
      </w:r>
      <w:r w:rsidR="00C84E47" w:rsidRPr="003E6BEE">
        <w:rPr>
          <w:rFonts w:ascii="Times New Roman" w:hAnsi="Times New Roman" w:cs="Times New Roman"/>
          <w:iCs/>
          <w:color w:val="000000" w:themeColor="text1"/>
          <w:highlight w:val="yellow"/>
        </w:rPr>
        <w:t xml:space="preserve"> </w:t>
      </w:r>
      <w:r w:rsidR="007F5EAC">
        <w:rPr>
          <w:rFonts w:ascii="Times New Roman" w:hAnsi="Times New Roman" w:cs="Times New Roman"/>
          <w:iCs/>
          <w:color w:val="000000" w:themeColor="text1"/>
          <w:highlight w:val="yellow"/>
        </w:rPr>
        <w:t xml:space="preserve">    </w:t>
      </w:r>
      <w:r w:rsidR="003E6BEE">
        <w:rPr>
          <w:rFonts w:ascii="Times New Roman" w:hAnsi="Times New Roman" w:cs="Times New Roman"/>
          <w:iCs/>
          <w:color w:val="000000" w:themeColor="text1"/>
          <w:highlight w:val="yellow"/>
        </w:rPr>
        <w:t>.07.2024</w:t>
      </w:r>
      <w:r w:rsidR="008C407E" w:rsidRPr="003E6BEE">
        <w:rPr>
          <w:rFonts w:ascii="Times New Roman" w:hAnsi="Times New Roman" w:cs="Times New Roman"/>
          <w:iCs/>
          <w:color w:val="000000" w:themeColor="text1"/>
          <w:highlight w:val="yellow"/>
        </w:rPr>
        <w:t xml:space="preserve"> г. №</w:t>
      </w:r>
      <w:r w:rsidR="007F5EAC">
        <w:rPr>
          <w:rFonts w:ascii="Times New Roman" w:hAnsi="Times New Roman" w:cs="Times New Roman"/>
          <w:iCs/>
          <w:color w:val="000000" w:themeColor="text1"/>
        </w:rPr>
        <w:t xml:space="preserve">      .</w:t>
      </w:r>
    </w:p>
    <w:p w:rsidR="008D2052" w:rsidRPr="00BA6D9F" w:rsidRDefault="008D2052" w:rsidP="001002BF">
      <w:pPr>
        <w:tabs>
          <w:tab w:val="left" w:pos="709"/>
          <w:tab w:val="left" w:pos="851"/>
        </w:tabs>
        <w:spacing w:after="0"/>
        <w:ind w:firstLine="600"/>
        <w:jc w:val="both"/>
        <w:rPr>
          <w:rFonts w:ascii="Times New Roman" w:hAnsi="Times New Roman" w:cs="Times New Roman"/>
          <w:iCs/>
          <w:color w:val="000000" w:themeColor="text1"/>
        </w:rPr>
      </w:pPr>
      <w:r w:rsidRPr="00BA6D9F">
        <w:rPr>
          <w:rFonts w:ascii="Times New Roman" w:hAnsi="Times New Roman" w:cs="Times New Roman"/>
          <w:iCs/>
          <w:color w:val="000000" w:themeColor="text1"/>
        </w:rPr>
        <w:t xml:space="preserve">Размещение информации о торгах: официальный сайт Российской </w:t>
      </w:r>
      <w:r w:rsidR="00B908C3" w:rsidRPr="00BA6D9F">
        <w:rPr>
          <w:rFonts w:ascii="Times New Roman" w:hAnsi="Times New Roman" w:cs="Times New Roman"/>
          <w:iCs/>
          <w:color w:val="000000" w:themeColor="text1"/>
        </w:rPr>
        <w:t>Ф</w:t>
      </w:r>
      <w:r w:rsidRPr="00BA6D9F">
        <w:rPr>
          <w:rFonts w:ascii="Times New Roman" w:hAnsi="Times New Roman" w:cs="Times New Roman"/>
          <w:iCs/>
          <w:color w:val="000000" w:themeColor="text1"/>
        </w:rPr>
        <w:t xml:space="preserve">едерации для размещения информации и проведении торгов в сети «Интернет» </w:t>
      </w:r>
      <w:hyperlink r:id="rId6" w:history="1">
        <w:r w:rsidR="00125BA0" w:rsidRPr="001F4917">
          <w:rPr>
            <w:rFonts w:ascii="Times New Roman" w:hAnsi="Times New Roman" w:cs="Times New Roman"/>
            <w:iCs/>
            <w:color w:val="000000" w:themeColor="text1"/>
          </w:rPr>
          <w:t>https://torgi.gov.ru/new/</w:t>
        </w:r>
      </w:hyperlink>
      <w:r w:rsidR="00125BA0" w:rsidRPr="00BA6D9F">
        <w:rPr>
          <w:rFonts w:ascii="Times New Roman" w:hAnsi="Times New Roman" w:cs="Times New Roman"/>
          <w:iCs/>
          <w:color w:val="000000" w:themeColor="text1"/>
        </w:rPr>
        <w:t xml:space="preserve">, электронной торговой площадке </w:t>
      </w:r>
      <w:r w:rsidR="002E62CE" w:rsidRPr="002E62CE">
        <w:rPr>
          <w:rFonts w:ascii="Times New Roman" w:hAnsi="Times New Roman" w:cs="Times New Roman"/>
          <w:iCs/>
          <w:color w:val="000000" w:themeColor="text1"/>
        </w:rPr>
        <w:t xml:space="preserve">АО «Сбербанк – АСТ» – </w:t>
      </w:r>
      <w:hyperlink r:id="rId7" w:history="1">
        <w:r w:rsidR="002E62CE" w:rsidRPr="002E62CE">
          <w:rPr>
            <w:rFonts w:ascii="Times New Roman" w:hAnsi="Times New Roman" w:cs="Times New Roman"/>
            <w:iCs/>
            <w:color w:val="000000" w:themeColor="text1"/>
          </w:rPr>
          <w:t>http://utp.sberbank-ast.ru</w:t>
        </w:r>
      </w:hyperlink>
      <w:r w:rsidR="00CF4BC8" w:rsidRPr="00CF4BC8">
        <w:rPr>
          <w:rFonts w:ascii="Times New Roman" w:hAnsi="Times New Roman" w:cs="Times New Roman"/>
          <w:iCs/>
          <w:color w:val="000000" w:themeColor="text1"/>
        </w:rPr>
        <w:t>.</w:t>
      </w:r>
      <w:r w:rsidR="00125BA0" w:rsidRPr="00BA6D9F">
        <w:rPr>
          <w:rFonts w:ascii="Times New Roman" w:hAnsi="Times New Roman" w:cs="Times New Roman"/>
          <w:iCs/>
          <w:color w:val="000000" w:themeColor="text1"/>
        </w:rPr>
        <w:t xml:space="preserve">, официальный сайт муниципального образования в сети «Интернет» </w:t>
      </w:r>
      <w:proofErr w:type="spellStart"/>
      <w:r w:rsidR="00CF4BC8" w:rsidRPr="00CF4BC8">
        <w:rPr>
          <w:rFonts w:ascii="Times New Roman" w:hAnsi="Times New Roman" w:cs="Times New Roman"/>
          <w:iCs/>
          <w:color w:val="000000" w:themeColor="text1"/>
        </w:rPr>
        <w:t>pgt-berezovka.ru</w:t>
      </w:r>
      <w:proofErr w:type="spellEnd"/>
    </w:p>
    <w:p w:rsidR="002E62CE" w:rsidRPr="002E62CE" w:rsidRDefault="00125BA0" w:rsidP="002E62CE">
      <w:pPr>
        <w:tabs>
          <w:tab w:val="left" w:pos="709"/>
          <w:tab w:val="left" w:pos="851"/>
        </w:tabs>
        <w:spacing w:after="0"/>
        <w:ind w:firstLine="540"/>
        <w:jc w:val="both"/>
        <w:rPr>
          <w:rFonts w:ascii="Times New Roman" w:hAnsi="Times New Roman" w:cs="Times New Roman"/>
          <w:iCs/>
          <w:color w:val="000000" w:themeColor="text1"/>
        </w:rPr>
      </w:pPr>
      <w:r w:rsidRPr="00AE2DFB">
        <w:rPr>
          <w:rFonts w:ascii="Times New Roman" w:hAnsi="Times New Roman" w:cs="Times New Roman"/>
          <w:b/>
          <w:bCs/>
          <w:iCs/>
          <w:color w:val="000000" w:themeColor="text1"/>
        </w:rPr>
        <w:t>Место проведения аукциона:</w:t>
      </w:r>
      <w:r w:rsidRPr="00BA6D9F">
        <w:rPr>
          <w:rFonts w:ascii="Times New Roman" w:hAnsi="Times New Roman" w:cs="Times New Roman"/>
          <w:iCs/>
          <w:color w:val="000000" w:themeColor="text1"/>
        </w:rPr>
        <w:t xml:space="preserve"> Электронная площадка – </w:t>
      </w:r>
      <w:r w:rsidR="002E62CE" w:rsidRPr="002E62CE">
        <w:rPr>
          <w:rFonts w:ascii="Times New Roman" w:hAnsi="Times New Roman" w:cs="Times New Roman"/>
          <w:iCs/>
          <w:color w:val="000000" w:themeColor="text1"/>
        </w:rPr>
        <w:t>АО «Сбербанк – АСТ»</w:t>
      </w:r>
    </w:p>
    <w:p w:rsidR="002E62CE" w:rsidRPr="002E62CE" w:rsidRDefault="002E62CE" w:rsidP="002E62CE">
      <w:pPr>
        <w:tabs>
          <w:tab w:val="left" w:pos="709"/>
          <w:tab w:val="left" w:pos="851"/>
        </w:tabs>
        <w:spacing w:after="0"/>
        <w:ind w:firstLine="540"/>
        <w:jc w:val="both"/>
        <w:rPr>
          <w:rFonts w:ascii="Times New Roman" w:hAnsi="Times New Roman" w:cs="Times New Roman"/>
          <w:iCs/>
          <w:color w:val="000000" w:themeColor="text1"/>
        </w:rPr>
      </w:pPr>
      <w:r w:rsidRPr="002E62CE">
        <w:rPr>
          <w:rFonts w:ascii="Times New Roman" w:hAnsi="Times New Roman" w:cs="Times New Roman"/>
          <w:iCs/>
          <w:color w:val="000000" w:themeColor="text1"/>
        </w:rPr>
        <w:t xml:space="preserve">Юридический адрес: 119435, г. Москва, пер. Саввинский Б., д. 12, стр. 9, </w:t>
      </w:r>
      <w:proofErr w:type="spellStart"/>
      <w:r w:rsidRPr="002E62CE">
        <w:rPr>
          <w:rFonts w:ascii="Times New Roman" w:hAnsi="Times New Roman" w:cs="Times New Roman"/>
          <w:iCs/>
          <w:color w:val="000000" w:themeColor="text1"/>
        </w:rPr>
        <w:t>эт</w:t>
      </w:r>
      <w:proofErr w:type="spellEnd"/>
      <w:r w:rsidRPr="002E62CE">
        <w:rPr>
          <w:rFonts w:ascii="Times New Roman" w:hAnsi="Times New Roman" w:cs="Times New Roman"/>
          <w:iCs/>
          <w:color w:val="000000" w:themeColor="text1"/>
        </w:rPr>
        <w:t xml:space="preserve">. 1, </w:t>
      </w:r>
      <w:proofErr w:type="spellStart"/>
      <w:r w:rsidRPr="002E62CE">
        <w:rPr>
          <w:rFonts w:ascii="Times New Roman" w:hAnsi="Times New Roman" w:cs="Times New Roman"/>
          <w:iCs/>
          <w:color w:val="000000" w:themeColor="text1"/>
        </w:rPr>
        <w:t>пом</w:t>
      </w:r>
      <w:proofErr w:type="spellEnd"/>
      <w:r w:rsidRPr="002E62CE">
        <w:rPr>
          <w:rFonts w:ascii="Times New Roman" w:hAnsi="Times New Roman" w:cs="Times New Roman"/>
          <w:iCs/>
          <w:color w:val="000000" w:themeColor="text1"/>
        </w:rPr>
        <w:t xml:space="preserve"> I, комн. 2</w:t>
      </w:r>
    </w:p>
    <w:p w:rsidR="002E62CE" w:rsidRPr="002E62CE" w:rsidRDefault="002E62CE" w:rsidP="002E62CE">
      <w:pPr>
        <w:tabs>
          <w:tab w:val="left" w:pos="709"/>
          <w:tab w:val="left" w:pos="851"/>
        </w:tabs>
        <w:spacing w:after="0"/>
        <w:ind w:firstLine="540"/>
        <w:jc w:val="both"/>
        <w:rPr>
          <w:rFonts w:ascii="Times New Roman" w:hAnsi="Times New Roman" w:cs="Times New Roman"/>
          <w:iCs/>
          <w:color w:val="000000" w:themeColor="text1"/>
        </w:rPr>
      </w:pPr>
      <w:r w:rsidRPr="002E62CE">
        <w:rPr>
          <w:rFonts w:ascii="Times New Roman" w:hAnsi="Times New Roman" w:cs="Times New Roman"/>
          <w:iCs/>
          <w:color w:val="000000" w:themeColor="text1"/>
        </w:rPr>
        <w:t>Фактический (почтовый) адрес: 119435, г. Москва, Большой Саввинский переулок, дом 12, стр. 9.</w:t>
      </w:r>
    </w:p>
    <w:p w:rsidR="002E62CE" w:rsidRPr="002E62CE" w:rsidRDefault="002E62CE" w:rsidP="002E62CE">
      <w:pPr>
        <w:tabs>
          <w:tab w:val="left" w:pos="709"/>
          <w:tab w:val="left" w:pos="851"/>
        </w:tabs>
        <w:spacing w:after="0"/>
        <w:ind w:firstLine="540"/>
        <w:jc w:val="both"/>
        <w:rPr>
          <w:rFonts w:ascii="Times New Roman" w:hAnsi="Times New Roman" w:cs="Times New Roman"/>
          <w:iCs/>
          <w:color w:val="000000" w:themeColor="text1"/>
        </w:rPr>
      </w:pPr>
      <w:proofErr w:type="spellStart"/>
      <w:r w:rsidRPr="002E62CE">
        <w:rPr>
          <w:rFonts w:ascii="Times New Roman" w:hAnsi="Times New Roman" w:cs="Times New Roman"/>
          <w:iCs/>
          <w:color w:val="000000" w:themeColor="text1"/>
        </w:rPr>
        <w:t>E-mail</w:t>
      </w:r>
      <w:proofErr w:type="spellEnd"/>
      <w:r w:rsidRPr="002E62CE">
        <w:rPr>
          <w:rFonts w:ascii="Times New Roman" w:hAnsi="Times New Roman" w:cs="Times New Roman"/>
          <w:iCs/>
          <w:color w:val="000000" w:themeColor="text1"/>
        </w:rPr>
        <w:t xml:space="preserve">: </w:t>
      </w:r>
      <w:hyperlink r:id="rId8" w:history="1">
        <w:r w:rsidRPr="002E62CE">
          <w:rPr>
            <w:rFonts w:ascii="Times New Roman" w:hAnsi="Times New Roman" w:cs="Times New Roman"/>
            <w:iCs/>
            <w:color w:val="000000" w:themeColor="text1"/>
          </w:rPr>
          <w:t>company@sberbank-ast.ru</w:t>
        </w:r>
      </w:hyperlink>
      <w:r>
        <w:rPr>
          <w:rFonts w:ascii="Times New Roman" w:hAnsi="Times New Roman" w:cs="Times New Roman"/>
          <w:iCs/>
          <w:color w:val="000000" w:themeColor="text1"/>
        </w:rPr>
        <w:t xml:space="preserve">, </w:t>
      </w:r>
      <w:r w:rsidRPr="002E62CE">
        <w:rPr>
          <w:rFonts w:ascii="Times New Roman" w:hAnsi="Times New Roman" w:cs="Times New Roman"/>
          <w:iCs/>
          <w:color w:val="000000" w:themeColor="text1"/>
        </w:rPr>
        <w:t>Факс: (495) 787-29-98</w:t>
      </w:r>
      <w:r>
        <w:rPr>
          <w:rFonts w:ascii="Times New Roman" w:hAnsi="Times New Roman" w:cs="Times New Roman"/>
          <w:iCs/>
          <w:color w:val="000000" w:themeColor="text1"/>
        </w:rPr>
        <w:t xml:space="preserve">, </w:t>
      </w:r>
      <w:r w:rsidRPr="002E62CE">
        <w:rPr>
          <w:rFonts w:ascii="Times New Roman" w:hAnsi="Times New Roman" w:cs="Times New Roman"/>
          <w:iCs/>
          <w:color w:val="000000" w:themeColor="text1"/>
        </w:rPr>
        <w:t>Тел: (495) 787-29-97, (495) 787-29-99, (495) 539-59-21</w:t>
      </w:r>
    </w:p>
    <w:p w:rsidR="00081A0A" w:rsidRPr="00BA6D9F" w:rsidRDefault="00081A0A" w:rsidP="00081A0A">
      <w:pPr>
        <w:tabs>
          <w:tab w:val="left" w:pos="709"/>
          <w:tab w:val="left" w:pos="851"/>
        </w:tabs>
        <w:spacing w:after="0"/>
        <w:ind w:firstLine="600"/>
        <w:jc w:val="both"/>
        <w:rPr>
          <w:rFonts w:ascii="Times New Roman" w:hAnsi="Times New Roman" w:cs="Times New Roman"/>
          <w:iCs/>
          <w:color w:val="000000" w:themeColor="text1"/>
        </w:rPr>
      </w:pPr>
      <w:r w:rsidRPr="00BA6D9F">
        <w:rPr>
          <w:rFonts w:ascii="Times New Roman" w:hAnsi="Times New Roman" w:cs="Times New Roman"/>
          <w:iCs/>
          <w:color w:val="000000" w:themeColor="text1"/>
        </w:rPr>
        <w:t>Аукцион проводится в соответствии с Земельным кодексом Российской Федерации</w:t>
      </w:r>
      <w:r w:rsidR="00453992" w:rsidRPr="00BA6D9F">
        <w:rPr>
          <w:rFonts w:ascii="Times New Roman" w:hAnsi="Times New Roman" w:cs="Times New Roman"/>
          <w:iCs/>
          <w:color w:val="000000" w:themeColor="text1"/>
        </w:rPr>
        <w:t>.</w:t>
      </w:r>
    </w:p>
    <w:p w:rsidR="00125BA0" w:rsidRPr="00BA6D9F" w:rsidRDefault="00E67754" w:rsidP="001002BF">
      <w:pPr>
        <w:tabs>
          <w:tab w:val="left" w:pos="709"/>
          <w:tab w:val="left" w:pos="851"/>
        </w:tabs>
        <w:spacing w:after="0"/>
        <w:ind w:firstLine="600"/>
        <w:jc w:val="both"/>
        <w:rPr>
          <w:rFonts w:ascii="Times New Roman" w:hAnsi="Times New Roman" w:cs="Times New Roman"/>
          <w:iCs/>
          <w:color w:val="000000" w:themeColor="text1"/>
        </w:rPr>
      </w:pPr>
      <w:r w:rsidRPr="00AE2DFB">
        <w:rPr>
          <w:rFonts w:ascii="Times New Roman" w:hAnsi="Times New Roman" w:cs="Times New Roman"/>
          <w:b/>
          <w:bCs/>
          <w:iCs/>
          <w:color w:val="000000" w:themeColor="text1"/>
        </w:rPr>
        <w:t>Дата и время проведения аукциона:</w:t>
      </w:r>
      <w:r w:rsidR="007F5DC0">
        <w:rPr>
          <w:rFonts w:ascii="Times New Roman" w:hAnsi="Times New Roman" w:cs="Times New Roman"/>
          <w:iCs/>
          <w:color w:val="000000" w:themeColor="text1"/>
        </w:rPr>
        <w:t xml:space="preserve"> </w:t>
      </w:r>
      <w:r w:rsidR="003E6BEE">
        <w:rPr>
          <w:rFonts w:ascii="Times New Roman" w:hAnsi="Times New Roman" w:cs="Times New Roman"/>
          <w:iCs/>
          <w:color w:val="000000" w:themeColor="text1"/>
        </w:rPr>
        <w:t>06.09.2024</w:t>
      </w:r>
      <w:r w:rsidR="003A371D">
        <w:rPr>
          <w:rFonts w:ascii="Times New Roman" w:hAnsi="Times New Roman" w:cs="Times New Roman"/>
          <w:iCs/>
          <w:color w:val="000000" w:themeColor="text1"/>
        </w:rPr>
        <w:t xml:space="preserve"> г. в 12 ч. 00 мин. (08</w:t>
      </w:r>
      <w:r w:rsidRPr="00BA6D9F">
        <w:rPr>
          <w:rFonts w:ascii="Times New Roman" w:hAnsi="Times New Roman" w:cs="Times New Roman"/>
          <w:iCs/>
          <w:color w:val="000000" w:themeColor="text1"/>
        </w:rPr>
        <w:t xml:space="preserve"> ч. 00 мин. по МСК)</w:t>
      </w:r>
    </w:p>
    <w:p w:rsidR="00453992" w:rsidRPr="00BA6D9F" w:rsidRDefault="00B908C3" w:rsidP="001002BF">
      <w:pPr>
        <w:tabs>
          <w:tab w:val="left" w:pos="709"/>
          <w:tab w:val="left" w:pos="851"/>
        </w:tabs>
        <w:spacing w:after="0"/>
        <w:ind w:firstLine="540"/>
        <w:jc w:val="both"/>
        <w:rPr>
          <w:rFonts w:ascii="Times New Roman" w:hAnsi="Times New Roman" w:cs="Times New Roman"/>
          <w:iCs/>
          <w:color w:val="000000" w:themeColor="text1"/>
        </w:rPr>
      </w:pPr>
      <w:r w:rsidRPr="00BA6D9F">
        <w:rPr>
          <w:rFonts w:ascii="Times New Roman" w:hAnsi="Times New Roman" w:cs="Times New Roman"/>
          <w:iCs/>
          <w:color w:val="000000" w:themeColor="text1"/>
        </w:rPr>
        <w:t>Условия участия в аукционе: на основании предоставленных заявок установленной формы. Форма заявки размещена в качестве приложения к настоящему извещению.</w:t>
      </w:r>
    </w:p>
    <w:p w:rsidR="00941A27" w:rsidRDefault="00B908C3" w:rsidP="00941A27">
      <w:pPr>
        <w:pStyle w:val="a6"/>
        <w:tabs>
          <w:tab w:val="left" w:pos="1134"/>
        </w:tabs>
        <w:spacing w:after="0" w:line="0" w:lineRule="atLeast"/>
        <w:ind w:left="0" w:firstLine="709"/>
        <w:jc w:val="both"/>
        <w:rPr>
          <w:rFonts w:ascii="Times New Roman" w:hAnsi="Times New Roman" w:cs="Times New Roman"/>
          <w:sz w:val="24"/>
          <w:szCs w:val="24"/>
        </w:rPr>
      </w:pPr>
      <w:r w:rsidRPr="00BA6D9F">
        <w:rPr>
          <w:rFonts w:ascii="Times New Roman" w:hAnsi="Times New Roman" w:cs="Times New Roman"/>
          <w:iCs/>
          <w:color w:val="000000" w:themeColor="text1"/>
        </w:rPr>
        <w:t xml:space="preserve">Порядок подачи заявок: </w:t>
      </w:r>
      <w:r w:rsidR="00941A27">
        <w:rPr>
          <w:rFonts w:ascii="Times New Roman" w:hAnsi="Times New Roman" w:cs="Times New Roman"/>
          <w:sz w:val="24"/>
          <w:szCs w:val="24"/>
        </w:rPr>
        <w:t>Адрес э</w:t>
      </w:r>
      <w:r w:rsidR="00941A27" w:rsidRPr="00416738">
        <w:rPr>
          <w:rFonts w:ascii="Times New Roman" w:hAnsi="Times New Roman" w:cs="Times New Roman"/>
          <w:sz w:val="24"/>
          <w:szCs w:val="24"/>
        </w:rPr>
        <w:t>лектронн</w:t>
      </w:r>
      <w:r w:rsidR="00941A27">
        <w:rPr>
          <w:rFonts w:ascii="Times New Roman" w:hAnsi="Times New Roman" w:cs="Times New Roman"/>
          <w:sz w:val="24"/>
          <w:szCs w:val="24"/>
        </w:rPr>
        <w:t>ой</w:t>
      </w:r>
      <w:r w:rsidR="00941A27" w:rsidRPr="00416738">
        <w:rPr>
          <w:rFonts w:ascii="Times New Roman" w:hAnsi="Times New Roman" w:cs="Times New Roman"/>
          <w:sz w:val="24"/>
          <w:szCs w:val="24"/>
        </w:rPr>
        <w:t xml:space="preserve"> площадк</w:t>
      </w:r>
      <w:r w:rsidR="00941A27">
        <w:rPr>
          <w:rFonts w:ascii="Times New Roman" w:hAnsi="Times New Roman" w:cs="Times New Roman"/>
          <w:sz w:val="24"/>
          <w:szCs w:val="24"/>
        </w:rPr>
        <w:t>и в информационно-телекоммуникационной сети «Интернет»</w:t>
      </w:r>
      <w:r w:rsidR="00941A27" w:rsidRPr="00416738">
        <w:rPr>
          <w:rFonts w:ascii="Times New Roman" w:hAnsi="Times New Roman" w:cs="Times New Roman"/>
          <w:sz w:val="24"/>
          <w:szCs w:val="24"/>
        </w:rPr>
        <w:t>, на которой проводится</w:t>
      </w:r>
      <w:r w:rsidR="00941A27">
        <w:rPr>
          <w:rFonts w:ascii="Times New Roman" w:hAnsi="Times New Roman" w:cs="Times New Roman"/>
          <w:sz w:val="24"/>
          <w:szCs w:val="24"/>
        </w:rPr>
        <w:t xml:space="preserve"> электронный </w:t>
      </w:r>
      <w:r w:rsidR="00941A27" w:rsidRPr="00C65F77">
        <w:rPr>
          <w:rFonts w:ascii="Times New Roman" w:hAnsi="Times New Roman" w:cs="Times New Roman"/>
          <w:sz w:val="24"/>
          <w:szCs w:val="24"/>
        </w:rPr>
        <w:t xml:space="preserve">аукцион: </w:t>
      </w:r>
      <w:hyperlink r:id="rId9" w:history="1">
        <w:r w:rsidR="00941A27" w:rsidRPr="005E3229">
          <w:rPr>
            <w:rStyle w:val="a4"/>
            <w:rFonts w:ascii="Times New Roman" w:hAnsi="Times New Roman"/>
            <w:color w:val="000000" w:themeColor="text1"/>
            <w:sz w:val="24"/>
            <w:szCs w:val="24"/>
            <w:u w:val="none"/>
          </w:rPr>
          <w:t>http://utp.sberbank-ast.ru</w:t>
        </w:r>
      </w:hyperlink>
      <w:r w:rsidR="00941A27">
        <w:rPr>
          <w:rFonts w:ascii="Times New Roman" w:hAnsi="Times New Roman" w:cs="Times New Roman"/>
          <w:sz w:val="24"/>
          <w:szCs w:val="24"/>
        </w:rPr>
        <w:t>(далее – электронная площадка)</w:t>
      </w:r>
      <w:r w:rsidR="00941A27" w:rsidRPr="00C65F77">
        <w:rPr>
          <w:rFonts w:ascii="Times New Roman" w:hAnsi="Times New Roman" w:cs="Times New Roman"/>
          <w:sz w:val="24"/>
          <w:szCs w:val="24"/>
        </w:rPr>
        <w:t xml:space="preserve"> (торговая секция «Приватизация, аренда и продажа прав»</w:t>
      </w:r>
      <w:r w:rsidR="00941A27">
        <w:rPr>
          <w:rFonts w:ascii="Times New Roman" w:hAnsi="Times New Roman" w:cs="Times New Roman"/>
          <w:sz w:val="24"/>
          <w:szCs w:val="24"/>
        </w:rPr>
        <w:t>(далее – торговая секция)</w:t>
      </w:r>
      <w:r w:rsidR="00941A27" w:rsidRPr="00C65F77">
        <w:rPr>
          <w:rFonts w:ascii="Times New Roman" w:hAnsi="Times New Roman" w:cs="Times New Roman"/>
          <w:sz w:val="24"/>
          <w:szCs w:val="24"/>
        </w:rPr>
        <w:t>). Владелец электронной площадки: АО «</w:t>
      </w:r>
      <w:proofErr w:type="spellStart"/>
      <w:r w:rsidR="00941A27" w:rsidRPr="00C65F77">
        <w:rPr>
          <w:rFonts w:ascii="Times New Roman" w:hAnsi="Times New Roman" w:cs="Times New Roman"/>
          <w:sz w:val="24"/>
          <w:szCs w:val="24"/>
        </w:rPr>
        <w:t>Сбербанк-Автоматизированная</w:t>
      </w:r>
      <w:proofErr w:type="spellEnd"/>
      <w:r w:rsidR="00941A27" w:rsidRPr="00C65F77">
        <w:rPr>
          <w:rFonts w:ascii="Times New Roman" w:hAnsi="Times New Roman" w:cs="Times New Roman"/>
          <w:sz w:val="24"/>
          <w:szCs w:val="24"/>
        </w:rPr>
        <w:t xml:space="preserve"> система торгов» (далее – Оператор).</w:t>
      </w:r>
    </w:p>
    <w:p w:rsidR="00941A27" w:rsidRPr="00A8400E" w:rsidRDefault="00941A27" w:rsidP="00941A27">
      <w:pPr>
        <w:pStyle w:val="a6"/>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Аукцион проводится в соответствии с Регламентом торговой секции «Приватизация, аренда и продажа прав» универсальной торговой платформы  АО «</w:t>
      </w:r>
      <w:proofErr w:type="spellStart"/>
      <w:r>
        <w:rPr>
          <w:rFonts w:ascii="Times New Roman" w:hAnsi="Times New Roman" w:cs="Times New Roman"/>
          <w:sz w:val="24"/>
          <w:szCs w:val="24"/>
        </w:rPr>
        <w:t>Сбербанк-АСТ</w:t>
      </w:r>
      <w:proofErr w:type="spellEnd"/>
      <w:r>
        <w:rPr>
          <w:rFonts w:ascii="Times New Roman" w:hAnsi="Times New Roman" w:cs="Times New Roman"/>
          <w:sz w:val="24"/>
          <w:szCs w:val="24"/>
        </w:rPr>
        <w:t xml:space="preserve">» в указанный в извещении о проведении аукциона (далее – извещение) день и час путем повышения участником начальной цены предмета аукциона (годовой арендной платы), указанной в извещении на «шаг аукциона» (в пределах трех процентов начальной цены предмета аукциона). </w:t>
      </w:r>
    </w:p>
    <w:p w:rsidR="00B908C3" w:rsidRDefault="00BA6D9F" w:rsidP="001002BF">
      <w:pPr>
        <w:tabs>
          <w:tab w:val="left" w:pos="709"/>
          <w:tab w:val="left" w:pos="851"/>
        </w:tabs>
        <w:spacing w:after="0"/>
        <w:ind w:firstLine="540"/>
        <w:jc w:val="both"/>
        <w:rPr>
          <w:rFonts w:ascii="Times New Roman" w:hAnsi="Times New Roman" w:cs="Times New Roman"/>
          <w:iCs/>
          <w:color w:val="000000" w:themeColor="text1"/>
        </w:rPr>
      </w:pPr>
      <w:r w:rsidRPr="00BA6D9F">
        <w:rPr>
          <w:rFonts w:ascii="Times New Roman" w:hAnsi="Times New Roman" w:cs="Times New Roman"/>
          <w:iCs/>
          <w:color w:val="000000" w:themeColor="text1"/>
        </w:rPr>
        <w:t xml:space="preserve"> Один заявитель вправе подать только одну заявку на участие в аукционе в рамках одного лота. К заявке на участие в аукционе прилагаются перечень документов, указанных в заявке. </w:t>
      </w:r>
    </w:p>
    <w:p w:rsidR="00551E1B" w:rsidRDefault="00AE2DFB" w:rsidP="001002BF">
      <w:pPr>
        <w:tabs>
          <w:tab w:val="left" w:pos="709"/>
          <w:tab w:val="left" w:pos="851"/>
        </w:tabs>
        <w:spacing w:after="0"/>
        <w:ind w:firstLine="540"/>
        <w:jc w:val="both"/>
        <w:rPr>
          <w:rFonts w:ascii="Times New Roman" w:hAnsi="Times New Roman" w:cs="Times New Roman"/>
          <w:iCs/>
          <w:color w:val="000000" w:themeColor="text1"/>
        </w:rPr>
      </w:pPr>
      <w:r w:rsidRPr="00AE2DFB">
        <w:rPr>
          <w:rFonts w:ascii="Times New Roman" w:hAnsi="Times New Roman" w:cs="Times New Roman"/>
          <w:b/>
          <w:bCs/>
          <w:iCs/>
          <w:color w:val="000000" w:themeColor="text1"/>
        </w:rPr>
        <w:t>Дата и время начала и окончания приема заявок:</w:t>
      </w:r>
      <w:r w:rsidR="007F5DC0">
        <w:rPr>
          <w:rFonts w:ascii="Times New Roman" w:hAnsi="Times New Roman" w:cs="Times New Roman"/>
          <w:iCs/>
          <w:color w:val="000000" w:themeColor="text1"/>
        </w:rPr>
        <w:t xml:space="preserve"> нача</w:t>
      </w:r>
      <w:r w:rsidR="008E60BF">
        <w:rPr>
          <w:rFonts w:ascii="Times New Roman" w:hAnsi="Times New Roman" w:cs="Times New Roman"/>
          <w:iCs/>
          <w:color w:val="000000" w:themeColor="text1"/>
        </w:rPr>
        <w:t xml:space="preserve">ло </w:t>
      </w:r>
      <w:r w:rsidR="003E6BEE">
        <w:rPr>
          <w:rFonts w:ascii="Times New Roman" w:hAnsi="Times New Roman" w:cs="Times New Roman"/>
          <w:iCs/>
          <w:color w:val="000000" w:themeColor="text1"/>
        </w:rPr>
        <w:t>01.08.2024</w:t>
      </w:r>
      <w:r w:rsidR="00C84E47">
        <w:rPr>
          <w:rFonts w:ascii="Times New Roman" w:hAnsi="Times New Roman" w:cs="Times New Roman"/>
          <w:iCs/>
          <w:color w:val="000000" w:themeColor="text1"/>
        </w:rPr>
        <w:t xml:space="preserve">.  </w:t>
      </w:r>
      <w:r w:rsidR="00570563" w:rsidRPr="00570563">
        <w:rPr>
          <w:rFonts w:ascii="Times New Roman" w:hAnsi="Times New Roman" w:cs="Times New Roman"/>
          <w:iCs/>
          <w:color w:val="000000" w:themeColor="text1"/>
        </w:rPr>
        <w:t>Подача заявок осуществляется в электронной форме круглосуточно</w:t>
      </w:r>
      <w:r w:rsidR="00570563">
        <w:rPr>
          <w:rFonts w:ascii="Times New Roman" w:hAnsi="Times New Roman" w:cs="Times New Roman"/>
          <w:iCs/>
          <w:color w:val="000000" w:themeColor="text1"/>
        </w:rPr>
        <w:t>.</w:t>
      </w:r>
      <w:r>
        <w:rPr>
          <w:rFonts w:ascii="Times New Roman" w:hAnsi="Times New Roman" w:cs="Times New Roman"/>
          <w:iCs/>
          <w:color w:val="000000" w:themeColor="text1"/>
        </w:rPr>
        <w:t xml:space="preserve"> </w:t>
      </w:r>
      <w:r w:rsidR="003E6BEE">
        <w:rPr>
          <w:rFonts w:ascii="Times New Roman" w:hAnsi="Times New Roman" w:cs="Times New Roman"/>
          <w:iCs/>
          <w:color w:val="000000" w:themeColor="text1"/>
        </w:rPr>
        <w:t>Окончание 31</w:t>
      </w:r>
      <w:r w:rsidR="00B36451">
        <w:rPr>
          <w:rFonts w:ascii="Times New Roman" w:hAnsi="Times New Roman" w:cs="Times New Roman"/>
          <w:iCs/>
          <w:color w:val="000000" w:themeColor="text1"/>
        </w:rPr>
        <w:t>.</w:t>
      </w:r>
      <w:r w:rsidR="003E6BEE">
        <w:rPr>
          <w:rFonts w:ascii="Times New Roman" w:hAnsi="Times New Roman" w:cs="Times New Roman"/>
          <w:iCs/>
          <w:color w:val="000000" w:themeColor="text1"/>
        </w:rPr>
        <w:t>08.2024.</w:t>
      </w:r>
      <w:r>
        <w:rPr>
          <w:rFonts w:ascii="Times New Roman" w:hAnsi="Times New Roman" w:cs="Times New Roman"/>
          <w:iCs/>
          <w:color w:val="000000" w:themeColor="text1"/>
        </w:rPr>
        <w:t xml:space="preserve"> </w:t>
      </w:r>
    </w:p>
    <w:p w:rsidR="00AE2DFB" w:rsidRPr="00BA6D9F" w:rsidRDefault="00AE2DFB" w:rsidP="001002BF">
      <w:pPr>
        <w:tabs>
          <w:tab w:val="left" w:pos="709"/>
          <w:tab w:val="left" w:pos="851"/>
        </w:tabs>
        <w:spacing w:after="0"/>
        <w:ind w:firstLine="540"/>
        <w:jc w:val="both"/>
        <w:rPr>
          <w:rFonts w:ascii="Times New Roman" w:hAnsi="Times New Roman" w:cs="Times New Roman"/>
          <w:iCs/>
          <w:color w:val="000000" w:themeColor="text1"/>
        </w:rPr>
      </w:pPr>
      <w:r w:rsidRPr="00AE2DFB">
        <w:rPr>
          <w:rFonts w:ascii="Times New Roman" w:hAnsi="Times New Roman" w:cs="Times New Roman"/>
          <w:b/>
          <w:bCs/>
          <w:iCs/>
          <w:color w:val="000000" w:themeColor="text1"/>
        </w:rPr>
        <w:t xml:space="preserve">Дата рассмотрения заявок на участие в аукционе </w:t>
      </w:r>
      <w:r w:rsidR="003E6BEE">
        <w:rPr>
          <w:rFonts w:ascii="Times New Roman" w:hAnsi="Times New Roman" w:cs="Times New Roman"/>
          <w:iCs/>
          <w:color w:val="000000" w:themeColor="text1"/>
        </w:rPr>
        <w:t>03.09.2024</w:t>
      </w:r>
      <w:r>
        <w:rPr>
          <w:rFonts w:ascii="Times New Roman" w:hAnsi="Times New Roman" w:cs="Times New Roman"/>
          <w:iCs/>
          <w:color w:val="000000" w:themeColor="text1"/>
        </w:rPr>
        <w:t xml:space="preserve"> </w:t>
      </w:r>
      <w:r w:rsidR="003E6BEE">
        <w:rPr>
          <w:rFonts w:ascii="Times New Roman" w:hAnsi="Times New Roman" w:cs="Times New Roman"/>
          <w:iCs/>
          <w:color w:val="000000" w:themeColor="text1"/>
        </w:rPr>
        <w:t>.</w:t>
      </w:r>
    </w:p>
    <w:p w:rsidR="007B61D6" w:rsidRDefault="007B61D6" w:rsidP="007B61D6">
      <w:pPr>
        <w:pStyle w:val="a5"/>
        <w:tabs>
          <w:tab w:val="left" w:pos="709"/>
          <w:tab w:val="left" w:pos="851"/>
        </w:tabs>
        <w:spacing w:before="0" w:after="0"/>
        <w:ind w:firstLine="709"/>
        <w:jc w:val="both"/>
        <w:rPr>
          <w:rFonts w:ascii="Times New Roman" w:hAnsi="Times New Roman" w:cs="Times New Roman"/>
          <w:b/>
          <w:bCs/>
          <w:iCs/>
          <w:color w:val="000000" w:themeColor="text1"/>
          <w:sz w:val="22"/>
          <w:szCs w:val="22"/>
        </w:rPr>
      </w:pPr>
    </w:p>
    <w:p w:rsidR="001002BF" w:rsidRPr="00B36451" w:rsidRDefault="007B61D6" w:rsidP="00FE2BCB">
      <w:pPr>
        <w:pStyle w:val="a5"/>
        <w:tabs>
          <w:tab w:val="left" w:pos="709"/>
          <w:tab w:val="left" w:pos="851"/>
        </w:tabs>
        <w:spacing w:before="0" w:after="0"/>
        <w:ind w:firstLine="709"/>
        <w:jc w:val="center"/>
        <w:rPr>
          <w:rFonts w:ascii="Times New Roman" w:eastAsiaTheme="minorEastAsia" w:hAnsi="Times New Roman" w:cs="Times New Roman"/>
          <w:b/>
          <w:color w:val="auto"/>
          <w:spacing w:val="0"/>
          <w:lang w:eastAsia="ru-RU"/>
        </w:rPr>
      </w:pPr>
      <w:r w:rsidRPr="00B36451">
        <w:rPr>
          <w:rFonts w:ascii="Times New Roman" w:eastAsiaTheme="minorEastAsia" w:hAnsi="Times New Roman" w:cs="Times New Roman"/>
          <w:b/>
          <w:color w:val="auto"/>
          <w:spacing w:val="0"/>
          <w:lang w:eastAsia="ru-RU"/>
        </w:rPr>
        <w:t xml:space="preserve">2. </w:t>
      </w:r>
      <w:r w:rsidR="001002BF" w:rsidRPr="00B36451">
        <w:rPr>
          <w:rFonts w:ascii="Times New Roman" w:eastAsiaTheme="minorEastAsia" w:hAnsi="Times New Roman" w:cs="Times New Roman"/>
          <w:b/>
          <w:color w:val="auto"/>
          <w:spacing w:val="0"/>
          <w:lang w:eastAsia="ru-RU"/>
        </w:rPr>
        <w:t xml:space="preserve">Предмет </w:t>
      </w:r>
      <w:r w:rsidR="00B908C3" w:rsidRPr="00B36451">
        <w:rPr>
          <w:rFonts w:ascii="Times New Roman" w:eastAsiaTheme="minorEastAsia" w:hAnsi="Times New Roman" w:cs="Times New Roman"/>
          <w:b/>
          <w:color w:val="auto"/>
          <w:spacing w:val="0"/>
          <w:lang w:eastAsia="ru-RU"/>
        </w:rPr>
        <w:t>аукциона</w:t>
      </w:r>
    </w:p>
    <w:p w:rsidR="00B36451" w:rsidRDefault="00C84E47" w:rsidP="00B36451">
      <w:pPr>
        <w:autoSpaceDE w:val="0"/>
        <w:autoSpaceDN w:val="0"/>
        <w:adjustRightInd w:val="0"/>
        <w:spacing w:after="0" w:line="240" w:lineRule="auto"/>
        <w:ind w:firstLine="709"/>
        <w:jc w:val="both"/>
        <w:rPr>
          <w:rFonts w:ascii="Times New Roman" w:hAnsi="Times New Roman" w:cs="Times New Roman"/>
          <w:sz w:val="24"/>
          <w:szCs w:val="24"/>
        </w:rPr>
      </w:pPr>
      <w:r w:rsidRPr="003E6BEE">
        <w:rPr>
          <w:rFonts w:ascii="Times New Roman" w:hAnsi="Times New Roman" w:cs="Times New Roman"/>
          <w:b/>
          <w:sz w:val="24"/>
          <w:szCs w:val="24"/>
        </w:rPr>
        <w:t>Лот № 1</w:t>
      </w:r>
      <w:r w:rsidRPr="00C84E47">
        <w:rPr>
          <w:rFonts w:ascii="Times New Roman" w:hAnsi="Times New Roman" w:cs="Times New Roman"/>
          <w:sz w:val="24"/>
          <w:szCs w:val="24"/>
        </w:rPr>
        <w:t xml:space="preserve"> – </w:t>
      </w:r>
      <w:r w:rsidR="002F3313" w:rsidRPr="002F3313">
        <w:rPr>
          <w:rFonts w:ascii="Times New Roman" w:hAnsi="Times New Roman" w:cs="Times New Roman"/>
          <w:sz w:val="24"/>
          <w:szCs w:val="24"/>
        </w:rPr>
        <w:t xml:space="preserve">земельный участок, с кадастровым номером 24:04:6101005:248, общей площадью 1000 кв.м., расположенного по адресу: Красноярский край, Березовский р-н, </w:t>
      </w:r>
      <w:proofErr w:type="spellStart"/>
      <w:r w:rsidR="002F3313" w:rsidRPr="002F3313">
        <w:rPr>
          <w:rFonts w:ascii="Times New Roman" w:hAnsi="Times New Roman" w:cs="Times New Roman"/>
          <w:sz w:val="24"/>
          <w:szCs w:val="24"/>
        </w:rPr>
        <w:t>пгт</w:t>
      </w:r>
      <w:proofErr w:type="spellEnd"/>
      <w:r w:rsidR="002F3313" w:rsidRPr="002F3313">
        <w:rPr>
          <w:rFonts w:ascii="Times New Roman" w:hAnsi="Times New Roman" w:cs="Times New Roman"/>
          <w:sz w:val="24"/>
          <w:szCs w:val="24"/>
        </w:rPr>
        <w:t xml:space="preserve">. Березовка, </w:t>
      </w:r>
      <w:r w:rsidR="007F5EAC">
        <w:rPr>
          <w:rFonts w:ascii="Times New Roman" w:hAnsi="Times New Roman" w:cs="Times New Roman"/>
          <w:sz w:val="24"/>
          <w:szCs w:val="24"/>
        </w:rPr>
        <w:t xml:space="preserve">         </w:t>
      </w:r>
      <w:r w:rsidR="002F3313" w:rsidRPr="002F3313">
        <w:rPr>
          <w:rFonts w:ascii="Times New Roman" w:hAnsi="Times New Roman" w:cs="Times New Roman"/>
          <w:sz w:val="24"/>
          <w:szCs w:val="24"/>
        </w:rPr>
        <w:t xml:space="preserve">ул. </w:t>
      </w:r>
      <w:proofErr w:type="spellStart"/>
      <w:r w:rsidR="002F3313" w:rsidRPr="002F3313">
        <w:rPr>
          <w:rFonts w:ascii="Times New Roman" w:hAnsi="Times New Roman" w:cs="Times New Roman"/>
          <w:sz w:val="24"/>
          <w:szCs w:val="24"/>
        </w:rPr>
        <w:t>Затонская</w:t>
      </w:r>
      <w:proofErr w:type="spellEnd"/>
      <w:r w:rsidR="002F3313" w:rsidRPr="002F3313">
        <w:rPr>
          <w:rFonts w:ascii="Times New Roman" w:hAnsi="Times New Roman" w:cs="Times New Roman"/>
          <w:sz w:val="24"/>
          <w:szCs w:val="24"/>
        </w:rPr>
        <w:t>, д.12, категория земель - земли населенных пунктов, разрешенное использование - для индивидуального жилищного строительства</w:t>
      </w:r>
      <w:r w:rsidR="0019263D">
        <w:rPr>
          <w:rFonts w:ascii="Times New Roman" w:hAnsi="Times New Roman" w:cs="Times New Roman"/>
          <w:sz w:val="24"/>
          <w:szCs w:val="24"/>
        </w:rPr>
        <w:t xml:space="preserve"> </w:t>
      </w:r>
      <w:r w:rsidR="0019263D" w:rsidRPr="0019263D">
        <w:rPr>
          <w:rFonts w:ascii="Times New Roman" w:hAnsi="Times New Roman" w:cs="Times New Roman"/>
          <w:sz w:val="24"/>
          <w:szCs w:val="24"/>
        </w:rPr>
        <w:t>(код 2.1)</w:t>
      </w:r>
      <w:r>
        <w:rPr>
          <w:rFonts w:ascii="Times New Roman" w:hAnsi="Times New Roman" w:cs="Times New Roman"/>
          <w:sz w:val="24"/>
          <w:szCs w:val="24"/>
        </w:rPr>
        <w:t>.</w:t>
      </w:r>
    </w:p>
    <w:p w:rsidR="00B11ACA" w:rsidRDefault="000D344B" w:rsidP="00B11ACA">
      <w:pPr>
        <w:autoSpaceDE w:val="0"/>
        <w:autoSpaceDN w:val="0"/>
        <w:adjustRightInd w:val="0"/>
        <w:spacing w:after="0" w:line="240" w:lineRule="auto"/>
        <w:ind w:firstLine="709"/>
        <w:jc w:val="both"/>
        <w:rPr>
          <w:rFonts w:ascii="Times New Roman" w:hAnsi="Times New Roman" w:cs="Times New Roman"/>
          <w:sz w:val="24"/>
          <w:szCs w:val="24"/>
        </w:rPr>
      </w:pPr>
      <w:r w:rsidRPr="00C84E47">
        <w:rPr>
          <w:rFonts w:ascii="Times New Roman" w:hAnsi="Times New Roman" w:cs="Times New Roman"/>
          <w:sz w:val="24"/>
          <w:szCs w:val="24"/>
        </w:rPr>
        <w:t xml:space="preserve">Обременения земельного участка: </w:t>
      </w:r>
      <w:r w:rsidR="002F3313">
        <w:rPr>
          <w:rFonts w:ascii="Times New Roman" w:hAnsi="Times New Roman" w:cs="Times New Roman"/>
          <w:sz w:val="24"/>
          <w:szCs w:val="24"/>
        </w:rPr>
        <w:t>отсутствуют.</w:t>
      </w:r>
    </w:p>
    <w:p w:rsidR="00B11ACA" w:rsidRDefault="00C84E47" w:rsidP="00B11ACA">
      <w:pPr>
        <w:autoSpaceDE w:val="0"/>
        <w:autoSpaceDN w:val="0"/>
        <w:adjustRightInd w:val="0"/>
        <w:spacing w:after="0" w:line="240" w:lineRule="auto"/>
        <w:ind w:firstLine="709"/>
        <w:jc w:val="both"/>
        <w:rPr>
          <w:rFonts w:ascii="Times New Roman" w:hAnsi="Times New Roman" w:cs="Times New Roman"/>
          <w:sz w:val="24"/>
          <w:szCs w:val="24"/>
        </w:rPr>
      </w:pPr>
      <w:r w:rsidRPr="00B11ACA">
        <w:rPr>
          <w:rFonts w:ascii="Times New Roman" w:hAnsi="Times New Roman" w:cs="Times New Roman"/>
          <w:sz w:val="24"/>
          <w:szCs w:val="24"/>
        </w:rPr>
        <w:t xml:space="preserve">На основании Генерального плана п. Березовка Березовского района Красноярского края, утвержденного Решением Березовского поселкового Совета депутатов от 29.04.2019 № 38-8 «Об утверждении генерального плана п. Березовка Березовского района Красноярского края» </w:t>
      </w:r>
    </w:p>
    <w:p w:rsidR="00B11ACA" w:rsidRDefault="00B11ACA" w:rsidP="00B11ACA">
      <w:pPr>
        <w:autoSpaceDE w:val="0"/>
        <w:autoSpaceDN w:val="0"/>
        <w:adjustRightInd w:val="0"/>
        <w:spacing w:after="0" w:line="240" w:lineRule="auto"/>
        <w:ind w:firstLine="709"/>
        <w:jc w:val="both"/>
        <w:rPr>
          <w:rFonts w:ascii="Times New Roman" w:hAnsi="Times New Roman" w:cs="Times New Roman"/>
          <w:sz w:val="24"/>
          <w:szCs w:val="24"/>
        </w:rPr>
      </w:pPr>
    </w:p>
    <w:p w:rsidR="007A2786" w:rsidRPr="00B11ACA" w:rsidRDefault="00C84E47" w:rsidP="00B11ACA">
      <w:pPr>
        <w:autoSpaceDE w:val="0"/>
        <w:autoSpaceDN w:val="0"/>
        <w:adjustRightInd w:val="0"/>
        <w:spacing w:after="0" w:line="240" w:lineRule="auto"/>
        <w:jc w:val="both"/>
        <w:rPr>
          <w:rFonts w:ascii="Times New Roman" w:hAnsi="Times New Roman" w:cs="Times New Roman"/>
          <w:sz w:val="24"/>
          <w:szCs w:val="24"/>
        </w:rPr>
      </w:pPr>
      <w:r w:rsidRPr="00B11ACA">
        <w:rPr>
          <w:rFonts w:ascii="Times New Roman" w:hAnsi="Times New Roman" w:cs="Times New Roman"/>
          <w:sz w:val="24"/>
          <w:szCs w:val="24"/>
        </w:rPr>
        <w:lastRenderedPageBreak/>
        <w:t xml:space="preserve">земельный участок расположен в зоне - </w:t>
      </w:r>
      <w:bookmarkStart w:id="0" w:name="_Toc18374893"/>
      <w:r w:rsidR="007A2786" w:rsidRPr="00B11ACA">
        <w:rPr>
          <w:rFonts w:ascii="Times New Roman" w:hAnsi="Times New Roman" w:cs="Times New Roman"/>
          <w:sz w:val="24"/>
          <w:szCs w:val="24"/>
        </w:rPr>
        <w:t>Ст. 38. Зона застройки индивидуальными жилыми домами «Ж-1»</w:t>
      </w:r>
      <w:bookmarkEnd w:id="0"/>
      <w:r w:rsidR="00B11ACA">
        <w:rPr>
          <w:rFonts w:ascii="Times New Roman" w:hAnsi="Times New Roman" w:cs="Times New Roman"/>
          <w:sz w:val="24"/>
          <w:szCs w:val="24"/>
        </w:rPr>
        <w:t>.</w:t>
      </w:r>
    </w:p>
    <w:p w:rsidR="007A2786" w:rsidRPr="007A2786" w:rsidRDefault="007A2786" w:rsidP="007F5EAC">
      <w:pPr>
        <w:tabs>
          <w:tab w:val="left" w:pos="851"/>
        </w:tabs>
        <w:overflowPunct w:val="0"/>
        <w:autoSpaceDE w:val="0"/>
        <w:autoSpaceDN w:val="0"/>
        <w:adjustRightInd w:val="0"/>
        <w:spacing w:after="0" w:line="240" w:lineRule="auto"/>
        <w:ind w:firstLine="709"/>
        <w:jc w:val="both"/>
        <w:rPr>
          <w:rFonts w:ascii="Times New Roman" w:hAnsi="Times New Roman" w:cs="Times New Roman"/>
          <w:sz w:val="24"/>
          <w:szCs w:val="24"/>
        </w:rPr>
      </w:pPr>
      <w:r w:rsidRPr="007A2786">
        <w:rPr>
          <w:rFonts w:ascii="Times New Roman" w:hAnsi="Times New Roman" w:cs="Times New Roman"/>
          <w:sz w:val="24"/>
          <w:szCs w:val="24"/>
        </w:rPr>
        <w:t>Основные виды разрешенного использования:</w:t>
      </w:r>
    </w:p>
    <w:p w:rsidR="007A2786" w:rsidRPr="007A2786" w:rsidRDefault="007A2786" w:rsidP="007F5EAC">
      <w:pPr>
        <w:overflowPunct w:val="0"/>
        <w:autoSpaceDE w:val="0"/>
        <w:autoSpaceDN w:val="0"/>
        <w:adjustRightInd w:val="0"/>
        <w:spacing w:after="0" w:line="240" w:lineRule="auto"/>
        <w:ind w:firstLine="709"/>
        <w:jc w:val="both"/>
        <w:rPr>
          <w:rFonts w:ascii="Times New Roman" w:hAnsi="Times New Roman" w:cs="Times New Roman"/>
          <w:sz w:val="24"/>
          <w:szCs w:val="24"/>
        </w:rPr>
      </w:pPr>
      <w:r w:rsidRPr="007A2786">
        <w:rPr>
          <w:rFonts w:ascii="Times New Roman" w:hAnsi="Times New Roman" w:cs="Times New Roman"/>
          <w:sz w:val="24"/>
          <w:szCs w:val="24"/>
        </w:rPr>
        <w:t>– для индивидуального жилищного строительства (код 2.1);</w:t>
      </w:r>
    </w:p>
    <w:p w:rsidR="007A2786" w:rsidRPr="007A2786" w:rsidRDefault="007A2786" w:rsidP="007F5EAC">
      <w:pPr>
        <w:overflowPunct w:val="0"/>
        <w:autoSpaceDE w:val="0"/>
        <w:autoSpaceDN w:val="0"/>
        <w:adjustRightInd w:val="0"/>
        <w:spacing w:after="0" w:line="240" w:lineRule="auto"/>
        <w:ind w:firstLine="709"/>
        <w:jc w:val="both"/>
        <w:rPr>
          <w:rFonts w:ascii="Times New Roman" w:hAnsi="Times New Roman" w:cs="Times New Roman"/>
          <w:sz w:val="24"/>
          <w:szCs w:val="24"/>
        </w:rPr>
      </w:pPr>
      <w:r w:rsidRPr="007A2786">
        <w:rPr>
          <w:rFonts w:ascii="Times New Roman" w:hAnsi="Times New Roman" w:cs="Times New Roman"/>
          <w:sz w:val="24"/>
          <w:szCs w:val="24"/>
        </w:rPr>
        <w:t>– малоэтажная многоквартирная жилая застройка (код 2.1.1);</w:t>
      </w:r>
    </w:p>
    <w:p w:rsidR="007A2786" w:rsidRPr="007A2786" w:rsidRDefault="007A2786" w:rsidP="007F5EAC">
      <w:pPr>
        <w:overflowPunct w:val="0"/>
        <w:autoSpaceDE w:val="0"/>
        <w:autoSpaceDN w:val="0"/>
        <w:adjustRightInd w:val="0"/>
        <w:spacing w:after="0" w:line="240" w:lineRule="auto"/>
        <w:ind w:firstLine="709"/>
        <w:jc w:val="both"/>
        <w:rPr>
          <w:rFonts w:ascii="Times New Roman" w:hAnsi="Times New Roman" w:cs="Times New Roman"/>
          <w:sz w:val="24"/>
          <w:szCs w:val="24"/>
        </w:rPr>
      </w:pPr>
      <w:r w:rsidRPr="007A2786">
        <w:rPr>
          <w:rFonts w:ascii="Times New Roman" w:hAnsi="Times New Roman" w:cs="Times New Roman"/>
          <w:sz w:val="24"/>
          <w:szCs w:val="24"/>
        </w:rPr>
        <w:t>– блокированная жилая застройка (код 2.3)</w:t>
      </w:r>
    </w:p>
    <w:p w:rsidR="007A2786" w:rsidRPr="007A2786" w:rsidRDefault="007A2786" w:rsidP="007F5EAC">
      <w:pPr>
        <w:overflowPunct w:val="0"/>
        <w:autoSpaceDE w:val="0"/>
        <w:autoSpaceDN w:val="0"/>
        <w:adjustRightInd w:val="0"/>
        <w:spacing w:after="0" w:line="240" w:lineRule="auto"/>
        <w:ind w:firstLine="709"/>
        <w:jc w:val="both"/>
        <w:rPr>
          <w:rFonts w:ascii="Times New Roman" w:hAnsi="Times New Roman" w:cs="Times New Roman"/>
          <w:sz w:val="24"/>
          <w:szCs w:val="24"/>
        </w:rPr>
      </w:pPr>
      <w:r w:rsidRPr="007A2786">
        <w:rPr>
          <w:rFonts w:ascii="Times New Roman" w:hAnsi="Times New Roman" w:cs="Times New Roman"/>
          <w:sz w:val="24"/>
          <w:szCs w:val="24"/>
        </w:rPr>
        <w:t>– социальное обслуживание (код 3.2), в части размещения отделений почты и телеграфа;</w:t>
      </w:r>
    </w:p>
    <w:p w:rsidR="007A2786" w:rsidRPr="007A2786" w:rsidRDefault="007A2786" w:rsidP="007F5EAC">
      <w:pPr>
        <w:overflowPunct w:val="0"/>
        <w:autoSpaceDE w:val="0"/>
        <w:autoSpaceDN w:val="0"/>
        <w:adjustRightInd w:val="0"/>
        <w:spacing w:after="0" w:line="240" w:lineRule="auto"/>
        <w:ind w:firstLine="709"/>
        <w:jc w:val="both"/>
        <w:rPr>
          <w:rFonts w:ascii="Times New Roman" w:hAnsi="Times New Roman" w:cs="Times New Roman"/>
          <w:sz w:val="24"/>
          <w:szCs w:val="24"/>
        </w:rPr>
      </w:pPr>
      <w:r w:rsidRPr="007A2786">
        <w:rPr>
          <w:rFonts w:ascii="Times New Roman" w:hAnsi="Times New Roman" w:cs="Times New Roman"/>
          <w:sz w:val="24"/>
          <w:szCs w:val="24"/>
        </w:rPr>
        <w:t xml:space="preserve">– объекты </w:t>
      </w:r>
      <w:proofErr w:type="spellStart"/>
      <w:r w:rsidRPr="007A2786">
        <w:rPr>
          <w:rFonts w:ascii="Times New Roman" w:hAnsi="Times New Roman" w:cs="Times New Roman"/>
          <w:sz w:val="24"/>
          <w:szCs w:val="24"/>
        </w:rPr>
        <w:t>культурно-досуговой</w:t>
      </w:r>
      <w:proofErr w:type="spellEnd"/>
      <w:r w:rsidRPr="007A2786">
        <w:rPr>
          <w:rFonts w:ascii="Times New Roman" w:hAnsi="Times New Roman" w:cs="Times New Roman"/>
          <w:sz w:val="24"/>
          <w:szCs w:val="24"/>
        </w:rPr>
        <w:t xml:space="preserve"> деятельности (код 3.6.1);</w:t>
      </w:r>
    </w:p>
    <w:p w:rsidR="007A2786" w:rsidRPr="007A2786" w:rsidRDefault="007A2786" w:rsidP="007F5EAC">
      <w:pPr>
        <w:tabs>
          <w:tab w:val="left" w:pos="6660"/>
        </w:tabs>
        <w:overflowPunct w:val="0"/>
        <w:autoSpaceDE w:val="0"/>
        <w:autoSpaceDN w:val="0"/>
        <w:adjustRightInd w:val="0"/>
        <w:spacing w:after="0" w:line="240" w:lineRule="auto"/>
        <w:ind w:firstLine="709"/>
        <w:jc w:val="both"/>
        <w:rPr>
          <w:rFonts w:ascii="Times New Roman" w:hAnsi="Times New Roman" w:cs="Times New Roman"/>
          <w:sz w:val="24"/>
          <w:szCs w:val="24"/>
        </w:rPr>
      </w:pPr>
      <w:r w:rsidRPr="007A2786">
        <w:rPr>
          <w:rFonts w:ascii="Times New Roman" w:hAnsi="Times New Roman" w:cs="Times New Roman"/>
          <w:sz w:val="24"/>
          <w:szCs w:val="24"/>
        </w:rPr>
        <w:t>– коммунальное обслуживание (код 3.1) в части размещения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w:t>
      </w:r>
      <w:r w:rsidRPr="007A2786">
        <w:rPr>
          <w:rFonts w:ascii="Times New Roman" w:hAnsi="Times New Roman" w:cs="Times New Roman"/>
          <w:sz w:val="24"/>
          <w:szCs w:val="24"/>
        </w:rPr>
        <w:tab/>
      </w:r>
    </w:p>
    <w:p w:rsidR="007A2786" w:rsidRPr="007A2786" w:rsidRDefault="007A2786" w:rsidP="007A2786">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7A2786">
        <w:rPr>
          <w:rFonts w:ascii="Times New Roman" w:hAnsi="Times New Roman" w:cs="Times New Roman"/>
          <w:sz w:val="24"/>
          <w:szCs w:val="24"/>
        </w:rPr>
        <w:t>– образование и просвещение (код 3.5);</w:t>
      </w:r>
    </w:p>
    <w:p w:rsidR="007A2786" w:rsidRPr="007A2786" w:rsidRDefault="007A2786" w:rsidP="007A2786">
      <w:pPr>
        <w:autoSpaceDE w:val="0"/>
        <w:autoSpaceDN w:val="0"/>
        <w:adjustRightInd w:val="0"/>
        <w:spacing w:after="0" w:line="240" w:lineRule="auto"/>
        <w:ind w:firstLine="709"/>
        <w:jc w:val="both"/>
        <w:rPr>
          <w:rFonts w:ascii="Times New Roman" w:hAnsi="Times New Roman" w:cs="Times New Roman"/>
          <w:sz w:val="24"/>
          <w:szCs w:val="24"/>
        </w:rPr>
      </w:pPr>
      <w:r w:rsidRPr="007A2786">
        <w:rPr>
          <w:rFonts w:ascii="Times New Roman" w:hAnsi="Times New Roman" w:cs="Times New Roman"/>
          <w:sz w:val="24"/>
          <w:szCs w:val="24"/>
        </w:rPr>
        <w:t>– магазины (код  4.4);</w:t>
      </w:r>
    </w:p>
    <w:p w:rsidR="007A2786" w:rsidRPr="007A2786" w:rsidRDefault="007A2786" w:rsidP="007A2786">
      <w:pPr>
        <w:spacing w:after="0" w:line="240" w:lineRule="auto"/>
        <w:ind w:firstLine="709"/>
        <w:jc w:val="both"/>
        <w:rPr>
          <w:rFonts w:ascii="Times New Roman" w:hAnsi="Times New Roman" w:cs="Times New Roman"/>
          <w:sz w:val="24"/>
          <w:szCs w:val="24"/>
        </w:rPr>
      </w:pPr>
      <w:r w:rsidRPr="007A2786">
        <w:rPr>
          <w:rFonts w:ascii="Times New Roman" w:hAnsi="Times New Roman" w:cs="Times New Roman"/>
          <w:sz w:val="24"/>
          <w:szCs w:val="24"/>
        </w:rPr>
        <w:t>– земельные участки (территории) общего пользования (код 12.0);</w:t>
      </w:r>
    </w:p>
    <w:p w:rsidR="007A2786" w:rsidRPr="007A2786" w:rsidRDefault="007A2786" w:rsidP="007A2786">
      <w:pPr>
        <w:spacing w:after="0" w:line="240" w:lineRule="auto"/>
        <w:ind w:firstLine="709"/>
        <w:jc w:val="both"/>
        <w:rPr>
          <w:rFonts w:ascii="Times New Roman" w:hAnsi="Times New Roman" w:cs="Times New Roman"/>
          <w:sz w:val="24"/>
          <w:szCs w:val="24"/>
        </w:rPr>
      </w:pPr>
      <w:r w:rsidRPr="007A2786">
        <w:rPr>
          <w:rFonts w:ascii="Times New Roman" w:hAnsi="Times New Roman" w:cs="Times New Roman"/>
          <w:sz w:val="24"/>
          <w:szCs w:val="24"/>
        </w:rPr>
        <w:t>– спорт (код 5.1), в части размещения объектов капитального строительства в качестве спортивных клубов, спортивных залов, устройства площадок для занятия спортом и физкультурой (беговые дорожки, спортивные сооружения), в том числе водным спортом (причалы и сооружения, необходимые для водных видов спорта и хранения соответствующего инвентаря).</w:t>
      </w:r>
    </w:p>
    <w:p w:rsidR="007A2786" w:rsidRPr="007A2786" w:rsidRDefault="007A2786" w:rsidP="007A2786">
      <w:pPr>
        <w:overflowPunct w:val="0"/>
        <w:autoSpaceDE w:val="0"/>
        <w:autoSpaceDN w:val="0"/>
        <w:adjustRightInd w:val="0"/>
        <w:spacing w:after="0" w:line="240" w:lineRule="auto"/>
        <w:ind w:firstLine="709"/>
        <w:jc w:val="both"/>
        <w:rPr>
          <w:rFonts w:ascii="Times New Roman" w:hAnsi="Times New Roman" w:cs="Times New Roman"/>
          <w:sz w:val="24"/>
          <w:szCs w:val="24"/>
        </w:rPr>
      </w:pPr>
      <w:r w:rsidRPr="007A2786">
        <w:rPr>
          <w:rFonts w:ascii="Times New Roman" w:hAnsi="Times New Roman" w:cs="Times New Roman"/>
          <w:sz w:val="24"/>
          <w:szCs w:val="24"/>
        </w:rPr>
        <w:t>Условно разрешенное использование:</w:t>
      </w:r>
    </w:p>
    <w:p w:rsidR="007A2786" w:rsidRPr="007A2786" w:rsidRDefault="007A2786" w:rsidP="007A2786">
      <w:pPr>
        <w:overflowPunct w:val="0"/>
        <w:autoSpaceDE w:val="0"/>
        <w:autoSpaceDN w:val="0"/>
        <w:adjustRightInd w:val="0"/>
        <w:spacing w:after="0" w:line="240" w:lineRule="auto"/>
        <w:ind w:firstLine="709"/>
        <w:jc w:val="both"/>
        <w:rPr>
          <w:rFonts w:ascii="Times New Roman" w:hAnsi="Times New Roman" w:cs="Times New Roman"/>
          <w:sz w:val="24"/>
          <w:szCs w:val="24"/>
        </w:rPr>
      </w:pPr>
      <w:r w:rsidRPr="007A2786">
        <w:rPr>
          <w:rFonts w:ascii="Times New Roman" w:hAnsi="Times New Roman" w:cs="Times New Roman"/>
          <w:sz w:val="24"/>
          <w:szCs w:val="24"/>
        </w:rPr>
        <w:t>– религиозное использование (код 3.7);</w:t>
      </w:r>
    </w:p>
    <w:p w:rsidR="007A2786" w:rsidRPr="007A2786" w:rsidRDefault="007A2786" w:rsidP="007A2786">
      <w:pPr>
        <w:overflowPunct w:val="0"/>
        <w:autoSpaceDE w:val="0"/>
        <w:autoSpaceDN w:val="0"/>
        <w:adjustRightInd w:val="0"/>
        <w:spacing w:after="0" w:line="240" w:lineRule="auto"/>
        <w:ind w:firstLine="709"/>
        <w:jc w:val="both"/>
        <w:rPr>
          <w:rFonts w:ascii="Times New Roman" w:hAnsi="Times New Roman" w:cs="Times New Roman"/>
          <w:sz w:val="24"/>
          <w:szCs w:val="24"/>
        </w:rPr>
      </w:pPr>
      <w:r w:rsidRPr="007A2786">
        <w:rPr>
          <w:rFonts w:ascii="Times New Roman" w:hAnsi="Times New Roman" w:cs="Times New Roman"/>
          <w:sz w:val="24"/>
          <w:szCs w:val="24"/>
        </w:rPr>
        <w:t>– общественное питание (код 4.6);</w:t>
      </w:r>
    </w:p>
    <w:p w:rsidR="007A2786" w:rsidRPr="007A2786" w:rsidRDefault="007A2786" w:rsidP="007A2786">
      <w:pPr>
        <w:overflowPunct w:val="0"/>
        <w:autoSpaceDE w:val="0"/>
        <w:autoSpaceDN w:val="0"/>
        <w:adjustRightInd w:val="0"/>
        <w:spacing w:after="0" w:line="240" w:lineRule="auto"/>
        <w:ind w:firstLine="709"/>
        <w:jc w:val="both"/>
        <w:rPr>
          <w:rFonts w:ascii="Times New Roman" w:hAnsi="Times New Roman" w:cs="Times New Roman"/>
          <w:sz w:val="24"/>
          <w:szCs w:val="24"/>
        </w:rPr>
      </w:pPr>
      <w:r w:rsidRPr="007A2786">
        <w:rPr>
          <w:rFonts w:ascii="Times New Roman" w:hAnsi="Times New Roman" w:cs="Times New Roman"/>
          <w:sz w:val="24"/>
          <w:szCs w:val="24"/>
        </w:rPr>
        <w:t>– бытовое обслуживание (код 3.3);</w:t>
      </w:r>
    </w:p>
    <w:p w:rsidR="007A2786" w:rsidRPr="007A2786" w:rsidRDefault="007A2786" w:rsidP="007A2786">
      <w:pPr>
        <w:autoSpaceDE w:val="0"/>
        <w:autoSpaceDN w:val="0"/>
        <w:adjustRightInd w:val="0"/>
        <w:spacing w:after="0" w:line="240" w:lineRule="auto"/>
        <w:ind w:firstLine="709"/>
        <w:jc w:val="both"/>
        <w:rPr>
          <w:rFonts w:ascii="Times New Roman" w:hAnsi="Times New Roman" w:cs="Times New Roman"/>
          <w:sz w:val="24"/>
          <w:szCs w:val="24"/>
        </w:rPr>
      </w:pPr>
      <w:r w:rsidRPr="007A2786">
        <w:rPr>
          <w:rFonts w:ascii="Times New Roman" w:hAnsi="Times New Roman" w:cs="Times New Roman"/>
          <w:sz w:val="24"/>
          <w:szCs w:val="24"/>
        </w:rPr>
        <w:t>– социальное обслуживание (код 3.2), в части размещения объектов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7A2786" w:rsidRPr="007A2786" w:rsidRDefault="007A2786" w:rsidP="007A2786">
      <w:pPr>
        <w:tabs>
          <w:tab w:val="left" w:pos="851"/>
        </w:tabs>
        <w:overflowPunct w:val="0"/>
        <w:autoSpaceDE w:val="0"/>
        <w:autoSpaceDN w:val="0"/>
        <w:adjustRightInd w:val="0"/>
        <w:spacing w:after="0" w:line="240" w:lineRule="auto"/>
        <w:ind w:firstLine="709"/>
        <w:jc w:val="both"/>
        <w:rPr>
          <w:rFonts w:ascii="Times New Roman" w:hAnsi="Times New Roman" w:cs="Times New Roman"/>
          <w:sz w:val="24"/>
          <w:szCs w:val="24"/>
        </w:rPr>
      </w:pPr>
      <w:r w:rsidRPr="007A2786">
        <w:rPr>
          <w:rFonts w:ascii="Times New Roman" w:hAnsi="Times New Roman" w:cs="Times New Roman"/>
          <w:sz w:val="24"/>
          <w:szCs w:val="24"/>
        </w:rPr>
        <w:t>Вспомогательные виды разрешенного использования:</w:t>
      </w:r>
    </w:p>
    <w:p w:rsidR="007A2786" w:rsidRPr="007A2786" w:rsidRDefault="007A2786" w:rsidP="007A278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A2786">
        <w:rPr>
          <w:rFonts w:ascii="Times New Roman" w:hAnsi="Times New Roman" w:cs="Times New Roman"/>
          <w:sz w:val="24"/>
          <w:szCs w:val="24"/>
        </w:rPr>
        <w:t xml:space="preserve">Нижеперечисленные вспомогательные виды разрешенного использования применяются только для основного вида разрешенного использования </w:t>
      </w:r>
    </w:p>
    <w:p w:rsidR="007A2786" w:rsidRPr="007A2786" w:rsidRDefault="007A2786" w:rsidP="007A278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A2786">
        <w:rPr>
          <w:rFonts w:ascii="Times New Roman" w:hAnsi="Times New Roman" w:cs="Times New Roman"/>
          <w:sz w:val="24"/>
          <w:szCs w:val="24"/>
        </w:rPr>
        <w:t>«- для индивидуального  жилищного строительства (код 2.1)».</w:t>
      </w:r>
    </w:p>
    <w:p w:rsidR="007A2786" w:rsidRPr="007A2786" w:rsidRDefault="007A2786" w:rsidP="007A2786">
      <w:pPr>
        <w:overflowPunct w:val="0"/>
        <w:autoSpaceDE w:val="0"/>
        <w:autoSpaceDN w:val="0"/>
        <w:adjustRightInd w:val="0"/>
        <w:spacing w:after="0" w:line="240" w:lineRule="auto"/>
        <w:ind w:firstLine="709"/>
        <w:jc w:val="both"/>
        <w:rPr>
          <w:rFonts w:ascii="Times New Roman" w:hAnsi="Times New Roman" w:cs="Times New Roman"/>
          <w:sz w:val="24"/>
          <w:szCs w:val="24"/>
        </w:rPr>
      </w:pPr>
      <w:r w:rsidRPr="007A2786">
        <w:rPr>
          <w:rFonts w:ascii="Times New Roman" w:hAnsi="Times New Roman" w:cs="Times New Roman"/>
          <w:sz w:val="24"/>
          <w:szCs w:val="24"/>
        </w:rPr>
        <w:t xml:space="preserve">– отдельно стоящие или встроенные в дома гаражи или открытые автостоянки из расчета 2 </w:t>
      </w:r>
      <w:proofErr w:type="spellStart"/>
      <w:r w:rsidRPr="007A2786">
        <w:rPr>
          <w:rFonts w:ascii="Times New Roman" w:hAnsi="Times New Roman" w:cs="Times New Roman"/>
          <w:sz w:val="24"/>
          <w:szCs w:val="24"/>
        </w:rPr>
        <w:t>машиноместа</w:t>
      </w:r>
      <w:proofErr w:type="spellEnd"/>
      <w:r w:rsidRPr="007A2786">
        <w:rPr>
          <w:rFonts w:ascii="Times New Roman" w:hAnsi="Times New Roman" w:cs="Times New Roman"/>
          <w:sz w:val="24"/>
          <w:szCs w:val="24"/>
        </w:rPr>
        <w:t xml:space="preserve"> на индивидуальный участок; хозяйственные постройки; сады, огороды, палисадники; теплицы, оранжереи; индивидуальн6ые резервуары для хранения воды, скважины для забора воды, индивидуальные колодцы; индивидуальные бани, надворные туалеты; оборудование пожарной охраны (гидранты, резервуары); площадки для сбора мусора.</w:t>
      </w:r>
    </w:p>
    <w:p w:rsidR="007A2786" w:rsidRPr="007A2786" w:rsidRDefault="007A2786" w:rsidP="007A2786">
      <w:pPr>
        <w:tabs>
          <w:tab w:val="left" w:pos="851"/>
        </w:tabs>
        <w:overflowPunct w:val="0"/>
        <w:autoSpaceDE w:val="0"/>
        <w:autoSpaceDN w:val="0"/>
        <w:adjustRightInd w:val="0"/>
        <w:spacing w:after="0" w:line="240" w:lineRule="auto"/>
        <w:ind w:firstLine="709"/>
        <w:jc w:val="both"/>
        <w:rPr>
          <w:rFonts w:ascii="Times New Roman" w:hAnsi="Times New Roman" w:cs="Times New Roman"/>
          <w:sz w:val="24"/>
          <w:szCs w:val="24"/>
        </w:rPr>
      </w:pPr>
      <w:r w:rsidRPr="007A2786">
        <w:rPr>
          <w:rFonts w:ascii="Times New Roman" w:hAnsi="Times New Roman" w:cs="Times New Roman"/>
          <w:sz w:val="24"/>
          <w:szCs w:val="24"/>
        </w:rPr>
        <w:t>Предельные параметры разрешенного строительства:</w:t>
      </w:r>
    </w:p>
    <w:p w:rsidR="007A2786" w:rsidRPr="007A2786" w:rsidRDefault="007A2786" w:rsidP="007A2786">
      <w:pPr>
        <w:spacing w:after="0" w:line="240" w:lineRule="auto"/>
        <w:ind w:firstLine="709"/>
        <w:jc w:val="both"/>
        <w:rPr>
          <w:rFonts w:ascii="Times New Roman" w:hAnsi="Times New Roman" w:cs="Times New Roman"/>
          <w:sz w:val="24"/>
          <w:szCs w:val="24"/>
        </w:rPr>
      </w:pPr>
      <w:r w:rsidRPr="007A2786">
        <w:rPr>
          <w:rFonts w:ascii="Times New Roman" w:hAnsi="Times New Roman" w:cs="Times New Roman"/>
          <w:sz w:val="24"/>
          <w:szCs w:val="24"/>
        </w:rPr>
        <w:t>– этажность жилых домов – до 3-х этажей;</w:t>
      </w:r>
    </w:p>
    <w:p w:rsidR="007A2786" w:rsidRPr="007A2786" w:rsidRDefault="007A2786" w:rsidP="007A2786">
      <w:pPr>
        <w:spacing w:after="0" w:line="240" w:lineRule="auto"/>
        <w:ind w:firstLine="709"/>
        <w:jc w:val="both"/>
        <w:rPr>
          <w:rFonts w:ascii="Times New Roman" w:hAnsi="Times New Roman" w:cs="Times New Roman"/>
          <w:sz w:val="24"/>
          <w:szCs w:val="24"/>
        </w:rPr>
      </w:pPr>
      <w:r w:rsidRPr="007A2786">
        <w:rPr>
          <w:rFonts w:ascii="Times New Roman" w:hAnsi="Times New Roman" w:cs="Times New Roman"/>
          <w:sz w:val="24"/>
          <w:szCs w:val="24"/>
        </w:rPr>
        <w:t xml:space="preserve">– площадь приусадебных земельных участков – от 600 до 1500 кв. м, включая площадь застройки, на одну квартиру; </w:t>
      </w:r>
    </w:p>
    <w:p w:rsidR="007A2786" w:rsidRPr="007A2786" w:rsidRDefault="007A2786" w:rsidP="007A2786">
      <w:pPr>
        <w:spacing w:after="0" w:line="240" w:lineRule="auto"/>
        <w:ind w:firstLine="709"/>
        <w:jc w:val="both"/>
        <w:rPr>
          <w:rFonts w:ascii="Times New Roman" w:hAnsi="Times New Roman" w:cs="Times New Roman"/>
          <w:sz w:val="24"/>
          <w:szCs w:val="24"/>
        </w:rPr>
      </w:pPr>
      <w:r w:rsidRPr="007A2786">
        <w:rPr>
          <w:rFonts w:ascii="Times New Roman" w:hAnsi="Times New Roman" w:cs="Times New Roman"/>
          <w:sz w:val="24"/>
          <w:szCs w:val="24"/>
        </w:rPr>
        <w:t>– коэффициент интенсивности использования территории  не более  - 0,3;</w:t>
      </w:r>
    </w:p>
    <w:p w:rsidR="007A2786" w:rsidRPr="007A2786" w:rsidRDefault="007A2786" w:rsidP="007A2786">
      <w:pPr>
        <w:spacing w:after="0" w:line="240" w:lineRule="auto"/>
        <w:ind w:firstLine="709"/>
        <w:jc w:val="both"/>
        <w:rPr>
          <w:rFonts w:ascii="Times New Roman" w:hAnsi="Times New Roman" w:cs="Times New Roman"/>
          <w:sz w:val="24"/>
          <w:szCs w:val="24"/>
        </w:rPr>
      </w:pPr>
      <w:r w:rsidRPr="007A2786">
        <w:rPr>
          <w:rFonts w:ascii="Times New Roman" w:hAnsi="Times New Roman" w:cs="Times New Roman"/>
          <w:sz w:val="24"/>
          <w:szCs w:val="24"/>
        </w:rPr>
        <w:t>– коэффициент застройки  не более                                                       - 0,3;</w:t>
      </w:r>
    </w:p>
    <w:p w:rsidR="007A2786" w:rsidRPr="007A2786" w:rsidRDefault="007A2786" w:rsidP="007A2786">
      <w:pPr>
        <w:spacing w:after="0" w:line="240" w:lineRule="auto"/>
        <w:ind w:firstLine="709"/>
        <w:jc w:val="both"/>
        <w:rPr>
          <w:rFonts w:ascii="Times New Roman" w:hAnsi="Times New Roman" w:cs="Times New Roman"/>
          <w:sz w:val="24"/>
          <w:szCs w:val="24"/>
        </w:rPr>
      </w:pPr>
      <w:r w:rsidRPr="007A2786">
        <w:rPr>
          <w:rFonts w:ascii="Times New Roman" w:hAnsi="Times New Roman" w:cs="Times New Roman"/>
          <w:sz w:val="24"/>
          <w:szCs w:val="24"/>
        </w:rPr>
        <w:t>– коэффициент свободных территорий не менее                                  - 0,7;</w:t>
      </w:r>
    </w:p>
    <w:p w:rsidR="007A2786" w:rsidRPr="007A2786" w:rsidRDefault="007A2786" w:rsidP="007A2786">
      <w:pPr>
        <w:spacing w:after="0" w:line="240" w:lineRule="auto"/>
        <w:ind w:firstLine="709"/>
        <w:jc w:val="both"/>
        <w:rPr>
          <w:rFonts w:ascii="Times New Roman" w:hAnsi="Times New Roman" w:cs="Times New Roman"/>
          <w:sz w:val="24"/>
          <w:szCs w:val="24"/>
        </w:rPr>
      </w:pPr>
      <w:r w:rsidRPr="007A2786">
        <w:rPr>
          <w:rFonts w:ascii="Times New Roman" w:hAnsi="Times New Roman" w:cs="Times New Roman"/>
          <w:sz w:val="24"/>
          <w:szCs w:val="24"/>
        </w:rPr>
        <w:t>– ширина вновь отводимых участков должно быть не менее 22 м;</w:t>
      </w:r>
    </w:p>
    <w:p w:rsidR="007A2786" w:rsidRPr="007A2786" w:rsidRDefault="007A2786" w:rsidP="007A2786">
      <w:pPr>
        <w:spacing w:after="0" w:line="240" w:lineRule="auto"/>
        <w:ind w:firstLine="709"/>
        <w:jc w:val="both"/>
        <w:rPr>
          <w:rFonts w:ascii="Times New Roman" w:hAnsi="Times New Roman" w:cs="Times New Roman"/>
          <w:sz w:val="24"/>
          <w:szCs w:val="24"/>
        </w:rPr>
      </w:pPr>
      <w:r w:rsidRPr="007A2786">
        <w:rPr>
          <w:rFonts w:ascii="Times New Roman" w:hAnsi="Times New Roman" w:cs="Times New Roman"/>
          <w:sz w:val="24"/>
          <w:szCs w:val="24"/>
        </w:rPr>
        <w:t xml:space="preserve">– расстояние от одно-, двух-, трех-, четырех квартирных жилых домов и хозяйственных построек на приусадебном земельном участке до жилых домов и хозяйственных построек на соседних земельных участках - в соответствии с противопожарными требованиями от 6м до </w:t>
      </w:r>
      <w:smartTag w:uri="urn:schemas-microsoft-com:office:smarttags" w:element="metricconverter">
        <w:smartTagPr>
          <w:attr w:name="ProductID" w:val="15 м"/>
        </w:smartTagPr>
        <w:r w:rsidRPr="007A2786">
          <w:rPr>
            <w:rFonts w:ascii="Times New Roman" w:hAnsi="Times New Roman" w:cs="Times New Roman"/>
            <w:sz w:val="24"/>
            <w:szCs w:val="24"/>
          </w:rPr>
          <w:t>15 м</w:t>
        </w:r>
      </w:smartTag>
      <w:r w:rsidRPr="007A2786">
        <w:rPr>
          <w:rFonts w:ascii="Times New Roman" w:hAnsi="Times New Roman" w:cs="Times New Roman"/>
          <w:sz w:val="24"/>
          <w:szCs w:val="24"/>
        </w:rPr>
        <w:t xml:space="preserve">  в зависимости от степени огнестойкости зданий;</w:t>
      </w:r>
    </w:p>
    <w:p w:rsidR="007A2786" w:rsidRPr="007A2786" w:rsidRDefault="007A2786" w:rsidP="007A2786">
      <w:pPr>
        <w:spacing w:after="0" w:line="240" w:lineRule="auto"/>
        <w:ind w:firstLine="709"/>
        <w:jc w:val="both"/>
        <w:rPr>
          <w:rFonts w:ascii="Times New Roman" w:hAnsi="Times New Roman" w:cs="Times New Roman"/>
          <w:sz w:val="24"/>
          <w:szCs w:val="24"/>
        </w:rPr>
      </w:pPr>
      <w:r w:rsidRPr="007A2786">
        <w:rPr>
          <w:rFonts w:ascii="Times New Roman" w:hAnsi="Times New Roman" w:cs="Times New Roman"/>
          <w:sz w:val="24"/>
          <w:szCs w:val="24"/>
        </w:rPr>
        <w:t xml:space="preserve">– расстояние для подъезда пожарной техники  к жилым домам и хозяйственным постройкам - от 5м до </w:t>
      </w:r>
      <w:smartTag w:uri="urn:schemas-microsoft-com:office:smarttags" w:element="metricconverter">
        <w:smartTagPr>
          <w:attr w:name="ProductID" w:val="8 м"/>
        </w:smartTagPr>
        <w:r w:rsidRPr="007A2786">
          <w:rPr>
            <w:rFonts w:ascii="Times New Roman" w:hAnsi="Times New Roman" w:cs="Times New Roman"/>
            <w:sz w:val="24"/>
            <w:szCs w:val="24"/>
          </w:rPr>
          <w:t>8 м</w:t>
        </w:r>
      </w:smartTag>
      <w:r w:rsidRPr="007A2786">
        <w:rPr>
          <w:rFonts w:ascii="Times New Roman" w:hAnsi="Times New Roman" w:cs="Times New Roman"/>
          <w:sz w:val="24"/>
          <w:szCs w:val="24"/>
        </w:rPr>
        <w:t>.</w:t>
      </w:r>
    </w:p>
    <w:p w:rsidR="007A2786" w:rsidRPr="007A2786" w:rsidRDefault="007A2786" w:rsidP="007A2786">
      <w:pPr>
        <w:spacing w:after="0" w:line="240" w:lineRule="auto"/>
        <w:ind w:firstLine="709"/>
        <w:jc w:val="both"/>
        <w:rPr>
          <w:rFonts w:ascii="Times New Roman" w:hAnsi="Times New Roman" w:cs="Times New Roman"/>
          <w:sz w:val="24"/>
          <w:szCs w:val="24"/>
        </w:rPr>
      </w:pPr>
      <w:r w:rsidRPr="007A2786">
        <w:rPr>
          <w:rFonts w:ascii="Times New Roman" w:hAnsi="Times New Roman" w:cs="Times New Roman"/>
          <w:sz w:val="24"/>
          <w:szCs w:val="24"/>
        </w:rPr>
        <w:t xml:space="preserve">– расстояние от хозяйственных построек для скота и птицы до окон жилых помещений дома : одиночные или двойные - не менее </w:t>
      </w:r>
      <w:smartTag w:uri="urn:schemas-microsoft-com:office:smarttags" w:element="metricconverter">
        <w:smartTagPr>
          <w:attr w:name="ProductID" w:val="15 м"/>
        </w:smartTagPr>
        <w:r w:rsidRPr="007A2786">
          <w:rPr>
            <w:rFonts w:ascii="Times New Roman" w:hAnsi="Times New Roman" w:cs="Times New Roman"/>
            <w:sz w:val="24"/>
            <w:szCs w:val="24"/>
          </w:rPr>
          <w:t>15 м</w:t>
        </w:r>
      </w:smartTag>
      <w:r w:rsidRPr="007A2786">
        <w:rPr>
          <w:rFonts w:ascii="Times New Roman" w:hAnsi="Times New Roman" w:cs="Times New Roman"/>
          <w:sz w:val="24"/>
          <w:szCs w:val="24"/>
        </w:rPr>
        <w:t xml:space="preserve">, до 8 блоков - не менее </w:t>
      </w:r>
      <w:smartTag w:uri="urn:schemas-microsoft-com:office:smarttags" w:element="metricconverter">
        <w:smartTagPr>
          <w:attr w:name="ProductID" w:val="25 м"/>
        </w:smartTagPr>
        <w:r w:rsidRPr="007A2786">
          <w:rPr>
            <w:rFonts w:ascii="Times New Roman" w:hAnsi="Times New Roman" w:cs="Times New Roman"/>
            <w:sz w:val="24"/>
            <w:szCs w:val="24"/>
          </w:rPr>
          <w:t>25 м</w:t>
        </w:r>
      </w:smartTag>
      <w:r w:rsidRPr="007A2786">
        <w:rPr>
          <w:rFonts w:ascii="Times New Roman" w:hAnsi="Times New Roman" w:cs="Times New Roman"/>
          <w:sz w:val="24"/>
          <w:szCs w:val="24"/>
        </w:rPr>
        <w:t xml:space="preserve">, свыше 8 до 30 блоков - не </w:t>
      </w:r>
      <w:r w:rsidRPr="007A2786">
        <w:rPr>
          <w:rFonts w:ascii="Times New Roman" w:hAnsi="Times New Roman" w:cs="Times New Roman"/>
          <w:sz w:val="24"/>
          <w:szCs w:val="24"/>
        </w:rPr>
        <w:lastRenderedPageBreak/>
        <w:t xml:space="preserve">менее </w:t>
      </w:r>
      <w:smartTag w:uri="urn:schemas-microsoft-com:office:smarttags" w:element="metricconverter">
        <w:smartTagPr>
          <w:attr w:name="ProductID" w:val="50 м"/>
        </w:smartTagPr>
        <w:r w:rsidRPr="007A2786">
          <w:rPr>
            <w:rFonts w:ascii="Times New Roman" w:hAnsi="Times New Roman" w:cs="Times New Roman"/>
            <w:sz w:val="24"/>
            <w:szCs w:val="24"/>
          </w:rPr>
          <w:t>50 м</w:t>
        </w:r>
      </w:smartTag>
      <w:r w:rsidRPr="007A2786">
        <w:rPr>
          <w:rFonts w:ascii="Times New Roman" w:hAnsi="Times New Roman" w:cs="Times New Roman"/>
          <w:sz w:val="24"/>
          <w:szCs w:val="24"/>
        </w:rPr>
        <w:t xml:space="preserve">, свыше 30 блоков - не менее </w:t>
      </w:r>
      <w:smartTag w:uri="urn:schemas-microsoft-com:office:smarttags" w:element="metricconverter">
        <w:smartTagPr>
          <w:attr w:name="ProductID" w:val="100 м"/>
        </w:smartTagPr>
        <w:r w:rsidRPr="007A2786">
          <w:rPr>
            <w:rFonts w:ascii="Times New Roman" w:hAnsi="Times New Roman" w:cs="Times New Roman"/>
            <w:sz w:val="24"/>
            <w:szCs w:val="24"/>
          </w:rPr>
          <w:t>100 м</w:t>
        </w:r>
      </w:smartTag>
      <w:r w:rsidRPr="007A2786">
        <w:rPr>
          <w:rFonts w:ascii="Times New Roman" w:hAnsi="Times New Roman" w:cs="Times New Roman"/>
          <w:sz w:val="24"/>
          <w:szCs w:val="24"/>
        </w:rPr>
        <w:t xml:space="preserve">. Размещаемые в пределах селитебной территории группы сараев должны содержать не более 30 блоков каждая; </w:t>
      </w:r>
    </w:p>
    <w:p w:rsidR="007A2786" w:rsidRPr="007A2786" w:rsidRDefault="007A2786" w:rsidP="007A2786">
      <w:pPr>
        <w:spacing w:after="0" w:line="240" w:lineRule="auto"/>
        <w:ind w:firstLine="709"/>
        <w:jc w:val="both"/>
        <w:rPr>
          <w:rFonts w:ascii="Times New Roman" w:hAnsi="Times New Roman" w:cs="Times New Roman"/>
          <w:sz w:val="24"/>
          <w:szCs w:val="24"/>
        </w:rPr>
      </w:pPr>
      <w:r w:rsidRPr="007A2786">
        <w:rPr>
          <w:rFonts w:ascii="Times New Roman" w:hAnsi="Times New Roman" w:cs="Times New Roman"/>
          <w:sz w:val="24"/>
          <w:szCs w:val="24"/>
        </w:rPr>
        <w:t>–  расстояние от окон жилых помещений дома до дворовых туалетов – от 8 до 10 м;</w:t>
      </w:r>
    </w:p>
    <w:p w:rsidR="007A2786" w:rsidRPr="007A2786" w:rsidRDefault="007A2786" w:rsidP="007A2786">
      <w:pPr>
        <w:spacing w:after="0" w:line="240" w:lineRule="auto"/>
        <w:ind w:firstLine="709"/>
        <w:jc w:val="both"/>
        <w:rPr>
          <w:rFonts w:ascii="Times New Roman" w:hAnsi="Times New Roman" w:cs="Times New Roman"/>
          <w:sz w:val="24"/>
          <w:szCs w:val="24"/>
        </w:rPr>
      </w:pPr>
      <w:r w:rsidRPr="007A2786">
        <w:rPr>
          <w:rFonts w:ascii="Times New Roman" w:hAnsi="Times New Roman" w:cs="Times New Roman"/>
          <w:sz w:val="24"/>
          <w:szCs w:val="24"/>
        </w:rPr>
        <w:t xml:space="preserve">– расстояние от основного строения до границ соседнего участка - не менее 3-х метров, до хозяйственных и прочих строений, открытой стоянки автомобиля и отдельно стоящего гаража – не менее </w:t>
      </w:r>
      <w:smartTag w:uri="urn:schemas-microsoft-com:office:smarttags" w:element="metricconverter">
        <w:smartTagPr>
          <w:attr w:name="ProductID" w:val="1 м"/>
        </w:smartTagPr>
        <w:r w:rsidRPr="007A2786">
          <w:rPr>
            <w:rFonts w:ascii="Times New Roman" w:hAnsi="Times New Roman" w:cs="Times New Roman"/>
            <w:sz w:val="24"/>
            <w:szCs w:val="24"/>
          </w:rPr>
          <w:t>1 м</w:t>
        </w:r>
      </w:smartTag>
      <w:r w:rsidRPr="007A2786">
        <w:rPr>
          <w:rFonts w:ascii="Times New Roman" w:hAnsi="Times New Roman" w:cs="Times New Roman"/>
          <w:sz w:val="24"/>
          <w:szCs w:val="24"/>
        </w:rPr>
        <w:t>.</w:t>
      </w:r>
    </w:p>
    <w:p w:rsidR="007A2786" w:rsidRPr="007A2786" w:rsidRDefault="007A2786" w:rsidP="007A2786">
      <w:pPr>
        <w:spacing w:after="0" w:line="240" w:lineRule="auto"/>
        <w:ind w:firstLine="709"/>
        <w:jc w:val="both"/>
        <w:rPr>
          <w:rFonts w:ascii="Times New Roman" w:hAnsi="Times New Roman" w:cs="Times New Roman"/>
          <w:sz w:val="24"/>
          <w:szCs w:val="24"/>
        </w:rPr>
      </w:pPr>
      <w:r w:rsidRPr="007A2786">
        <w:rPr>
          <w:rFonts w:ascii="Times New Roman" w:hAnsi="Times New Roman" w:cs="Times New Roman"/>
          <w:sz w:val="24"/>
          <w:szCs w:val="24"/>
        </w:rPr>
        <w:t xml:space="preserve">– величина отступа от красной линии до линии регулирования застройки - не менее </w:t>
      </w:r>
      <w:smartTag w:uri="urn:schemas-microsoft-com:office:smarttags" w:element="metricconverter">
        <w:smartTagPr>
          <w:attr w:name="ProductID" w:val="3 метров"/>
        </w:smartTagPr>
        <w:r w:rsidRPr="007A2786">
          <w:rPr>
            <w:rFonts w:ascii="Times New Roman" w:hAnsi="Times New Roman" w:cs="Times New Roman"/>
            <w:sz w:val="24"/>
            <w:szCs w:val="24"/>
          </w:rPr>
          <w:t>3 метров</w:t>
        </w:r>
      </w:smartTag>
      <w:r w:rsidRPr="007A2786">
        <w:rPr>
          <w:rFonts w:ascii="Times New Roman" w:hAnsi="Times New Roman" w:cs="Times New Roman"/>
          <w:sz w:val="24"/>
          <w:szCs w:val="24"/>
        </w:rPr>
        <w:t>;</w:t>
      </w:r>
    </w:p>
    <w:p w:rsidR="007A2786" w:rsidRPr="007A2786" w:rsidRDefault="007A2786" w:rsidP="007A2786">
      <w:pPr>
        <w:spacing w:after="0" w:line="240" w:lineRule="auto"/>
        <w:ind w:firstLine="709"/>
        <w:jc w:val="both"/>
        <w:rPr>
          <w:rFonts w:ascii="Times New Roman" w:hAnsi="Times New Roman" w:cs="Times New Roman"/>
          <w:sz w:val="24"/>
          <w:szCs w:val="24"/>
        </w:rPr>
      </w:pPr>
      <w:r w:rsidRPr="007A2786">
        <w:rPr>
          <w:rFonts w:ascii="Times New Roman" w:hAnsi="Times New Roman" w:cs="Times New Roman"/>
          <w:sz w:val="24"/>
          <w:szCs w:val="24"/>
        </w:rPr>
        <w:t>– в условиях выборочного строительства в существующей усадебной застройке возможно размещение строящихся жилых домов в глубине участка, с отступом от линии регулирования существующей застройки, обеспечивающим противопожарные разрывы.</w:t>
      </w:r>
    </w:p>
    <w:p w:rsidR="00892B18" w:rsidRPr="00BA6D9F" w:rsidRDefault="00892B18" w:rsidP="007A2786">
      <w:pPr>
        <w:spacing w:after="0" w:line="240" w:lineRule="auto"/>
        <w:ind w:firstLine="709"/>
        <w:jc w:val="both"/>
        <w:rPr>
          <w:rFonts w:ascii="Times New Roman" w:hAnsi="Times New Roman" w:cs="Times New Roman"/>
          <w:iCs/>
          <w:color w:val="000000" w:themeColor="text1"/>
        </w:rPr>
      </w:pPr>
      <w:r w:rsidRPr="00BF0DE0">
        <w:rPr>
          <w:rFonts w:ascii="Times New Roman" w:hAnsi="Times New Roman" w:cs="Times New Roman"/>
          <w:iCs/>
          <w:color w:val="000000" w:themeColor="text1"/>
        </w:rPr>
        <w:t xml:space="preserve">Сведения о </w:t>
      </w:r>
      <w:r w:rsidRPr="00A609B1">
        <w:rPr>
          <w:rFonts w:ascii="Times New Roman" w:hAnsi="Times New Roman" w:cs="Times New Roman"/>
          <w:iCs/>
          <w:color w:val="000000" w:themeColor="text1"/>
        </w:rPr>
        <w:t xml:space="preserve">технических условиях подключения (технологического присоединения) объекта к сетям инженерно-технического обеспечения и информацию о плате за подключение к сетям (источнику) водоснабжения и канализации вышеуказанного объекта (земельного участка): </w:t>
      </w:r>
      <w:r w:rsidR="00020028" w:rsidRPr="00020028">
        <w:rPr>
          <w:rFonts w:ascii="Times New Roman" w:hAnsi="Times New Roman" w:cs="Times New Roman"/>
          <w:iCs/>
          <w:color w:val="000000" w:themeColor="text1"/>
        </w:rPr>
        <w:t>письмо ГПКК "ЦРКК"от 04.09.2023 № 03-3727</w:t>
      </w:r>
      <w:r w:rsidR="008A4870">
        <w:rPr>
          <w:rFonts w:ascii="Times New Roman" w:hAnsi="Times New Roman" w:cs="Times New Roman"/>
          <w:iCs/>
          <w:color w:val="000000" w:themeColor="text1"/>
        </w:rPr>
        <w:t>.</w:t>
      </w:r>
    </w:p>
    <w:p w:rsidR="006C0A3C" w:rsidRPr="00020028" w:rsidRDefault="006C0A3C" w:rsidP="006C0A3C">
      <w:pPr>
        <w:spacing w:after="0" w:line="13" w:lineRule="exact"/>
        <w:rPr>
          <w:rFonts w:ascii="Times New Roman" w:hAnsi="Times New Roman" w:cs="Times New Roman"/>
          <w:iCs/>
          <w:color w:val="000000" w:themeColor="text1"/>
        </w:rPr>
      </w:pPr>
    </w:p>
    <w:p w:rsidR="003E6BEE" w:rsidRPr="0019263D" w:rsidRDefault="003E6BEE" w:rsidP="007F5EAC">
      <w:pPr>
        <w:spacing w:after="0" w:line="100" w:lineRule="atLeast"/>
        <w:ind w:firstLine="540"/>
        <w:jc w:val="both"/>
        <w:rPr>
          <w:rFonts w:ascii="Times New Roman" w:hAnsi="Times New Roman" w:cs="Times New Roman"/>
          <w:sz w:val="24"/>
          <w:szCs w:val="24"/>
        </w:rPr>
      </w:pPr>
      <w:r w:rsidRPr="0019263D">
        <w:rPr>
          <w:rFonts w:ascii="Times New Roman" w:hAnsi="Times New Roman" w:cs="Times New Roman"/>
          <w:b/>
          <w:sz w:val="24"/>
          <w:szCs w:val="24"/>
        </w:rPr>
        <w:t>Лот № 2 –</w:t>
      </w:r>
      <w:r w:rsidRPr="0019263D">
        <w:rPr>
          <w:rFonts w:ascii="Times New Roman" w:hAnsi="Times New Roman" w:cs="Times New Roman"/>
          <w:sz w:val="24"/>
          <w:szCs w:val="24"/>
        </w:rPr>
        <w:t xml:space="preserve"> земельный участок с кадастровым номером - 24:04:6101005:1994, общей площадью 1006 кв.м., расположенный по адресу: Российская Федерация, Красноярский край, Березовский район, поселок Березовка, </w:t>
      </w:r>
      <w:proofErr w:type="spellStart"/>
      <w:r w:rsidRPr="0019263D">
        <w:rPr>
          <w:rFonts w:ascii="Times New Roman" w:hAnsi="Times New Roman" w:cs="Times New Roman"/>
          <w:sz w:val="24"/>
          <w:szCs w:val="24"/>
        </w:rPr>
        <w:t>пгт</w:t>
      </w:r>
      <w:proofErr w:type="spellEnd"/>
      <w:r w:rsidRPr="0019263D">
        <w:rPr>
          <w:rFonts w:ascii="Times New Roman" w:hAnsi="Times New Roman" w:cs="Times New Roman"/>
          <w:sz w:val="24"/>
          <w:szCs w:val="24"/>
        </w:rPr>
        <w:t xml:space="preserve">. Березовка, ул. </w:t>
      </w:r>
      <w:proofErr w:type="spellStart"/>
      <w:r w:rsidRPr="0019263D">
        <w:rPr>
          <w:rFonts w:ascii="Times New Roman" w:hAnsi="Times New Roman" w:cs="Times New Roman"/>
          <w:sz w:val="24"/>
          <w:szCs w:val="24"/>
        </w:rPr>
        <w:t>Затонская</w:t>
      </w:r>
      <w:proofErr w:type="spellEnd"/>
      <w:r w:rsidRPr="0019263D">
        <w:rPr>
          <w:rFonts w:ascii="Times New Roman" w:hAnsi="Times New Roman" w:cs="Times New Roman"/>
          <w:sz w:val="24"/>
          <w:szCs w:val="24"/>
        </w:rPr>
        <w:t>, вид разрешенного использования- для индивидуального жилищного строительства (код 2.1)</w:t>
      </w:r>
      <w:r w:rsidR="0019263D">
        <w:rPr>
          <w:rFonts w:ascii="Times New Roman" w:hAnsi="Times New Roman" w:cs="Times New Roman"/>
          <w:sz w:val="24"/>
          <w:szCs w:val="24"/>
        </w:rPr>
        <w:t>.</w:t>
      </w:r>
    </w:p>
    <w:p w:rsidR="003E6BEE" w:rsidRPr="00C84E47" w:rsidRDefault="003E6BEE" w:rsidP="007F5EAC">
      <w:pPr>
        <w:autoSpaceDE w:val="0"/>
        <w:autoSpaceDN w:val="0"/>
        <w:adjustRightInd w:val="0"/>
        <w:spacing w:after="0" w:line="240" w:lineRule="auto"/>
        <w:ind w:firstLine="709"/>
        <w:jc w:val="both"/>
        <w:rPr>
          <w:rFonts w:ascii="Times New Roman" w:hAnsi="Times New Roman" w:cs="Times New Roman"/>
          <w:sz w:val="24"/>
          <w:szCs w:val="24"/>
        </w:rPr>
      </w:pPr>
      <w:r w:rsidRPr="00C84E47">
        <w:rPr>
          <w:rFonts w:ascii="Times New Roman" w:hAnsi="Times New Roman" w:cs="Times New Roman"/>
          <w:sz w:val="24"/>
          <w:szCs w:val="24"/>
        </w:rPr>
        <w:t xml:space="preserve">Обременения земельного участка: </w:t>
      </w:r>
      <w:r>
        <w:rPr>
          <w:rFonts w:ascii="Times New Roman" w:hAnsi="Times New Roman" w:cs="Times New Roman"/>
          <w:sz w:val="24"/>
          <w:szCs w:val="24"/>
        </w:rPr>
        <w:t>отсутствуют.</w:t>
      </w:r>
    </w:p>
    <w:p w:rsidR="003E6BEE" w:rsidRPr="007A2786" w:rsidRDefault="003E6BEE" w:rsidP="007F5EAC">
      <w:pPr>
        <w:pStyle w:val="3"/>
        <w:spacing w:before="0" w:after="0" w:line="240" w:lineRule="auto"/>
        <w:ind w:firstLine="709"/>
        <w:jc w:val="both"/>
        <w:rPr>
          <w:rFonts w:ascii="Times New Roman" w:eastAsiaTheme="minorEastAsia" w:hAnsi="Times New Roman"/>
          <w:b w:val="0"/>
          <w:bCs w:val="0"/>
          <w:kern w:val="0"/>
          <w:sz w:val="24"/>
          <w:szCs w:val="24"/>
          <w:lang w:eastAsia="ru-RU"/>
        </w:rPr>
      </w:pPr>
      <w:r w:rsidRPr="007A2786">
        <w:rPr>
          <w:rFonts w:ascii="Times New Roman" w:eastAsiaTheme="minorEastAsia" w:hAnsi="Times New Roman"/>
          <w:b w:val="0"/>
          <w:bCs w:val="0"/>
          <w:kern w:val="0"/>
          <w:sz w:val="24"/>
          <w:szCs w:val="24"/>
          <w:lang w:eastAsia="ru-RU"/>
        </w:rPr>
        <w:t>На основании Генерального плана п. Березовка Березовского района Красноярского края, утвержденного Решением Березовского поселкового Совета депутатов от 29.04.2019 № 38-8 «Об утверждении генерального плана п. Березовка Березовского района Красноярского края» земельный участок расположен в зоне - Ст. 38. Зона застройки индивидуальными жилыми домами «Ж-1»</w:t>
      </w:r>
    </w:p>
    <w:p w:rsidR="003E6BEE" w:rsidRPr="007A2786" w:rsidRDefault="003E6BEE" w:rsidP="007F5EAC">
      <w:pPr>
        <w:tabs>
          <w:tab w:val="left" w:pos="851"/>
        </w:tabs>
        <w:overflowPunct w:val="0"/>
        <w:autoSpaceDE w:val="0"/>
        <w:autoSpaceDN w:val="0"/>
        <w:adjustRightInd w:val="0"/>
        <w:spacing w:after="0" w:line="240" w:lineRule="auto"/>
        <w:ind w:firstLine="709"/>
        <w:jc w:val="both"/>
        <w:rPr>
          <w:rFonts w:ascii="Times New Roman" w:hAnsi="Times New Roman" w:cs="Times New Roman"/>
          <w:sz w:val="24"/>
          <w:szCs w:val="24"/>
        </w:rPr>
      </w:pPr>
      <w:r w:rsidRPr="007A2786">
        <w:rPr>
          <w:rFonts w:ascii="Times New Roman" w:hAnsi="Times New Roman" w:cs="Times New Roman"/>
          <w:sz w:val="24"/>
          <w:szCs w:val="24"/>
        </w:rPr>
        <w:t>Основные виды разрешенного использования:</w:t>
      </w:r>
    </w:p>
    <w:p w:rsidR="003E6BEE" w:rsidRPr="007A2786" w:rsidRDefault="003E6BEE" w:rsidP="007F5EAC">
      <w:pPr>
        <w:overflowPunct w:val="0"/>
        <w:autoSpaceDE w:val="0"/>
        <w:autoSpaceDN w:val="0"/>
        <w:adjustRightInd w:val="0"/>
        <w:spacing w:after="0" w:line="240" w:lineRule="auto"/>
        <w:ind w:firstLine="709"/>
        <w:jc w:val="both"/>
        <w:rPr>
          <w:rFonts w:ascii="Times New Roman" w:hAnsi="Times New Roman" w:cs="Times New Roman"/>
          <w:sz w:val="24"/>
          <w:szCs w:val="24"/>
        </w:rPr>
      </w:pPr>
      <w:r w:rsidRPr="007A2786">
        <w:rPr>
          <w:rFonts w:ascii="Times New Roman" w:hAnsi="Times New Roman" w:cs="Times New Roman"/>
          <w:sz w:val="24"/>
          <w:szCs w:val="24"/>
        </w:rPr>
        <w:t>– для индивидуального жилищного строительства (код 2.1);</w:t>
      </w:r>
    </w:p>
    <w:p w:rsidR="003E6BEE" w:rsidRPr="007A2786" w:rsidRDefault="003E6BEE" w:rsidP="007F5EAC">
      <w:pPr>
        <w:overflowPunct w:val="0"/>
        <w:autoSpaceDE w:val="0"/>
        <w:autoSpaceDN w:val="0"/>
        <w:adjustRightInd w:val="0"/>
        <w:spacing w:after="0" w:line="240" w:lineRule="auto"/>
        <w:ind w:firstLine="709"/>
        <w:jc w:val="both"/>
        <w:rPr>
          <w:rFonts w:ascii="Times New Roman" w:hAnsi="Times New Roman" w:cs="Times New Roman"/>
          <w:sz w:val="24"/>
          <w:szCs w:val="24"/>
        </w:rPr>
      </w:pPr>
      <w:r w:rsidRPr="007A2786">
        <w:rPr>
          <w:rFonts w:ascii="Times New Roman" w:hAnsi="Times New Roman" w:cs="Times New Roman"/>
          <w:sz w:val="24"/>
          <w:szCs w:val="24"/>
        </w:rPr>
        <w:t>– малоэтажная многоквартирная жилая застройка (код 2.1.1);</w:t>
      </w:r>
    </w:p>
    <w:p w:rsidR="003E6BEE" w:rsidRPr="007A2786" w:rsidRDefault="003E6BEE" w:rsidP="007F5EAC">
      <w:pPr>
        <w:overflowPunct w:val="0"/>
        <w:autoSpaceDE w:val="0"/>
        <w:autoSpaceDN w:val="0"/>
        <w:adjustRightInd w:val="0"/>
        <w:spacing w:after="0" w:line="240" w:lineRule="auto"/>
        <w:ind w:firstLine="709"/>
        <w:jc w:val="both"/>
        <w:rPr>
          <w:rFonts w:ascii="Times New Roman" w:hAnsi="Times New Roman" w:cs="Times New Roman"/>
          <w:sz w:val="24"/>
          <w:szCs w:val="24"/>
        </w:rPr>
      </w:pPr>
      <w:r w:rsidRPr="007A2786">
        <w:rPr>
          <w:rFonts w:ascii="Times New Roman" w:hAnsi="Times New Roman" w:cs="Times New Roman"/>
          <w:sz w:val="24"/>
          <w:szCs w:val="24"/>
        </w:rPr>
        <w:t>– блокированная жилая застройка (код 2.3)</w:t>
      </w:r>
    </w:p>
    <w:p w:rsidR="003E6BEE" w:rsidRPr="007A2786" w:rsidRDefault="003E6BEE" w:rsidP="003E6BEE">
      <w:pPr>
        <w:overflowPunct w:val="0"/>
        <w:autoSpaceDE w:val="0"/>
        <w:autoSpaceDN w:val="0"/>
        <w:adjustRightInd w:val="0"/>
        <w:spacing w:after="0" w:line="240" w:lineRule="auto"/>
        <w:ind w:firstLine="709"/>
        <w:jc w:val="both"/>
        <w:rPr>
          <w:rFonts w:ascii="Times New Roman" w:hAnsi="Times New Roman" w:cs="Times New Roman"/>
          <w:sz w:val="24"/>
          <w:szCs w:val="24"/>
        </w:rPr>
      </w:pPr>
      <w:r w:rsidRPr="007A2786">
        <w:rPr>
          <w:rFonts w:ascii="Times New Roman" w:hAnsi="Times New Roman" w:cs="Times New Roman"/>
          <w:sz w:val="24"/>
          <w:szCs w:val="24"/>
        </w:rPr>
        <w:t>– социальное обслуживание (код 3.2), в части размещения отделений почты и телеграфа;</w:t>
      </w:r>
    </w:p>
    <w:p w:rsidR="003E6BEE" w:rsidRPr="007A2786" w:rsidRDefault="003E6BEE" w:rsidP="003E6BEE">
      <w:pPr>
        <w:overflowPunct w:val="0"/>
        <w:autoSpaceDE w:val="0"/>
        <w:autoSpaceDN w:val="0"/>
        <w:adjustRightInd w:val="0"/>
        <w:spacing w:after="0" w:line="240" w:lineRule="auto"/>
        <w:ind w:firstLine="709"/>
        <w:jc w:val="both"/>
        <w:rPr>
          <w:rFonts w:ascii="Times New Roman" w:hAnsi="Times New Roman" w:cs="Times New Roman"/>
          <w:sz w:val="24"/>
          <w:szCs w:val="24"/>
        </w:rPr>
      </w:pPr>
      <w:r w:rsidRPr="007A2786">
        <w:rPr>
          <w:rFonts w:ascii="Times New Roman" w:hAnsi="Times New Roman" w:cs="Times New Roman"/>
          <w:sz w:val="24"/>
          <w:szCs w:val="24"/>
        </w:rPr>
        <w:t xml:space="preserve">– объекты </w:t>
      </w:r>
      <w:proofErr w:type="spellStart"/>
      <w:r w:rsidRPr="007A2786">
        <w:rPr>
          <w:rFonts w:ascii="Times New Roman" w:hAnsi="Times New Roman" w:cs="Times New Roman"/>
          <w:sz w:val="24"/>
          <w:szCs w:val="24"/>
        </w:rPr>
        <w:t>культурно-досуговой</w:t>
      </w:r>
      <w:proofErr w:type="spellEnd"/>
      <w:r w:rsidRPr="007A2786">
        <w:rPr>
          <w:rFonts w:ascii="Times New Roman" w:hAnsi="Times New Roman" w:cs="Times New Roman"/>
          <w:sz w:val="24"/>
          <w:szCs w:val="24"/>
        </w:rPr>
        <w:t xml:space="preserve"> деятельности (код 3.6.1);</w:t>
      </w:r>
    </w:p>
    <w:p w:rsidR="003E6BEE" w:rsidRPr="007A2786" w:rsidRDefault="003E6BEE" w:rsidP="003E6BEE">
      <w:pPr>
        <w:tabs>
          <w:tab w:val="left" w:pos="6660"/>
        </w:tabs>
        <w:overflowPunct w:val="0"/>
        <w:autoSpaceDE w:val="0"/>
        <w:autoSpaceDN w:val="0"/>
        <w:adjustRightInd w:val="0"/>
        <w:spacing w:after="0" w:line="240" w:lineRule="auto"/>
        <w:ind w:firstLine="709"/>
        <w:jc w:val="both"/>
        <w:rPr>
          <w:rFonts w:ascii="Times New Roman" w:hAnsi="Times New Roman" w:cs="Times New Roman"/>
          <w:sz w:val="24"/>
          <w:szCs w:val="24"/>
        </w:rPr>
      </w:pPr>
      <w:r w:rsidRPr="007A2786">
        <w:rPr>
          <w:rFonts w:ascii="Times New Roman" w:hAnsi="Times New Roman" w:cs="Times New Roman"/>
          <w:sz w:val="24"/>
          <w:szCs w:val="24"/>
        </w:rPr>
        <w:t>– коммунальное обслуживание (код 3.1) в части размещения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w:t>
      </w:r>
      <w:r w:rsidRPr="007A2786">
        <w:rPr>
          <w:rFonts w:ascii="Times New Roman" w:hAnsi="Times New Roman" w:cs="Times New Roman"/>
          <w:sz w:val="24"/>
          <w:szCs w:val="24"/>
        </w:rPr>
        <w:tab/>
      </w:r>
    </w:p>
    <w:p w:rsidR="003E6BEE" w:rsidRPr="007A2786" w:rsidRDefault="003E6BEE" w:rsidP="003E6BEE">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7A2786">
        <w:rPr>
          <w:rFonts w:ascii="Times New Roman" w:hAnsi="Times New Roman" w:cs="Times New Roman"/>
          <w:sz w:val="24"/>
          <w:szCs w:val="24"/>
        </w:rPr>
        <w:t>– образование и просвещение (код 3.5);</w:t>
      </w:r>
    </w:p>
    <w:p w:rsidR="003E6BEE" w:rsidRPr="007A2786" w:rsidRDefault="003E6BEE" w:rsidP="003E6BEE">
      <w:pPr>
        <w:autoSpaceDE w:val="0"/>
        <w:autoSpaceDN w:val="0"/>
        <w:adjustRightInd w:val="0"/>
        <w:spacing w:after="0" w:line="240" w:lineRule="auto"/>
        <w:ind w:firstLine="709"/>
        <w:jc w:val="both"/>
        <w:rPr>
          <w:rFonts w:ascii="Times New Roman" w:hAnsi="Times New Roman" w:cs="Times New Roman"/>
          <w:sz w:val="24"/>
          <w:szCs w:val="24"/>
        </w:rPr>
      </w:pPr>
      <w:r w:rsidRPr="007A2786">
        <w:rPr>
          <w:rFonts w:ascii="Times New Roman" w:hAnsi="Times New Roman" w:cs="Times New Roman"/>
          <w:sz w:val="24"/>
          <w:szCs w:val="24"/>
        </w:rPr>
        <w:t>– магазины (код  4.4);</w:t>
      </w:r>
    </w:p>
    <w:p w:rsidR="003E6BEE" w:rsidRPr="007A2786" w:rsidRDefault="003E6BEE" w:rsidP="003E6BEE">
      <w:pPr>
        <w:spacing w:after="0" w:line="240" w:lineRule="auto"/>
        <w:ind w:firstLine="709"/>
        <w:jc w:val="both"/>
        <w:rPr>
          <w:rFonts w:ascii="Times New Roman" w:hAnsi="Times New Roman" w:cs="Times New Roman"/>
          <w:sz w:val="24"/>
          <w:szCs w:val="24"/>
        </w:rPr>
      </w:pPr>
      <w:r w:rsidRPr="007A2786">
        <w:rPr>
          <w:rFonts w:ascii="Times New Roman" w:hAnsi="Times New Roman" w:cs="Times New Roman"/>
          <w:sz w:val="24"/>
          <w:szCs w:val="24"/>
        </w:rPr>
        <w:t>– земельные участки (территории) общего пользования (код 12.0);</w:t>
      </w:r>
    </w:p>
    <w:p w:rsidR="003E6BEE" w:rsidRPr="007A2786" w:rsidRDefault="003E6BEE" w:rsidP="003E6BEE">
      <w:pPr>
        <w:spacing w:after="0" w:line="240" w:lineRule="auto"/>
        <w:ind w:firstLine="709"/>
        <w:jc w:val="both"/>
        <w:rPr>
          <w:rFonts w:ascii="Times New Roman" w:hAnsi="Times New Roman" w:cs="Times New Roman"/>
          <w:sz w:val="24"/>
          <w:szCs w:val="24"/>
        </w:rPr>
      </w:pPr>
      <w:r w:rsidRPr="007A2786">
        <w:rPr>
          <w:rFonts w:ascii="Times New Roman" w:hAnsi="Times New Roman" w:cs="Times New Roman"/>
          <w:sz w:val="24"/>
          <w:szCs w:val="24"/>
        </w:rPr>
        <w:t>– спорт (код 5.1), в части размещения объектов капитального строительства в качестве спортивных клубов, спортивных залов, устройства площадок для занятия спортом и физкультурой (беговые дорожки, спортивные сооружения), в том числе водным спортом (причалы и сооружения, необходимые для водных видов спорта и хранения соответствующего инвентаря).</w:t>
      </w:r>
    </w:p>
    <w:p w:rsidR="003E6BEE" w:rsidRPr="007A2786" w:rsidRDefault="003E6BEE" w:rsidP="003E6BEE">
      <w:pPr>
        <w:overflowPunct w:val="0"/>
        <w:autoSpaceDE w:val="0"/>
        <w:autoSpaceDN w:val="0"/>
        <w:adjustRightInd w:val="0"/>
        <w:spacing w:after="0" w:line="240" w:lineRule="auto"/>
        <w:ind w:firstLine="709"/>
        <w:jc w:val="both"/>
        <w:rPr>
          <w:rFonts w:ascii="Times New Roman" w:hAnsi="Times New Roman" w:cs="Times New Roman"/>
          <w:sz w:val="24"/>
          <w:szCs w:val="24"/>
        </w:rPr>
      </w:pPr>
      <w:r w:rsidRPr="007A2786">
        <w:rPr>
          <w:rFonts w:ascii="Times New Roman" w:hAnsi="Times New Roman" w:cs="Times New Roman"/>
          <w:sz w:val="24"/>
          <w:szCs w:val="24"/>
        </w:rPr>
        <w:t>Условно разрешенное использование:</w:t>
      </w:r>
    </w:p>
    <w:p w:rsidR="003E6BEE" w:rsidRPr="007A2786" w:rsidRDefault="003E6BEE" w:rsidP="003E6BEE">
      <w:pPr>
        <w:overflowPunct w:val="0"/>
        <w:autoSpaceDE w:val="0"/>
        <w:autoSpaceDN w:val="0"/>
        <w:adjustRightInd w:val="0"/>
        <w:spacing w:after="0" w:line="240" w:lineRule="auto"/>
        <w:ind w:firstLine="709"/>
        <w:jc w:val="both"/>
        <w:rPr>
          <w:rFonts w:ascii="Times New Roman" w:hAnsi="Times New Roman" w:cs="Times New Roman"/>
          <w:sz w:val="24"/>
          <w:szCs w:val="24"/>
        </w:rPr>
      </w:pPr>
      <w:r w:rsidRPr="007A2786">
        <w:rPr>
          <w:rFonts w:ascii="Times New Roman" w:hAnsi="Times New Roman" w:cs="Times New Roman"/>
          <w:sz w:val="24"/>
          <w:szCs w:val="24"/>
        </w:rPr>
        <w:t>– религиозное использование (код 3.7);</w:t>
      </w:r>
    </w:p>
    <w:p w:rsidR="003E6BEE" w:rsidRPr="007A2786" w:rsidRDefault="003E6BEE" w:rsidP="003E6BEE">
      <w:pPr>
        <w:overflowPunct w:val="0"/>
        <w:autoSpaceDE w:val="0"/>
        <w:autoSpaceDN w:val="0"/>
        <w:adjustRightInd w:val="0"/>
        <w:spacing w:after="0" w:line="240" w:lineRule="auto"/>
        <w:ind w:firstLine="709"/>
        <w:jc w:val="both"/>
        <w:rPr>
          <w:rFonts w:ascii="Times New Roman" w:hAnsi="Times New Roman" w:cs="Times New Roman"/>
          <w:sz w:val="24"/>
          <w:szCs w:val="24"/>
        </w:rPr>
      </w:pPr>
      <w:r w:rsidRPr="007A2786">
        <w:rPr>
          <w:rFonts w:ascii="Times New Roman" w:hAnsi="Times New Roman" w:cs="Times New Roman"/>
          <w:sz w:val="24"/>
          <w:szCs w:val="24"/>
        </w:rPr>
        <w:t>– общественное питание (код 4.6);</w:t>
      </w:r>
    </w:p>
    <w:p w:rsidR="003E6BEE" w:rsidRPr="007A2786" w:rsidRDefault="003E6BEE" w:rsidP="003E6BEE">
      <w:pPr>
        <w:overflowPunct w:val="0"/>
        <w:autoSpaceDE w:val="0"/>
        <w:autoSpaceDN w:val="0"/>
        <w:adjustRightInd w:val="0"/>
        <w:spacing w:after="0" w:line="240" w:lineRule="auto"/>
        <w:ind w:firstLine="709"/>
        <w:jc w:val="both"/>
        <w:rPr>
          <w:rFonts w:ascii="Times New Roman" w:hAnsi="Times New Roman" w:cs="Times New Roman"/>
          <w:sz w:val="24"/>
          <w:szCs w:val="24"/>
        </w:rPr>
      </w:pPr>
      <w:r w:rsidRPr="007A2786">
        <w:rPr>
          <w:rFonts w:ascii="Times New Roman" w:hAnsi="Times New Roman" w:cs="Times New Roman"/>
          <w:sz w:val="24"/>
          <w:szCs w:val="24"/>
        </w:rPr>
        <w:t>– бытовое обслуживание (код 3.3);</w:t>
      </w:r>
    </w:p>
    <w:p w:rsidR="003E6BEE" w:rsidRPr="007A2786" w:rsidRDefault="003E6BEE" w:rsidP="003E6BEE">
      <w:pPr>
        <w:autoSpaceDE w:val="0"/>
        <w:autoSpaceDN w:val="0"/>
        <w:adjustRightInd w:val="0"/>
        <w:spacing w:after="0" w:line="240" w:lineRule="auto"/>
        <w:ind w:firstLine="709"/>
        <w:jc w:val="both"/>
        <w:rPr>
          <w:rFonts w:ascii="Times New Roman" w:hAnsi="Times New Roman" w:cs="Times New Roman"/>
          <w:sz w:val="24"/>
          <w:szCs w:val="24"/>
        </w:rPr>
      </w:pPr>
      <w:r w:rsidRPr="007A2786">
        <w:rPr>
          <w:rFonts w:ascii="Times New Roman" w:hAnsi="Times New Roman" w:cs="Times New Roman"/>
          <w:sz w:val="24"/>
          <w:szCs w:val="24"/>
        </w:rPr>
        <w:t>– социальное обслуживание (код 3.2), в части размещения объектов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3E6BEE" w:rsidRPr="007A2786" w:rsidRDefault="003E6BEE" w:rsidP="003E6BEE">
      <w:pPr>
        <w:tabs>
          <w:tab w:val="left" w:pos="851"/>
        </w:tabs>
        <w:overflowPunct w:val="0"/>
        <w:autoSpaceDE w:val="0"/>
        <w:autoSpaceDN w:val="0"/>
        <w:adjustRightInd w:val="0"/>
        <w:spacing w:after="0" w:line="240" w:lineRule="auto"/>
        <w:ind w:firstLine="709"/>
        <w:jc w:val="both"/>
        <w:rPr>
          <w:rFonts w:ascii="Times New Roman" w:hAnsi="Times New Roman" w:cs="Times New Roman"/>
          <w:sz w:val="24"/>
          <w:szCs w:val="24"/>
        </w:rPr>
      </w:pPr>
      <w:r w:rsidRPr="007A2786">
        <w:rPr>
          <w:rFonts w:ascii="Times New Roman" w:hAnsi="Times New Roman" w:cs="Times New Roman"/>
          <w:sz w:val="24"/>
          <w:szCs w:val="24"/>
        </w:rPr>
        <w:t>Вспомогательные виды разрешенного использования:</w:t>
      </w:r>
    </w:p>
    <w:p w:rsidR="003E6BEE" w:rsidRPr="007A2786" w:rsidRDefault="003E6BEE" w:rsidP="003E6BE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A2786">
        <w:rPr>
          <w:rFonts w:ascii="Times New Roman" w:hAnsi="Times New Roman" w:cs="Times New Roman"/>
          <w:sz w:val="24"/>
          <w:szCs w:val="24"/>
        </w:rPr>
        <w:t xml:space="preserve">Нижеперечисленные вспомогательные виды разрешенного использования применяются только для основного вида разрешенного использования </w:t>
      </w:r>
    </w:p>
    <w:p w:rsidR="003E6BEE" w:rsidRPr="007A2786" w:rsidRDefault="003E6BEE" w:rsidP="003E6BE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A2786">
        <w:rPr>
          <w:rFonts w:ascii="Times New Roman" w:hAnsi="Times New Roman" w:cs="Times New Roman"/>
          <w:sz w:val="24"/>
          <w:szCs w:val="24"/>
        </w:rPr>
        <w:lastRenderedPageBreak/>
        <w:t>«- для индивидуального  жилищного строительства (код 2.1)».</w:t>
      </w:r>
    </w:p>
    <w:p w:rsidR="003E6BEE" w:rsidRPr="007A2786" w:rsidRDefault="003E6BEE" w:rsidP="003E6BEE">
      <w:pPr>
        <w:overflowPunct w:val="0"/>
        <w:autoSpaceDE w:val="0"/>
        <w:autoSpaceDN w:val="0"/>
        <w:adjustRightInd w:val="0"/>
        <w:spacing w:after="0" w:line="240" w:lineRule="auto"/>
        <w:ind w:firstLine="709"/>
        <w:jc w:val="both"/>
        <w:rPr>
          <w:rFonts w:ascii="Times New Roman" w:hAnsi="Times New Roman" w:cs="Times New Roman"/>
          <w:sz w:val="24"/>
          <w:szCs w:val="24"/>
        </w:rPr>
      </w:pPr>
      <w:r w:rsidRPr="007A2786">
        <w:rPr>
          <w:rFonts w:ascii="Times New Roman" w:hAnsi="Times New Roman" w:cs="Times New Roman"/>
          <w:sz w:val="24"/>
          <w:szCs w:val="24"/>
        </w:rPr>
        <w:t xml:space="preserve">– отдельно стоящие или встроенные в дома гаражи или открытые автостоянки из расчета 2 </w:t>
      </w:r>
      <w:proofErr w:type="spellStart"/>
      <w:r w:rsidRPr="007A2786">
        <w:rPr>
          <w:rFonts w:ascii="Times New Roman" w:hAnsi="Times New Roman" w:cs="Times New Roman"/>
          <w:sz w:val="24"/>
          <w:szCs w:val="24"/>
        </w:rPr>
        <w:t>машиноместа</w:t>
      </w:r>
      <w:proofErr w:type="spellEnd"/>
      <w:r w:rsidRPr="007A2786">
        <w:rPr>
          <w:rFonts w:ascii="Times New Roman" w:hAnsi="Times New Roman" w:cs="Times New Roman"/>
          <w:sz w:val="24"/>
          <w:szCs w:val="24"/>
        </w:rPr>
        <w:t xml:space="preserve"> на индивидуальный участок; хозяйственные постройки; сады, огороды, палисадники; теплицы, оранжереи; индивидуальн6ые резервуары для хранения воды, скважины для забора воды, индивидуальные колодцы; индивидуальные бани, надворные туалеты; оборудование пожарной охраны (гидранты, резервуары); площадки для сбора мусора.</w:t>
      </w:r>
    </w:p>
    <w:p w:rsidR="003E6BEE" w:rsidRPr="007A2786" w:rsidRDefault="003E6BEE" w:rsidP="003E6BEE">
      <w:pPr>
        <w:tabs>
          <w:tab w:val="left" w:pos="851"/>
        </w:tabs>
        <w:overflowPunct w:val="0"/>
        <w:autoSpaceDE w:val="0"/>
        <w:autoSpaceDN w:val="0"/>
        <w:adjustRightInd w:val="0"/>
        <w:spacing w:after="0" w:line="240" w:lineRule="auto"/>
        <w:ind w:firstLine="709"/>
        <w:jc w:val="both"/>
        <w:rPr>
          <w:rFonts w:ascii="Times New Roman" w:hAnsi="Times New Roman" w:cs="Times New Roman"/>
          <w:sz w:val="24"/>
          <w:szCs w:val="24"/>
        </w:rPr>
      </w:pPr>
      <w:r w:rsidRPr="007A2786">
        <w:rPr>
          <w:rFonts w:ascii="Times New Roman" w:hAnsi="Times New Roman" w:cs="Times New Roman"/>
          <w:sz w:val="24"/>
          <w:szCs w:val="24"/>
        </w:rPr>
        <w:t>Предельные параметры разрешенного строительства:</w:t>
      </w:r>
    </w:p>
    <w:p w:rsidR="003E6BEE" w:rsidRPr="007A2786" w:rsidRDefault="003E6BEE" w:rsidP="003E6BEE">
      <w:pPr>
        <w:spacing w:after="0" w:line="240" w:lineRule="auto"/>
        <w:ind w:firstLine="709"/>
        <w:jc w:val="both"/>
        <w:rPr>
          <w:rFonts w:ascii="Times New Roman" w:hAnsi="Times New Roman" w:cs="Times New Roman"/>
          <w:sz w:val="24"/>
          <w:szCs w:val="24"/>
        </w:rPr>
      </w:pPr>
      <w:r w:rsidRPr="007A2786">
        <w:rPr>
          <w:rFonts w:ascii="Times New Roman" w:hAnsi="Times New Roman" w:cs="Times New Roman"/>
          <w:sz w:val="24"/>
          <w:szCs w:val="24"/>
        </w:rPr>
        <w:t>– этажность жилых домов – до 3-х этажей;</w:t>
      </w:r>
    </w:p>
    <w:p w:rsidR="003E6BEE" w:rsidRPr="007A2786" w:rsidRDefault="003E6BEE" w:rsidP="003E6BEE">
      <w:pPr>
        <w:spacing w:after="0" w:line="240" w:lineRule="auto"/>
        <w:ind w:firstLine="709"/>
        <w:jc w:val="both"/>
        <w:rPr>
          <w:rFonts w:ascii="Times New Roman" w:hAnsi="Times New Roman" w:cs="Times New Roman"/>
          <w:sz w:val="24"/>
          <w:szCs w:val="24"/>
        </w:rPr>
      </w:pPr>
      <w:r w:rsidRPr="007A2786">
        <w:rPr>
          <w:rFonts w:ascii="Times New Roman" w:hAnsi="Times New Roman" w:cs="Times New Roman"/>
          <w:sz w:val="24"/>
          <w:szCs w:val="24"/>
        </w:rPr>
        <w:t xml:space="preserve">– площадь приусадебных земельных участков – от 600 до 1500 кв. м, включая площадь застройки, на одну квартиру; </w:t>
      </w:r>
    </w:p>
    <w:p w:rsidR="003E6BEE" w:rsidRPr="007A2786" w:rsidRDefault="003E6BEE" w:rsidP="003E6BEE">
      <w:pPr>
        <w:spacing w:after="0" w:line="240" w:lineRule="auto"/>
        <w:ind w:firstLine="709"/>
        <w:jc w:val="both"/>
        <w:rPr>
          <w:rFonts w:ascii="Times New Roman" w:hAnsi="Times New Roman" w:cs="Times New Roman"/>
          <w:sz w:val="24"/>
          <w:szCs w:val="24"/>
        </w:rPr>
      </w:pPr>
      <w:r w:rsidRPr="007A2786">
        <w:rPr>
          <w:rFonts w:ascii="Times New Roman" w:hAnsi="Times New Roman" w:cs="Times New Roman"/>
          <w:sz w:val="24"/>
          <w:szCs w:val="24"/>
        </w:rPr>
        <w:t>– коэффициент интенсивности использования территории  не более  - 0,3;</w:t>
      </w:r>
    </w:p>
    <w:p w:rsidR="003E6BEE" w:rsidRPr="007A2786" w:rsidRDefault="003E6BEE" w:rsidP="003E6BEE">
      <w:pPr>
        <w:spacing w:after="0" w:line="240" w:lineRule="auto"/>
        <w:ind w:firstLine="709"/>
        <w:jc w:val="both"/>
        <w:rPr>
          <w:rFonts w:ascii="Times New Roman" w:hAnsi="Times New Roman" w:cs="Times New Roman"/>
          <w:sz w:val="24"/>
          <w:szCs w:val="24"/>
        </w:rPr>
      </w:pPr>
      <w:r w:rsidRPr="007A2786">
        <w:rPr>
          <w:rFonts w:ascii="Times New Roman" w:hAnsi="Times New Roman" w:cs="Times New Roman"/>
          <w:sz w:val="24"/>
          <w:szCs w:val="24"/>
        </w:rPr>
        <w:t>– коэффициент застройки  не более                                                       - 0,3;</w:t>
      </w:r>
    </w:p>
    <w:p w:rsidR="003E6BEE" w:rsidRPr="007A2786" w:rsidRDefault="003E6BEE" w:rsidP="003E6BEE">
      <w:pPr>
        <w:spacing w:after="0" w:line="240" w:lineRule="auto"/>
        <w:ind w:firstLine="709"/>
        <w:jc w:val="both"/>
        <w:rPr>
          <w:rFonts w:ascii="Times New Roman" w:hAnsi="Times New Roman" w:cs="Times New Roman"/>
          <w:sz w:val="24"/>
          <w:szCs w:val="24"/>
        </w:rPr>
      </w:pPr>
      <w:r w:rsidRPr="007A2786">
        <w:rPr>
          <w:rFonts w:ascii="Times New Roman" w:hAnsi="Times New Roman" w:cs="Times New Roman"/>
          <w:sz w:val="24"/>
          <w:szCs w:val="24"/>
        </w:rPr>
        <w:t>– коэффициент свободных территорий не менее                                  - 0,7;</w:t>
      </w:r>
    </w:p>
    <w:p w:rsidR="003E6BEE" w:rsidRPr="007A2786" w:rsidRDefault="003E6BEE" w:rsidP="003E6BEE">
      <w:pPr>
        <w:spacing w:after="0" w:line="240" w:lineRule="auto"/>
        <w:ind w:firstLine="709"/>
        <w:jc w:val="both"/>
        <w:rPr>
          <w:rFonts w:ascii="Times New Roman" w:hAnsi="Times New Roman" w:cs="Times New Roman"/>
          <w:sz w:val="24"/>
          <w:szCs w:val="24"/>
        </w:rPr>
      </w:pPr>
      <w:r w:rsidRPr="007A2786">
        <w:rPr>
          <w:rFonts w:ascii="Times New Roman" w:hAnsi="Times New Roman" w:cs="Times New Roman"/>
          <w:sz w:val="24"/>
          <w:szCs w:val="24"/>
        </w:rPr>
        <w:t>– ширина вновь отводимых участков должно быть не менее 22 м;</w:t>
      </w:r>
    </w:p>
    <w:p w:rsidR="003E6BEE" w:rsidRPr="007A2786" w:rsidRDefault="003E6BEE" w:rsidP="003E6BEE">
      <w:pPr>
        <w:spacing w:after="0" w:line="240" w:lineRule="auto"/>
        <w:ind w:firstLine="709"/>
        <w:jc w:val="both"/>
        <w:rPr>
          <w:rFonts w:ascii="Times New Roman" w:hAnsi="Times New Roman" w:cs="Times New Roman"/>
          <w:sz w:val="24"/>
          <w:szCs w:val="24"/>
        </w:rPr>
      </w:pPr>
      <w:r w:rsidRPr="007A2786">
        <w:rPr>
          <w:rFonts w:ascii="Times New Roman" w:hAnsi="Times New Roman" w:cs="Times New Roman"/>
          <w:sz w:val="24"/>
          <w:szCs w:val="24"/>
        </w:rPr>
        <w:t xml:space="preserve">– расстояние от одно-, двух-, трех-, четырех квартирных жилых домов и хозяйственных построек на приусадебном земельном участке до жилых домов и хозяйственных построек на соседних земельных участках - в соответствии с противопожарными требованиями от 6м до </w:t>
      </w:r>
      <w:smartTag w:uri="urn:schemas-microsoft-com:office:smarttags" w:element="metricconverter">
        <w:smartTagPr>
          <w:attr w:name="ProductID" w:val="15 м"/>
        </w:smartTagPr>
        <w:r w:rsidRPr="007A2786">
          <w:rPr>
            <w:rFonts w:ascii="Times New Roman" w:hAnsi="Times New Roman" w:cs="Times New Roman"/>
            <w:sz w:val="24"/>
            <w:szCs w:val="24"/>
          </w:rPr>
          <w:t>15 м</w:t>
        </w:r>
      </w:smartTag>
      <w:r w:rsidRPr="007A2786">
        <w:rPr>
          <w:rFonts w:ascii="Times New Roman" w:hAnsi="Times New Roman" w:cs="Times New Roman"/>
          <w:sz w:val="24"/>
          <w:szCs w:val="24"/>
        </w:rPr>
        <w:t xml:space="preserve">  в зависимости от степени огнестойкости зданий;</w:t>
      </w:r>
    </w:p>
    <w:p w:rsidR="003E6BEE" w:rsidRPr="007A2786" w:rsidRDefault="003E6BEE" w:rsidP="003E6BEE">
      <w:pPr>
        <w:spacing w:after="0" w:line="240" w:lineRule="auto"/>
        <w:ind w:firstLine="709"/>
        <w:jc w:val="both"/>
        <w:rPr>
          <w:rFonts w:ascii="Times New Roman" w:hAnsi="Times New Roman" w:cs="Times New Roman"/>
          <w:sz w:val="24"/>
          <w:szCs w:val="24"/>
        </w:rPr>
      </w:pPr>
      <w:r w:rsidRPr="007A2786">
        <w:rPr>
          <w:rFonts w:ascii="Times New Roman" w:hAnsi="Times New Roman" w:cs="Times New Roman"/>
          <w:sz w:val="24"/>
          <w:szCs w:val="24"/>
        </w:rPr>
        <w:t xml:space="preserve">– расстояние для подъезда пожарной техники  к жилым домам и хозяйственным постройкам - от 5м до </w:t>
      </w:r>
      <w:smartTag w:uri="urn:schemas-microsoft-com:office:smarttags" w:element="metricconverter">
        <w:smartTagPr>
          <w:attr w:name="ProductID" w:val="8 м"/>
        </w:smartTagPr>
        <w:r w:rsidRPr="007A2786">
          <w:rPr>
            <w:rFonts w:ascii="Times New Roman" w:hAnsi="Times New Roman" w:cs="Times New Roman"/>
            <w:sz w:val="24"/>
            <w:szCs w:val="24"/>
          </w:rPr>
          <w:t>8 м</w:t>
        </w:r>
      </w:smartTag>
      <w:r w:rsidRPr="007A2786">
        <w:rPr>
          <w:rFonts w:ascii="Times New Roman" w:hAnsi="Times New Roman" w:cs="Times New Roman"/>
          <w:sz w:val="24"/>
          <w:szCs w:val="24"/>
        </w:rPr>
        <w:t>.</w:t>
      </w:r>
    </w:p>
    <w:p w:rsidR="003E6BEE" w:rsidRPr="007A2786" w:rsidRDefault="003E6BEE" w:rsidP="003E6BEE">
      <w:pPr>
        <w:spacing w:after="0" w:line="240" w:lineRule="auto"/>
        <w:ind w:firstLine="709"/>
        <w:jc w:val="both"/>
        <w:rPr>
          <w:rFonts w:ascii="Times New Roman" w:hAnsi="Times New Roman" w:cs="Times New Roman"/>
          <w:sz w:val="24"/>
          <w:szCs w:val="24"/>
        </w:rPr>
      </w:pPr>
      <w:r w:rsidRPr="007A2786">
        <w:rPr>
          <w:rFonts w:ascii="Times New Roman" w:hAnsi="Times New Roman" w:cs="Times New Roman"/>
          <w:sz w:val="24"/>
          <w:szCs w:val="24"/>
        </w:rPr>
        <w:t xml:space="preserve">– расстояние от хозяйственных построек для скота и птицы до окон жилых помещений дома : одиночные или двойные - не менее </w:t>
      </w:r>
      <w:smartTag w:uri="urn:schemas-microsoft-com:office:smarttags" w:element="metricconverter">
        <w:smartTagPr>
          <w:attr w:name="ProductID" w:val="15 м"/>
        </w:smartTagPr>
        <w:r w:rsidRPr="007A2786">
          <w:rPr>
            <w:rFonts w:ascii="Times New Roman" w:hAnsi="Times New Roman" w:cs="Times New Roman"/>
            <w:sz w:val="24"/>
            <w:szCs w:val="24"/>
          </w:rPr>
          <w:t>15 м</w:t>
        </w:r>
      </w:smartTag>
      <w:r w:rsidRPr="007A2786">
        <w:rPr>
          <w:rFonts w:ascii="Times New Roman" w:hAnsi="Times New Roman" w:cs="Times New Roman"/>
          <w:sz w:val="24"/>
          <w:szCs w:val="24"/>
        </w:rPr>
        <w:t xml:space="preserve">, до 8 блоков - не менее </w:t>
      </w:r>
      <w:smartTag w:uri="urn:schemas-microsoft-com:office:smarttags" w:element="metricconverter">
        <w:smartTagPr>
          <w:attr w:name="ProductID" w:val="25 м"/>
        </w:smartTagPr>
        <w:r w:rsidRPr="007A2786">
          <w:rPr>
            <w:rFonts w:ascii="Times New Roman" w:hAnsi="Times New Roman" w:cs="Times New Roman"/>
            <w:sz w:val="24"/>
            <w:szCs w:val="24"/>
          </w:rPr>
          <w:t>25 м</w:t>
        </w:r>
      </w:smartTag>
      <w:r w:rsidRPr="007A2786">
        <w:rPr>
          <w:rFonts w:ascii="Times New Roman" w:hAnsi="Times New Roman" w:cs="Times New Roman"/>
          <w:sz w:val="24"/>
          <w:szCs w:val="24"/>
        </w:rPr>
        <w:t xml:space="preserve">, свыше 8 до 30 блоков - не менее </w:t>
      </w:r>
      <w:smartTag w:uri="urn:schemas-microsoft-com:office:smarttags" w:element="metricconverter">
        <w:smartTagPr>
          <w:attr w:name="ProductID" w:val="50 м"/>
        </w:smartTagPr>
        <w:r w:rsidRPr="007A2786">
          <w:rPr>
            <w:rFonts w:ascii="Times New Roman" w:hAnsi="Times New Roman" w:cs="Times New Roman"/>
            <w:sz w:val="24"/>
            <w:szCs w:val="24"/>
          </w:rPr>
          <w:t>50 м</w:t>
        </w:r>
      </w:smartTag>
      <w:r w:rsidRPr="007A2786">
        <w:rPr>
          <w:rFonts w:ascii="Times New Roman" w:hAnsi="Times New Roman" w:cs="Times New Roman"/>
          <w:sz w:val="24"/>
          <w:szCs w:val="24"/>
        </w:rPr>
        <w:t xml:space="preserve">, свыше 30 блоков - не менее </w:t>
      </w:r>
      <w:smartTag w:uri="urn:schemas-microsoft-com:office:smarttags" w:element="metricconverter">
        <w:smartTagPr>
          <w:attr w:name="ProductID" w:val="100 м"/>
        </w:smartTagPr>
        <w:r w:rsidRPr="007A2786">
          <w:rPr>
            <w:rFonts w:ascii="Times New Roman" w:hAnsi="Times New Roman" w:cs="Times New Roman"/>
            <w:sz w:val="24"/>
            <w:szCs w:val="24"/>
          </w:rPr>
          <w:t>100 м</w:t>
        </w:r>
      </w:smartTag>
      <w:r w:rsidRPr="007A2786">
        <w:rPr>
          <w:rFonts w:ascii="Times New Roman" w:hAnsi="Times New Roman" w:cs="Times New Roman"/>
          <w:sz w:val="24"/>
          <w:szCs w:val="24"/>
        </w:rPr>
        <w:t xml:space="preserve">. Размещаемые в пределах селитебной территории группы сараев должны содержать не более 30 блоков каждая; </w:t>
      </w:r>
    </w:p>
    <w:p w:rsidR="003E6BEE" w:rsidRPr="007A2786" w:rsidRDefault="003E6BEE" w:rsidP="003E6BEE">
      <w:pPr>
        <w:spacing w:after="0" w:line="240" w:lineRule="auto"/>
        <w:ind w:firstLine="709"/>
        <w:jc w:val="both"/>
        <w:rPr>
          <w:rFonts w:ascii="Times New Roman" w:hAnsi="Times New Roman" w:cs="Times New Roman"/>
          <w:sz w:val="24"/>
          <w:szCs w:val="24"/>
        </w:rPr>
      </w:pPr>
      <w:r w:rsidRPr="007A2786">
        <w:rPr>
          <w:rFonts w:ascii="Times New Roman" w:hAnsi="Times New Roman" w:cs="Times New Roman"/>
          <w:sz w:val="24"/>
          <w:szCs w:val="24"/>
        </w:rPr>
        <w:t>–  расстояние от окон жилых помещений дома до дворовых туалетов – от 8 до 10 м;</w:t>
      </w:r>
    </w:p>
    <w:p w:rsidR="003E6BEE" w:rsidRPr="007A2786" w:rsidRDefault="003E6BEE" w:rsidP="003E6BEE">
      <w:pPr>
        <w:spacing w:after="0" w:line="240" w:lineRule="auto"/>
        <w:ind w:firstLine="709"/>
        <w:jc w:val="both"/>
        <w:rPr>
          <w:rFonts w:ascii="Times New Roman" w:hAnsi="Times New Roman" w:cs="Times New Roman"/>
          <w:sz w:val="24"/>
          <w:szCs w:val="24"/>
        </w:rPr>
      </w:pPr>
      <w:r w:rsidRPr="007A2786">
        <w:rPr>
          <w:rFonts w:ascii="Times New Roman" w:hAnsi="Times New Roman" w:cs="Times New Roman"/>
          <w:sz w:val="24"/>
          <w:szCs w:val="24"/>
        </w:rPr>
        <w:t xml:space="preserve">– расстояние от основного строения до границ соседнего участка - не менее 3-х метров, до хозяйственных и прочих строений, открытой стоянки автомобиля и отдельно стоящего гаража – не менее </w:t>
      </w:r>
      <w:smartTag w:uri="urn:schemas-microsoft-com:office:smarttags" w:element="metricconverter">
        <w:smartTagPr>
          <w:attr w:name="ProductID" w:val="1 м"/>
        </w:smartTagPr>
        <w:r w:rsidRPr="007A2786">
          <w:rPr>
            <w:rFonts w:ascii="Times New Roman" w:hAnsi="Times New Roman" w:cs="Times New Roman"/>
            <w:sz w:val="24"/>
            <w:szCs w:val="24"/>
          </w:rPr>
          <w:t>1 м</w:t>
        </w:r>
      </w:smartTag>
      <w:r w:rsidRPr="007A2786">
        <w:rPr>
          <w:rFonts w:ascii="Times New Roman" w:hAnsi="Times New Roman" w:cs="Times New Roman"/>
          <w:sz w:val="24"/>
          <w:szCs w:val="24"/>
        </w:rPr>
        <w:t>.</w:t>
      </w:r>
    </w:p>
    <w:p w:rsidR="003E6BEE" w:rsidRPr="007A2786" w:rsidRDefault="003E6BEE" w:rsidP="003E6BEE">
      <w:pPr>
        <w:spacing w:after="0" w:line="240" w:lineRule="auto"/>
        <w:ind w:firstLine="709"/>
        <w:jc w:val="both"/>
        <w:rPr>
          <w:rFonts w:ascii="Times New Roman" w:hAnsi="Times New Roman" w:cs="Times New Roman"/>
          <w:sz w:val="24"/>
          <w:szCs w:val="24"/>
        </w:rPr>
      </w:pPr>
      <w:r w:rsidRPr="007A2786">
        <w:rPr>
          <w:rFonts w:ascii="Times New Roman" w:hAnsi="Times New Roman" w:cs="Times New Roman"/>
          <w:sz w:val="24"/>
          <w:szCs w:val="24"/>
        </w:rPr>
        <w:t xml:space="preserve">– величина отступа от красной линии до линии регулирования застройки - не менее </w:t>
      </w:r>
      <w:smartTag w:uri="urn:schemas-microsoft-com:office:smarttags" w:element="metricconverter">
        <w:smartTagPr>
          <w:attr w:name="ProductID" w:val="3 метров"/>
        </w:smartTagPr>
        <w:r w:rsidRPr="007A2786">
          <w:rPr>
            <w:rFonts w:ascii="Times New Roman" w:hAnsi="Times New Roman" w:cs="Times New Roman"/>
            <w:sz w:val="24"/>
            <w:szCs w:val="24"/>
          </w:rPr>
          <w:t>3 метров</w:t>
        </w:r>
      </w:smartTag>
      <w:r w:rsidRPr="007A2786">
        <w:rPr>
          <w:rFonts w:ascii="Times New Roman" w:hAnsi="Times New Roman" w:cs="Times New Roman"/>
          <w:sz w:val="24"/>
          <w:szCs w:val="24"/>
        </w:rPr>
        <w:t>;</w:t>
      </w:r>
    </w:p>
    <w:p w:rsidR="003E6BEE" w:rsidRPr="007A2786" w:rsidRDefault="003E6BEE" w:rsidP="003E6BEE">
      <w:pPr>
        <w:spacing w:after="0" w:line="240" w:lineRule="auto"/>
        <w:ind w:firstLine="709"/>
        <w:jc w:val="both"/>
        <w:rPr>
          <w:rFonts w:ascii="Times New Roman" w:hAnsi="Times New Roman" w:cs="Times New Roman"/>
          <w:sz w:val="24"/>
          <w:szCs w:val="24"/>
        </w:rPr>
      </w:pPr>
      <w:r w:rsidRPr="007A2786">
        <w:rPr>
          <w:rFonts w:ascii="Times New Roman" w:hAnsi="Times New Roman" w:cs="Times New Roman"/>
          <w:sz w:val="24"/>
          <w:szCs w:val="24"/>
        </w:rPr>
        <w:t>– в условиях выборочного строительства в существующей усадебной застройке возможно размещение строящихся жилых домов в глубине участка, с отступом от линии регулирования существующей застройки, обеспечивающим противопожарные разрывы.</w:t>
      </w:r>
    </w:p>
    <w:p w:rsidR="003E6BEE" w:rsidRPr="0019263D" w:rsidRDefault="003E6BEE" w:rsidP="003E6BEE">
      <w:pPr>
        <w:spacing w:after="0" w:line="240" w:lineRule="auto"/>
        <w:ind w:firstLine="709"/>
        <w:jc w:val="both"/>
        <w:rPr>
          <w:rFonts w:ascii="Times New Roman" w:hAnsi="Times New Roman" w:cs="Times New Roman"/>
          <w:sz w:val="24"/>
          <w:szCs w:val="24"/>
        </w:rPr>
      </w:pPr>
      <w:r w:rsidRPr="0019263D">
        <w:rPr>
          <w:rFonts w:ascii="Times New Roman" w:hAnsi="Times New Roman" w:cs="Times New Roman"/>
          <w:sz w:val="24"/>
          <w:szCs w:val="24"/>
        </w:rPr>
        <w:t xml:space="preserve">Сведения о технических условиях подключения (технологического присоединения) объекта к сетям инженерно-технического обеспечения и информацию о плате за подключение к сетям (источнику) </w:t>
      </w:r>
      <w:r w:rsidRPr="00640056">
        <w:rPr>
          <w:rFonts w:ascii="Times New Roman" w:hAnsi="Times New Roman" w:cs="Times New Roman"/>
          <w:sz w:val="24"/>
          <w:szCs w:val="24"/>
        </w:rPr>
        <w:t xml:space="preserve">водоснабжения и канализации вышеуказанного объекта (земельного участка): </w:t>
      </w:r>
      <w:r w:rsidR="00020028" w:rsidRPr="00640056">
        <w:rPr>
          <w:rFonts w:ascii="Times New Roman" w:hAnsi="Times New Roman" w:cs="Times New Roman"/>
          <w:sz w:val="24"/>
          <w:szCs w:val="24"/>
        </w:rPr>
        <w:t>письмо ГПКК "ЦРКК"от 12.07.2024 № 03-</w:t>
      </w:r>
      <w:r w:rsidR="00B11ACA" w:rsidRPr="00640056">
        <w:rPr>
          <w:rFonts w:ascii="Times New Roman" w:hAnsi="Times New Roman" w:cs="Times New Roman"/>
          <w:sz w:val="24"/>
          <w:szCs w:val="24"/>
        </w:rPr>
        <w:t>2572, № 03-2573</w:t>
      </w:r>
      <w:r w:rsidRPr="00640056">
        <w:rPr>
          <w:rFonts w:ascii="Times New Roman" w:hAnsi="Times New Roman" w:cs="Times New Roman"/>
          <w:sz w:val="24"/>
          <w:szCs w:val="24"/>
        </w:rPr>
        <w:t>.</w:t>
      </w:r>
    </w:p>
    <w:p w:rsidR="0019263D" w:rsidRPr="0019263D" w:rsidRDefault="0019263D" w:rsidP="004A3DDE">
      <w:pPr>
        <w:spacing w:after="0" w:line="100" w:lineRule="atLeast"/>
        <w:ind w:firstLine="540"/>
        <w:jc w:val="both"/>
        <w:rPr>
          <w:rFonts w:ascii="Times New Roman" w:hAnsi="Times New Roman" w:cs="Times New Roman"/>
          <w:sz w:val="24"/>
          <w:szCs w:val="24"/>
        </w:rPr>
      </w:pPr>
    </w:p>
    <w:p w:rsidR="003E6BEE" w:rsidRPr="0019263D" w:rsidRDefault="0019263D" w:rsidP="0019263D">
      <w:pPr>
        <w:spacing w:after="0" w:line="100" w:lineRule="atLeast"/>
        <w:ind w:firstLine="540"/>
        <w:jc w:val="both"/>
        <w:rPr>
          <w:rFonts w:ascii="Times New Roman" w:hAnsi="Times New Roman" w:cs="Times New Roman"/>
          <w:sz w:val="24"/>
          <w:szCs w:val="24"/>
        </w:rPr>
      </w:pPr>
      <w:r w:rsidRPr="0019263D">
        <w:rPr>
          <w:rFonts w:ascii="Times New Roman" w:hAnsi="Times New Roman" w:cs="Times New Roman"/>
          <w:b/>
          <w:sz w:val="24"/>
          <w:szCs w:val="24"/>
        </w:rPr>
        <w:t>Лот № 3</w:t>
      </w:r>
      <w:r w:rsidRPr="0019263D">
        <w:rPr>
          <w:rFonts w:ascii="Times New Roman" w:hAnsi="Times New Roman" w:cs="Times New Roman"/>
          <w:sz w:val="24"/>
          <w:szCs w:val="24"/>
        </w:rPr>
        <w:t xml:space="preserve"> – земельный участок, с кадастровым номером 24:04:6101012:1382, общей площадью 932 кв.м., расположенный по адресу: Российская Федерация, Красноярский край, Березовский район, </w:t>
      </w:r>
      <w:proofErr w:type="spellStart"/>
      <w:r w:rsidRPr="0019263D">
        <w:rPr>
          <w:rFonts w:ascii="Times New Roman" w:hAnsi="Times New Roman" w:cs="Times New Roman"/>
          <w:sz w:val="24"/>
          <w:szCs w:val="24"/>
        </w:rPr>
        <w:t>рп</w:t>
      </w:r>
      <w:proofErr w:type="spellEnd"/>
      <w:r w:rsidRPr="0019263D">
        <w:rPr>
          <w:rFonts w:ascii="Times New Roman" w:hAnsi="Times New Roman" w:cs="Times New Roman"/>
          <w:sz w:val="24"/>
          <w:szCs w:val="24"/>
        </w:rPr>
        <w:t xml:space="preserve"> Березовка, ул. Гастелло, вид разрешенного использования- для индивидуального жилищного строительства</w:t>
      </w:r>
      <w:r>
        <w:rPr>
          <w:rFonts w:ascii="Times New Roman" w:hAnsi="Times New Roman" w:cs="Times New Roman"/>
          <w:sz w:val="24"/>
          <w:szCs w:val="24"/>
        </w:rPr>
        <w:t>.</w:t>
      </w:r>
    </w:p>
    <w:p w:rsidR="0019263D" w:rsidRPr="00C84E47" w:rsidRDefault="0019263D" w:rsidP="0019263D">
      <w:pPr>
        <w:autoSpaceDE w:val="0"/>
        <w:autoSpaceDN w:val="0"/>
        <w:adjustRightInd w:val="0"/>
        <w:spacing w:after="0" w:line="240" w:lineRule="auto"/>
        <w:ind w:firstLine="709"/>
        <w:jc w:val="both"/>
        <w:rPr>
          <w:rFonts w:ascii="Times New Roman" w:hAnsi="Times New Roman" w:cs="Times New Roman"/>
          <w:sz w:val="24"/>
          <w:szCs w:val="24"/>
        </w:rPr>
      </w:pPr>
      <w:r w:rsidRPr="00C84E47">
        <w:rPr>
          <w:rFonts w:ascii="Times New Roman" w:hAnsi="Times New Roman" w:cs="Times New Roman"/>
          <w:sz w:val="24"/>
          <w:szCs w:val="24"/>
        </w:rPr>
        <w:t xml:space="preserve">Обременения земельного участка: </w:t>
      </w:r>
      <w:r w:rsidRPr="0019263D">
        <w:rPr>
          <w:rFonts w:ascii="Times New Roman" w:hAnsi="Times New Roman" w:cs="Times New Roman"/>
          <w:sz w:val="24"/>
          <w:szCs w:val="24"/>
        </w:rPr>
        <w:t>Земельный участок полностью расположен в границах зоны с реестровым номером 24:04-6.517 от</w:t>
      </w:r>
      <w:r>
        <w:rPr>
          <w:rFonts w:ascii="Times New Roman" w:hAnsi="Times New Roman" w:cs="Times New Roman"/>
          <w:sz w:val="24"/>
          <w:szCs w:val="24"/>
        </w:rPr>
        <w:t xml:space="preserve"> </w:t>
      </w:r>
      <w:r w:rsidRPr="0019263D">
        <w:rPr>
          <w:rFonts w:ascii="Times New Roman" w:hAnsi="Times New Roman" w:cs="Times New Roman"/>
          <w:sz w:val="24"/>
          <w:szCs w:val="24"/>
        </w:rPr>
        <w:t>02.12.2019, ограничение использования земельного участка в пределах зоны: Ограничения использования</w:t>
      </w:r>
      <w:r>
        <w:rPr>
          <w:rFonts w:ascii="Times New Roman" w:hAnsi="Times New Roman" w:cs="Times New Roman"/>
          <w:sz w:val="24"/>
          <w:szCs w:val="24"/>
        </w:rPr>
        <w:t xml:space="preserve"> </w:t>
      </w:r>
      <w:r w:rsidRPr="0019263D">
        <w:rPr>
          <w:rFonts w:ascii="Times New Roman" w:hAnsi="Times New Roman" w:cs="Times New Roman"/>
          <w:sz w:val="24"/>
          <w:szCs w:val="24"/>
        </w:rPr>
        <w:t>территории водоохраной зоны (ВЗ) определены ч. 15, 16 ст. 65 Водного кодекса РФ от 03.06.2006 N 74-ФЗ,</w:t>
      </w:r>
      <w:r>
        <w:rPr>
          <w:rFonts w:ascii="Times New Roman" w:hAnsi="Times New Roman" w:cs="Times New Roman"/>
          <w:sz w:val="24"/>
          <w:szCs w:val="24"/>
        </w:rPr>
        <w:t xml:space="preserve"> </w:t>
      </w:r>
      <w:r w:rsidRPr="0019263D">
        <w:rPr>
          <w:rFonts w:ascii="Times New Roman" w:hAnsi="Times New Roman" w:cs="Times New Roman"/>
          <w:sz w:val="24"/>
          <w:szCs w:val="24"/>
        </w:rPr>
        <w:t xml:space="preserve">вид/наименование: </w:t>
      </w:r>
      <w:proofErr w:type="spellStart"/>
      <w:r w:rsidRPr="0019263D">
        <w:rPr>
          <w:rFonts w:ascii="Times New Roman" w:hAnsi="Times New Roman" w:cs="Times New Roman"/>
          <w:sz w:val="24"/>
          <w:szCs w:val="24"/>
        </w:rPr>
        <w:t>Водоохранная</w:t>
      </w:r>
      <w:proofErr w:type="spellEnd"/>
      <w:r w:rsidRPr="0019263D">
        <w:rPr>
          <w:rFonts w:ascii="Times New Roman" w:hAnsi="Times New Roman" w:cs="Times New Roman"/>
          <w:sz w:val="24"/>
          <w:szCs w:val="24"/>
        </w:rPr>
        <w:t xml:space="preserve"> зона р</w:t>
      </w:r>
      <w:r>
        <w:rPr>
          <w:rFonts w:ascii="Times New Roman" w:hAnsi="Times New Roman" w:cs="Times New Roman"/>
          <w:sz w:val="24"/>
          <w:szCs w:val="24"/>
        </w:rPr>
        <w:t xml:space="preserve">. </w:t>
      </w:r>
      <w:r w:rsidRPr="0019263D">
        <w:rPr>
          <w:rFonts w:ascii="Times New Roman" w:hAnsi="Times New Roman" w:cs="Times New Roman"/>
          <w:sz w:val="24"/>
          <w:szCs w:val="24"/>
        </w:rPr>
        <w:t xml:space="preserve">Березовка, тип: </w:t>
      </w:r>
      <w:proofErr w:type="spellStart"/>
      <w:r w:rsidRPr="0019263D">
        <w:rPr>
          <w:rFonts w:ascii="Times New Roman" w:hAnsi="Times New Roman" w:cs="Times New Roman"/>
          <w:sz w:val="24"/>
          <w:szCs w:val="24"/>
        </w:rPr>
        <w:t>Водоохранная</w:t>
      </w:r>
      <w:proofErr w:type="spellEnd"/>
      <w:r w:rsidRPr="0019263D">
        <w:rPr>
          <w:rFonts w:ascii="Times New Roman" w:hAnsi="Times New Roman" w:cs="Times New Roman"/>
          <w:sz w:val="24"/>
          <w:szCs w:val="24"/>
        </w:rPr>
        <w:t xml:space="preserve"> </w:t>
      </w:r>
      <w:proofErr w:type="spellStart"/>
      <w:r w:rsidRPr="0019263D">
        <w:rPr>
          <w:rFonts w:ascii="Times New Roman" w:hAnsi="Times New Roman" w:cs="Times New Roman"/>
          <w:sz w:val="24"/>
          <w:szCs w:val="24"/>
        </w:rPr>
        <w:t>зонаограничения</w:t>
      </w:r>
      <w:proofErr w:type="spellEnd"/>
      <w:r w:rsidRPr="0019263D">
        <w:rPr>
          <w:rFonts w:ascii="Times New Roman" w:hAnsi="Times New Roman" w:cs="Times New Roman"/>
          <w:sz w:val="24"/>
          <w:szCs w:val="24"/>
        </w:rPr>
        <w:t xml:space="preserve"> прав на земельный участок, предусмотренные статьей 56</w:t>
      </w:r>
      <w:r>
        <w:rPr>
          <w:rFonts w:ascii="Times New Roman" w:hAnsi="Times New Roman" w:cs="Times New Roman"/>
          <w:sz w:val="24"/>
          <w:szCs w:val="24"/>
        </w:rPr>
        <w:t xml:space="preserve"> </w:t>
      </w:r>
      <w:r w:rsidRPr="0019263D">
        <w:rPr>
          <w:rFonts w:ascii="Times New Roman" w:hAnsi="Times New Roman" w:cs="Times New Roman"/>
          <w:sz w:val="24"/>
          <w:szCs w:val="24"/>
        </w:rPr>
        <w:t xml:space="preserve">Земельного кодекса Российской Федерации; срок действия: </w:t>
      </w:r>
      <w:proofErr w:type="spellStart"/>
      <w:r w:rsidRPr="0019263D">
        <w:rPr>
          <w:rFonts w:ascii="Times New Roman" w:hAnsi="Times New Roman" w:cs="Times New Roman"/>
          <w:sz w:val="24"/>
          <w:szCs w:val="24"/>
        </w:rPr>
        <w:t>c</w:t>
      </w:r>
      <w:proofErr w:type="spellEnd"/>
      <w:r w:rsidRPr="0019263D">
        <w:rPr>
          <w:rFonts w:ascii="Times New Roman" w:hAnsi="Times New Roman" w:cs="Times New Roman"/>
          <w:sz w:val="24"/>
          <w:szCs w:val="24"/>
        </w:rPr>
        <w:t xml:space="preserve"> 04.05.2023; реквизиты</w:t>
      </w:r>
      <w:r>
        <w:rPr>
          <w:rFonts w:ascii="Times New Roman" w:hAnsi="Times New Roman" w:cs="Times New Roman"/>
          <w:sz w:val="24"/>
          <w:szCs w:val="24"/>
        </w:rPr>
        <w:t xml:space="preserve"> </w:t>
      </w:r>
      <w:r w:rsidRPr="0019263D">
        <w:rPr>
          <w:rFonts w:ascii="Times New Roman" w:hAnsi="Times New Roman" w:cs="Times New Roman"/>
          <w:sz w:val="24"/>
          <w:szCs w:val="24"/>
        </w:rPr>
        <w:t>документа-основания: сопроводительное письмо от 12.11.2019 № 05-5123; иной документ,</w:t>
      </w:r>
      <w:r>
        <w:rPr>
          <w:rFonts w:ascii="Times New Roman" w:hAnsi="Times New Roman" w:cs="Times New Roman"/>
          <w:sz w:val="24"/>
          <w:szCs w:val="24"/>
        </w:rPr>
        <w:t xml:space="preserve"> </w:t>
      </w:r>
      <w:r w:rsidRPr="0019263D">
        <w:rPr>
          <w:rFonts w:ascii="Times New Roman" w:hAnsi="Times New Roman" w:cs="Times New Roman"/>
          <w:sz w:val="24"/>
          <w:szCs w:val="24"/>
        </w:rPr>
        <w:t>содержащий описание объекта от 29.12.2017 № б/</w:t>
      </w:r>
      <w:proofErr w:type="spellStart"/>
      <w:r w:rsidRPr="0019263D">
        <w:rPr>
          <w:rFonts w:ascii="Times New Roman" w:hAnsi="Times New Roman" w:cs="Times New Roman"/>
          <w:sz w:val="24"/>
          <w:szCs w:val="24"/>
        </w:rPr>
        <w:t>н</w:t>
      </w:r>
      <w:proofErr w:type="spellEnd"/>
      <w:r w:rsidRPr="0019263D">
        <w:rPr>
          <w:rFonts w:ascii="Times New Roman" w:hAnsi="Times New Roman" w:cs="Times New Roman"/>
          <w:sz w:val="24"/>
          <w:szCs w:val="24"/>
        </w:rPr>
        <w:t xml:space="preserve">; приказ "Определение границ </w:t>
      </w:r>
      <w:proofErr w:type="spellStart"/>
      <w:r w:rsidRPr="0019263D">
        <w:rPr>
          <w:rFonts w:ascii="Times New Roman" w:hAnsi="Times New Roman" w:cs="Times New Roman"/>
          <w:sz w:val="24"/>
          <w:szCs w:val="24"/>
        </w:rPr>
        <w:t>водоохранных</w:t>
      </w:r>
      <w:proofErr w:type="spellEnd"/>
      <w:r w:rsidRPr="0019263D">
        <w:rPr>
          <w:rFonts w:ascii="Times New Roman" w:hAnsi="Times New Roman" w:cs="Times New Roman"/>
          <w:sz w:val="24"/>
          <w:szCs w:val="24"/>
        </w:rPr>
        <w:t xml:space="preserve"> зон и</w:t>
      </w:r>
      <w:r>
        <w:rPr>
          <w:rFonts w:ascii="Times New Roman" w:hAnsi="Times New Roman" w:cs="Times New Roman"/>
          <w:sz w:val="24"/>
          <w:szCs w:val="24"/>
        </w:rPr>
        <w:t xml:space="preserve"> </w:t>
      </w:r>
      <w:r w:rsidRPr="0019263D">
        <w:rPr>
          <w:rFonts w:ascii="Times New Roman" w:hAnsi="Times New Roman" w:cs="Times New Roman"/>
          <w:sz w:val="24"/>
          <w:szCs w:val="24"/>
        </w:rPr>
        <w:t>прибрежных защитных полос реки Енисей и ее притоков от г. Красноярск до устья р. Ангара без р.Кан в черте населенных пунктов Красноярского края" от 25.05.2018 № 1/1038-од; водный кодекс</w:t>
      </w:r>
      <w:r>
        <w:rPr>
          <w:rFonts w:ascii="Times New Roman" w:hAnsi="Times New Roman" w:cs="Times New Roman"/>
          <w:sz w:val="24"/>
          <w:szCs w:val="24"/>
        </w:rPr>
        <w:t xml:space="preserve"> </w:t>
      </w:r>
      <w:r w:rsidRPr="0019263D">
        <w:rPr>
          <w:rFonts w:ascii="Times New Roman" w:hAnsi="Times New Roman" w:cs="Times New Roman"/>
          <w:sz w:val="24"/>
          <w:szCs w:val="24"/>
        </w:rPr>
        <w:t>Российской Федерации от 03.06.2006 № 74-ФЗ.</w:t>
      </w:r>
    </w:p>
    <w:p w:rsidR="0019263D" w:rsidRPr="007A2786" w:rsidRDefault="0019263D" w:rsidP="0019263D">
      <w:pPr>
        <w:pStyle w:val="3"/>
        <w:spacing w:before="0" w:after="0" w:line="240" w:lineRule="auto"/>
        <w:ind w:firstLine="709"/>
        <w:rPr>
          <w:rFonts w:ascii="Times New Roman" w:eastAsiaTheme="minorEastAsia" w:hAnsi="Times New Roman"/>
          <w:b w:val="0"/>
          <w:bCs w:val="0"/>
          <w:kern w:val="0"/>
          <w:sz w:val="24"/>
          <w:szCs w:val="24"/>
          <w:lang w:eastAsia="ru-RU"/>
        </w:rPr>
      </w:pPr>
      <w:r w:rsidRPr="007A2786">
        <w:rPr>
          <w:rFonts w:ascii="Times New Roman" w:eastAsiaTheme="minorEastAsia" w:hAnsi="Times New Roman"/>
          <w:b w:val="0"/>
          <w:bCs w:val="0"/>
          <w:kern w:val="0"/>
          <w:sz w:val="24"/>
          <w:szCs w:val="24"/>
          <w:lang w:eastAsia="ru-RU"/>
        </w:rPr>
        <w:t xml:space="preserve">На основании Генерального плана п. Березовка Березовского района Красноярского края, утвержденного Решением Березовского поселкового Совета депутатов от 29.04.2019 № 38-8 «Об утверждении генерального плана п. Березовка Березовского района Красноярского края» </w:t>
      </w:r>
      <w:r w:rsidRPr="007A2786">
        <w:rPr>
          <w:rFonts w:ascii="Times New Roman" w:eastAsiaTheme="minorEastAsia" w:hAnsi="Times New Roman"/>
          <w:b w:val="0"/>
          <w:bCs w:val="0"/>
          <w:kern w:val="0"/>
          <w:sz w:val="24"/>
          <w:szCs w:val="24"/>
          <w:lang w:eastAsia="ru-RU"/>
        </w:rPr>
        <w:lastRenderedPageBreak/>
        <w:t>земельный участок расположен в зоне - Ст. 38. Зона застройки индивидуальными жилыми домами «Ж-1»</w:t>
      </w:r>
    </w:p>
    <w:p w:rsidR="0019263D" w:rsidRPr="007A2786" w:rsidRDefault="0019263D" w:rsidP="0019263D">
      <w:pPr>
        <w:tabs>
          <w:tab w:val="left" w:pos="851"/>
        </w:tabs>
        <w:overflowPunct w:val="0"/>
        <w:autoSpaceDE w:val="0"/>
        <w:autoSpaceDN w:val="0"/>
        <w:adjustRightInd w:val="0"/>
        <w:spacing w:after="0" w:line="240" w:lineRule="auto"/>
        <w:ind w:firstLine="709"/>
        <w:jc w:val="both"/>
        <w:rPr>
          <w:rFonts w:ascii="Times New Roman" w:hAnsi="Times New Roman" w:cs="Times New Roman"/>
          <w:sz w:val="24"/>
          <w:szCs w:val="24"/>
        </w:rPr>
      </w:pPr>
      <w:r w:rsidRPr="007A2786">
        <w:rPr>
          <w:rFonts w:ascii="Times New Roman" w:hAnsi="Times New Roman" w:cs="Times New Roman"/>
          <w:sz w:val="24"/>
          <w:szCs w:val="24"/>
        </w:rPr>
        <w:t>Основные виды разрешенного использования:</w:t>
      </w:r>
    </w:p>
    <w:p w:rsidR="0019263D" w:rsidRPr="007A2786" w:rsidRDefault="0019263D" w:rsidP="0019263D">
      <w:pPr>
        <w:overflowPunct w:val="0"/>
        <w:autoSpaceDE w:val="0"/>
        <w:autoSpaceDN w:val="0"/>
        <w:adjustRightInd w:val="0"/>
        <w:spacing w:after="0" w:line="240" w:lineRule="auto"/>
        <w:ind w:firstLine="709"/>
        <w:jc w:val="both"/>
        <w:rPr>
          <w:rFonts w:ascii="Times New Roman" w:hAnsi="Times New Roman" w:cs="Times New Roman"/>
          <w:sz w:val="24"/>
          <w:szCs w:val="24"/>
        </w:rPr>
      </w:pPr>
      <w:r w:rsidRPr="007A2786">
        <w:rPr>
          <w:rFonts w:ascii="Times New Roman" w:hAnsi="Times New Roman" w:cs="Times New Roman"/>
          <w:sz w:val="24"/>
          <w:szCs w:val="24"/>
        </w:rPr>
        <w:t>– для индивидуального жилищного строительства (код 2.1);</w:t>
      </w:r>
    </w:p>
    <w:p w:rsidR="0019263D" w:rsidRPr="007A2786" w:rsidRDefault="0019263D" w:rsidP="0019263D">
      <w:pPr>
        <w:overflowPunct w:val="0"/>
        <w:autoSpaceDE w:val="0"/>
        <w:autoSpaceDN w:val="0"/>
        <w:adjustRightInd w:val="0"/>
        <w:spacing w:after="0" w:line="240" w:lineRule="auto"/>
        <w:ind w:firstLine="709"/>
        <w:jc w:val="both"/>
        <w:rPr>
          <w:rFonts w:ascii="Times New Roman" w:hAnsi="Times New Roman" w:cs="Times New Roman"/>
          <w:sz w:val="24"/>
          <w:szCs w:val="24"/>
        </w:rPr>
      </w:pPr>
      <w:r w:rsidRPr="007A2786">
        <w:rPr>
          <w:rFonts w:ascii="Times New Roman" w:hAnsi="Times New Roman" w:cs="Times New Roman"/>
          <w:sz w:val="24"/>
          <w:szCs w:val="24"/>
        </w:rPr>
        <w:t>– малоэтажная многоквартирная жилая застройка (код 2.1.1);</w:t>
      </w:r>
    </w:p>
    <w:p w:rsidR="0019263D" w:rsidRPr="007A2786" w:rsidRDefault="0019263D" w:rsidP="0019263D">
      <w:pPr>
        <w:overflowPunct w:val="0"/>
        <w:autoSpaceDE w:val="0"/>
        <w:autoSpaceDN w:val="0"/>
        <w:adjustRightInd w:val="0"/>
        <w:spacing w:after="0" w:line="240" w:lineRule="auto"/>
        <w:ind w:firstLine="709"/>
        <w:jc w:val="both"/>
        <w:rPr>
          <w:rFonts w:ascii="Times New Roman" w:hAnsi="Times New Roman" w:cs="Times New Roman"/>
          <w:sz w:val="24"/>
          <w:szCs w:val="24"/>
        </w:rPr>
      </w:pPr>
      <w:r w:rsidRPr="007A2786">
        <w:rPr>
          <w:rFonts w:ascii="Times New Roman" w:hAnsi="Times New Roman" w:cs="Times New Roman"/>
          <w:sz w:val="24"/>
          <w:szCs w:val="24"/>
        </w:rPr>
        <w:t>– блокированная жилая застройка (код 2.3)</w:t>
      </w:r>
    </w:p>
    <w:p w:rsidR="0019263D" w:rsidRPr="007A2786" w:rsidRDefault="0019263D" w:rsidP="0019263D">
      <w:pPr>
        <w:overflowPunct w:val="0"/>
        <w:autoSpaceDE w:val="0"/>
        <w:autoSpaceDN w:val="0"/>
        <w:adjustRightInd w:val="0"/>
        <w:spacing w:after="0" w:line="240" w:lineRule="auto"/>
        <w:ind w:firstLine="709"/>
        <w:jc w:val="both"/>
        <w:rPr>
          <w:rFonts w:ascii="Times New Roman" w:hAnsi="Times New Roman" w:cs="Times New Roman"/>
          <w:sz w:val="24"/>
          <w:szCs w:val="24"/>
        </w:rPr>
      </w:pPr>
      <w:r w:rsidRPr="007A2786">
        <w:rPr>
          <w:rFonts w:ascii="Times New Roman" w:hAnsi="Times New Roman" w:cs="Times New Roman"/>
          <w:sz w:val="24"/>
          <w:szCs w:val="24"/>
        </w:rPr>
        <w:t>– социальное обслуживание (код 3.2), в части размещения отделений почты и телеграфа;</w:t>
      </w:r>
    </w:p>
    <w:p w:rsidR="0019263D" w:rsidRPr="007A2786" w:rsidRDefault="0019263D" w:rsidP="0019263D">
      <w:pPr>
        <w:overflowPunct w:val="0"/>
        <w:autoSpaceDE w:val="0"/>
        <w:autoSpaceDN w:val="0"/>
        <w:adjustRightInd w:val="0"/>
        <w:spacing w:after="0" w:line="240" w:lineRule="auto"/>
        <w:ind w:firstLine="709"/>
        <w:jc w:val="both"/>
        <w:rPr>
          <w:rFonts w:ascii="Times New Roman" w:hAnsi="Times New Roman" w:cs="Times New Roman"/>
          <w:sz w:val="24"/>
          <w:szCs w:val="24"/>
        </w:rPr>
      </w:pPr>
      <w:r w:rsidRPr="007A2786">
        <w:rPr>
          <w:rFonts w:ascii="Times New Roman" w:hAnsi="Times New Roman" w:cs="Times New Roman"/>
          <w:sz w:val="24"/>
          <w:szCs w:val="24"/>
        </w:rPr>
        <w:t xml:space="preserve">– объекты </w:t>
      </w:r>
      <w:proofErr w:type="spellStart"/>
      <w:r w:rsidRPr="007A2786">
        <w:rPr>
          <w:rFonts w:ascii="Times New Roman" w:hAnsi="Times New Roman" w:cs="Times New Roman"/>
          <w:sz w:val="24"/>
          <w:szCs w:val="24"/>
        </w:rPr>
        <w:t>культурно-досуговой</w:t>
      </w:r>
      <w:proofErr w:type="spellEnd"/>
      <w:r w:rsidRPr="007A2786">
        <w:rPr>
          <w:rFonts w:ascii="Times New Roman" w:hAnsi="Times New Roman" w:cs="Times New Roman"/>
          <w:sz w:val="24"/>
          <w:szCs w:val="24"/>
        </w:rPr>
        <w:t xml:space="preserve"> деятельности (код 3.6.1);</w:t>
      </w:r>
    </w:p>
    <w:p w:rsidR="0019263D" w:rsidRPr="007A2786" w:rsidRDefault="0019263D" w:rsidP="0019263D">
      <w:pPr>
        <w:tabs>
          <w:tab w:val="left" w:pos="6660"/>
        </w:tabs>
        <w:overflowPunct w:val="0"/>
        <w:autoSpaceDE w:val="0"/>
        <w:autoSpaceDN w:val="0"/>
        <w:adjustRightInd w:val="0"/>
        <w:spacing w:after="0" w:line="240" w:lineRule="auto"/>
        <w:ind w:firstLine="709"/>
        <w:jc w:val="both"/>
        <w:rPr>
          <w:rFonts w:ascii="Times New Roman" w:hAnsi="Times New Roman" w:cs="Times New Roman"/>
          <w:sz w:val="24"/>
          <w:szCs w:val="24"/>
        </w:rPr>
      </w:pPr>
      <w:r w:rsidRPr="007A2786">
        <w:rPr>
          <w:rFonts w:ascii="Times New Roman" w:hAnsi="Times New Roman" w:cs="Times New Roman"/>
          <w:sz w:val="24"/>
          <w:szCs w:val="24"/>
        </w:rPr>
        <w:t>– коммунальное обслуживание (код 3.1) в части размещения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w:t>
      </w:r>
      <w:r w:rsidRPr="007A2786">
        <w:rPr>
          <w:rFonts w:ascii="Times New Roman" w:hAnsi="Times New Roman" w:cs="Times New Roman"/>
          <w:sz w:val="24"/>
          <w:szCs w:val="24"/>
        </w:rPr>
        <w:tab/>
      </w:r>
    </w:p>
    <w:p w:rsidR="0019263D" w:rsidRPr="007A2786" w:rsidRDefault="0019263D" w:rsidP="0019263D">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7A2786">
        <w:rPr>
          <w:rFonts w:ascii="Times New Roman" w:hAnsi="Times New Roman" w:cs="Times New Roman"/>
          <w:sz w:val="24"/>
          <w:szCs w:val="24"/>
        </w:rPr>
        <w:t>– образование и просвещение (код 3.5);</w:t>
      </w:r>
    </w:p>
    <w:p w:rsidR="0019263D" w:rsidRPr="007A2786" w:rsidRDefault="0019263D" w:rsidP="0019263D">
      <w:pPr>
        <w:autoSpaceDE w:val="0"/>
        <w:autoSpaceDN w:val="0"/>
        <w:adjustRightInd w:val="0"/>
        <w:spacing w:after="0" w:line="240" w:lineRule="auto"/>
        <w:ind w:firstLine="709"/>
        <w:jc w:val="both"/>
        <w:rPr>
          <w:rFonts w:ascii="Times New Roman" w:hAnsi="Times New Roman" w:cs="Times New Roman"/>
          <w:sz w:val="24"/>
          <w:szCs w:val="24"/>
        </w:rPr>
      </w:pPr>
      <w:r w:rsidRPr="007A2786">
        <w:rPr>
          <w:rFonts w:ascii="Times New Roman" w:hAnsi="Times New Roman" w:cs="Times New Roman"/>
          <w:sz w:val="24"/>
          <w:szCs w:val="24"/>
        </w:rPr>
        <w:t>– магазины (код  4.4);</w:t>
      </w:r>
    </w:p>
    <w:p w:rsidR="0019263D" w:rsidRPr="007A2786" w:rsidRDefault="0019263D" w:rsidP="0019263D">
      <w:pPr>
        <w:spacing w:after="0" w:line="240" w:lineRule="auto"/>
        <w:ind w:firstLine="709"/>
        <w:jc w:val="both"/>
        <w:rPr>
          <w:rFonts w:ascii="Times New Roman" w:hAnsi="Times New Roman" w:cs="Times New Roman"/>
          <w:sz w:val="24"/>
          <w:szCs w:val="24"/>
        </w:rPr>
      </w:pPr>
      <w:r w:rsidRPr="007A2786">
        <w:rPr>
          <w:rFonts w:ascii="Times New Roman" w:hAnsi="Times New Roman" w:cs="Times New Roman"/>
          <w:sz w:val="24"/>
          <w:szCs w:val="24"/>
        </w:rPr>
        <w:t>– земельные участки (территории) общего пользования (код 12.0);</w:t>
      </w:r>
    </w:p>
    <w:p w:rsidR="0019263D" w:rsidRPr="007A2786" w:rsidRDefault="0019263D" w:rsidP="0019263D">
      <w:pPr>
        <w:spacing w:after="0" w:line="240" w:lineRule="auto"/>
        <w:ind w:firstLine="709"/>
        <w:jc w:val="both"/>
        <w:rPr>
          <w:rFonts w:ascii="Times New Roman" w:hAnsi="Times New Roman" w:cs="Times New Roman"/>
          <w:sz w:val="24"/>
          <w:szCs w:val="24"/>
        </w:rPr>
      </w:pPr>
      <w:r w:rsidRPr="007A2786">
        <w:rPr>
          <w:rFonts w:ascii="Times New Roman" w:hAnsi="Times New Roman" w:cs="Times New Roman"/>
          <w:sz w:val="24"/>
          <w:szCs w:val="24"/>
        </w:rPr>
        <w:t>– спорт (код 5.1), в части размещения объектов капитального строительства в качестве спортивных клубов, спортивных залов, устройства площадок для занятия спортом и физкультурой (беговые дорожки, спортивные сооружения), в том числе водным спортом (причалы и сооружения, необходимые для водных видов спорта и хранения соответствующего инвентаря).</w:t>
      </w:r>
    </w:p>
    <w:p w:rsidR="0019263D" w:rsidRPr="007A2786" w:rsidRDefault="0019263D" w:rsidP="0019263D">
      <w:pPr>
        <w:overflowPunct w:val="0"/>
        <w:autoSpaceDE w:val="0"/>
        <w:autoSpaceDN w:val="0"/>
        <w:adjustRightInd w:val="0"/>
        <w:spacing w:after="0" w:line="240" w:lineRule="auto"/>
        <w:ind w:firstLine="709"/>
        <w:jc w:val="both"/>
        <w:rPr>
          <w:rFonts w:ascii="Times New Roman" w:hAnsi="Times New Roman" w:cs="Times New Roman"/>
          <w:sz w:val="24"/>
          <w:szCs w:val="24"/>
        </w:rPr>
      </w:pPr>
      <w:r w:rsidRPr="007A2786">
        <w:rPr>
          <w:rFonts w:ascii="Times New Roman" w:hAnsi="Times New Roman" w:cs="Times New Roman"/>
          <w:sz w:val="24"/>
          <w:szCs w:val="24"/>
        </w:rPr>
        <w:t>Условно разрешенное использование:</w:t>
      </w:r>
    </w:p>
    <w:p w:rsidR="0019263D" w:rsidRPr="007A2786" w:rsidRDefault="0019263D" w:rsidP="0019263D">
      <w:pPr>
        <w:overflowPunct w:val="0"/>
        <w:autoSpaceDE w:val="0"/>
        <w:autoSpaceDN w:val="0"/>
        <w:adjustRightInd w:val="0"/>
        <w:spacing w:after="0" w:line="240" w:lineRule="auto"/>
        <w:ind w:firstLine="709"/>
        <w:jc w:val="both"/>
        <w:rPr>
          <w:rFonts w:ascii="Times New Roman" w:hAnsi="Times New Roman" w:cs="Times New Roman"/>
          <w:sz w:val="24"/>
          <w:szCs w:val="24"/>
        </w:rPr>
      </w:pPr>
      <w:r w:rsidRPr="007A2786">
        <w:rPr>
          <w:rFonts w:ascii="Times New Roman" w:hAnsi="Times New Roman" w:cs="Times New Roman"/>
          <w:sz w:val="24"/>
          <w:szCs w:val="24"/>
        </w:rPr>
        <w:t>– религиозное использование (код 3.7);</w:t>
      </w:r>
    </w:p>
    <w:p w:rsidR="0019263D" w:rsidRPr="007A2786" w:rsidRDefault="0019263D" w:rsidP="0019263D">
      <w:pPr>
        <w:overflowPunct w:val="0"/>
        <w:autoSpaceDE w:val="0"/>
        <w:autoSpaceDN w:val="0"/>
        <w:adjustRightInd w:val="0"/>
        <w:spacing w:after="0" w:line="240" w:lineRule="auto"/>
        <w:ind w:firstLine="709"/>
        <w:jc w:val="both"/>
        <w:rPr>
          <w:rFonts w:ascii="Times New Roman" w:hAnsi="Times New Roman" w:cs="Times New Roman"/>
          <w:sz w:val="24"/>
          <w:szCs w:val="24"/>
        </w:rPr>
      </w:pPr>
      <w:r w:rsidRPr="007A2786">
        <w:rPr>
          <w:rFonts w:ascii="Times New Roman" w:hAnsi="Times New Roman" w:cs="Times New Roman"/>
          <w:sz w:val="24"/>
          <w:szCs w:val="24"/>
        </w:rPr>
        <w:t>– общественное питание (код 4.6);</w:t>
      </w:r>
    </w:p>
    <w:p w:rsidR="0019263D" w:rsidRPr="007A2786" w:rsidRDefault="0019263D" w:rsidP="0019263D">
      <w:pPr>
        <w:overflowPunct w:val="0"/>
        <w:autoSpaceDE w:val="0"/>
        <w:autoSpaceDN w:val="0"/>
        <w:adjustRightInd w:val="0"/>
        <w:spacing w:after="0" w:line="240" w:lineRule="auto"/>
        <w:ind w:firstLine="709"/>
        <w:jc w:val="both"/>
        <w:rPr>
          <w:rFonts w:ascii="Times New Roman" w:hAnsi="Times New Roman" w:cs="Times New Roman"/>
          <w:sz w:val="24"/>
          <w:szCs w:val="24"/>
        </w:rPr>
      </w:pPr>
      <w:r w:rsidRPr="007A2786">
        <w:rPr>
          <w:rFonts w:ascii="Times New Roman" w:hAnsi="Times New Roman" w:cs="Times New Roman"/>
          <w:sz w:val="24"/>
          <w:szCs w:val="24"/>
        </w:rPr>
        <w:t>– бытовое обслуживание (код 3.3);</w:t>
      </w:r>
    </w:p>
    <w:p w:rsidR="0019263D" w:rsidRPr="007A2786" w:rsidRDefault="0019263D" w:rsidP="0019263D">
      <w:pPr>
        <w:autoSpaceDE w:val="0"/>
        <w:autoSpaceDN w:val="0"/>
        <w:adjustRightInd w:val="0"/>
        <w:spacing w:after="0" w:line="240" w:lineRule="auto"/>
        <w:ind w:firstLine="709"/>
        <w:jc w:val="both"/>
        <w:rPr>
          <w:rFonts w:ascii="Times New Roman" w:hAnsi="Times New Roman" w:cs="Times New Roman"/>
          <w:sz w:val="24"/>
          <w:szCs w:val="24"/>
        </w:rPr>
      </w:pPr>
      <w:r w:rsidRPr="007A2786">
        <w:rPr>
          <w:rFonts w:ascii="Times New Roman" w:hAnsi="Times New Roman" w:cs="Times New Roman"/>
          <w:sz w:val="24"/>
          <w:szCs w:val="24"/>
        </w:rPr>
        <w:t>– социальное обслуживание (код 3.2), в части размещения объектов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19263D" w:rsidRPr="007A2786" w:rsidRDefault="0019263D" w:rsidP="0019263D">
      <w:pPr>
        <w:tabs>
          <w:tab w:val="left" w:pos="851"/>
        </w:tabs>
        <w:overflowPunct w:val="0"/>
        <w:autoSpaceDE w:val="0"/>
        <w:autoSpaceDN w:val="0"/>
        <w:adjustRightInd w:val="0"/>
        <w:spacing w:after="0" w:line="240" w:lineRule="auto"/>
        <w:ind w:firstLine="709"/>
        <w:jc w:val="both"/>
        <w:rPr>
          <w:rFonts w:ascii="Times New Roman" w:hAnsi="Times New Roman" w:cs="Times New Roman"/>
          <w:sz w:val="24"/>
          <w:szCs w:val="24"/>
        </w:rPr>
      </w:pPr>
      <w:r w:rsidRPr="007A2786">
        <w:rPr>
          <w:rFonts w:ascii="Times New Roman" w:hAnsi="Times New Roman" w:cs="Times New Roman"/>
          <w:sz w:val="24"/>
          <w:szCs w:val="24"/>
        </w:rPr>
        <w:t>Вспомогательные виды разрешенного использования:</w:t>
      </w:r>
    </w:p>
    <w:p w:rsidR="0019263D" w:rsidRPr="007A2786" w:rsidRDefault="0019263D" w:rsidP="001926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A2786">
        <w:rPr>
          <w:rFonts w:ascii="Times New Roman" w:hAnsi="Times New Roman" w:cs="Times New Roman"/>
          <w:sz w:val="24"/>
          <w:szCs w:val="24"/>
        </w:rPr>
        <w:t xml:space="preserve">Нижеперечисленные вспомогательные виды разрешенного использования применяются только для основного вида разрешенного использования </w:t>
      </w:r>
    </w:p>
    <w:p w:rsidR="0019263D" w:rsidRPr="007A2786" w:rsidRDefault="0019263D" w:rsidP="001926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A2786">
        <w:rPr>
          <w:rFonts w:ascii="Times New Roman" w:hAnsi="Times New Roman" w:cs="Times New Roman"/>
          <w:sz w:val="24"/>
          <w:szCs w:val="24"/>
        </w:rPr>
        <w:t>«- для индивидуального  жилищного строительства (код 2.1)».</w:t>
      </w:r>
    </w:p>
    <w:p w:rsidR="0019263D" w:rsidRPr="007A2786" w:rsidRDefault="0019263D" w:rsidP="0019263D">
      <w:pPr>
        <w:overflowPunct w:val="0"/>
        <w:autoSpaceDE w:val="0"/>
        <w:autoSpaceDN w:val="0"/>
        <w:adjustRightInd w:val="0"/>
        <w:spacing w:after="0" w:line="240" w:lineRule="auto"/>
        <w:ind w:firstLine="709"/>
        <w:jc w:val="both"/>
        <w:rPr>
          <w:rFonts w:ascii="Times New Roman" w:hAnsi="Times New Roman" w:cs="Times New Roman"/>
          <w:sz w:val="24"/>
          <w:szCs w:val="24"/>
        </w:rPr>
      </w:pPr>
      <w:r w:rsidRPr="007A2786">
        <w:rPr>
          <w:rFonts w:ascii="Times New Roman" w:hAnsi="Times New Roman" w:cs="Times New Roman"/>
          <w:sz w:val="24"/>
          <w:szCs w:val="24"/>
        </w:rPr>
        <w:t xml:space="preserve">– отдельно стоящие или встроенные в дома гаражи или открытые автостоянки из расчета 2 </w:t>
      </w:r>
      <w:proofErr w:type="spellStart"/>
      <w:r w:rsidRPr="007A2786">
        <w:rPr>
          <w:rFonts w:ascii="Times New Roman" w:hAnsi="Times New Roman" w:cs="Times New Roman"/>
          <w:sz w:val="24"/>
          <w:szCs w:val="24"/>
        </w:rPr>
        <w:t>машиноместа</w:t>
      </w:r>
      <w:proofErr w:type="spellEnd"/>
      <w:r w:rsidRPr="007A2786">
        <w:rPr>
          <w:rFonts w:ascii="Times New Roman" w:hAnsi="Times New Roman" w:cs="Times New Roman"/>
          <w:sz w:val="24"/>
          <w:szCs w:val="24"/>
        </w:rPr>
        <w:t xml:space="preserve"> на индивидуальный участок; хозяйственные постройки; сады, огороды, палисадники; теплицы, оранжереи; индивидуальн6ые резервуары для хранения воды, скважины для забора воды, индивидуальные колодцы; индивидуальные бани, надворные туалеты; оборудование пожарной охраны (гидранты, резервуары); площадки для сбора мусора.</w:t>
      </w:r>
    </w:p>
    <w:p w:rsidR="0019263D" w:rsidRPr="007A2786" w:rsidRDefault="0019263D" w:rsidP="0019263D">
      <w:pPr>
        <w:tabs>
          <w:tab w:val="left" w:pos="851"/>
        </w:tabs>
        <w:overflowPunct w:val="0"/>
        <w:autoSpaceDE w:val="0"/>
        <w:autoSpaceDN w:val="0"/>
        <w:adjustRightInd w:val="0"/>
        <w:spacing w:after="0" w:line="240" w:lineRule="auto"/>
        <w:ind w:firstLine="709"/>
        <w:jc w:val="both"/>
        <w:rPr>
          <w:rFonts w:ascii="Times New Roman" w:hAnsi="Times New Roman" w:cs="Times New Roman"/>
          <w:sz w:val="24"/>
          <w:szCs w:val="24"/>
        </w:rPr>
      </w:pPr>
      <w:r w:rsidRPr="007A2786">
        <w:rPr>
          <w:rFonts w:ascii="Times New Roman" w:hAnsi="Times New Roman" w:cs="Times New Roman"/>
          <w:sz w:val="24"/>
          <w:szCs w:val="24"/>
        </w:rPr>
        <w:t>Предельные параметры разрешенного строительства:</w:t>
      </w:r>
    </w:p>
    <w:p w:rsidR="0019263D" w:rsidRPr="007A2786" w:rsidRDefault="0019263D" w:rsidP="0019263D">
      <w:pPr>
        <w:spacing w:after="0" w:line="240" w:lineRule="auto"/>
        <w:ind w:firstLine="709"/>
        <w:jc w:val="both"/>
        <w:rPr>
          <w:rFonts w:ascii="Times New Roman" w:hAnsi="Times New Roman" w:cs="Times New Roman"/>
          <w:sz w:val="24"/>
          <w:szCs w:val="24"/>
        </w:rPr>
      </w:pPr>
      <w:r w:rsidRPr="007A2786">
        <w:rPr>
          <w:rFonts w:ascii="Times New Roman" w:hAnsi="Times New Roman" w:cs="Times New Roman"/>
          <w:sz w:val="24"/>
          <w:szCs w:val="24"/>
        </w:rPr>
        <w:t>– этажность жилых домов – до 3-х этажей;</w:t>
      </w:r>
    </w:p>
    <w:p w:rsidR="0019263D" w:rsidRPr="007A2786" w:rsidRDefault="0019263D" w:rsidP="0019263D">
      <w:pPr>
        <w:spacing w:after="0" w:line="240" w:lineRule="auto"/>
        <w:ind w:firstLine="709"/>
        <w:jc w:val="both"/>
        <w:rPr>
          <w:rFonts w:ascii="Times New Roman" w:hAnsi="Times New Roman" w:cs="Times New Roman"/>
          <w:sz w:val="24"/>
          <w:szCs w:val="24"/>
        </w:rPr>
      </w:pPr>
      <w:r w:rsidRPr="007A2786">
        <w:rPr>
          <w:rFonts w:ascii="Times New Roman" w:hAnsi="Times New Roman" w:cs="Times New Roman"/>
          <w:sz w:val="24"/>
          <w:szCs w:val="24"/>
        </w:rPr>
        <w:t xml:space="preserve">– площадь приусадебных земельных участков – от 600 до 1500 кв. м, включая площадь застройки, на одну квартиру; </w:t>
      </w:r>
    </w:p>
    <w:p w:rsidR="0019263D" w:rsidRPr="007A2786" w:rsidRDefault="0019263D" w:rsidP="0019263D">
      <w:pPr>
        <w:spacing w:after="0" w:line="240" w:lineRule="auto"/>
        <w:ind w:firstLine="709"/>
        <w:jc w:val="both"/>
        <w:rPr>
          <w:rFonts w:ascii="Times New Roman" w:hAnsi="Times New Roman" w:cs="Times New Roman"/>
          <w:sz w:val="24"/>
          <w:szCs w:val="24"/>
        </w:rPr>
      </w:pPr>
      <w:r w:rsidRPr="007A2786">
        <w:rPr>
          <w:rFonts w:ascii="Times New Roman" w:hAnsi="Times New Roman" w:cs="Times New Roman"/>
          <w:sz w:val="24"/>
          <w:szCs w:val="24"/>
        </w:rPr>
        <w:t>– коэффициент интенсивности использования территории  не более  - 0,3;</w:t>
      </w:r>
    </w:p>
    <w:p w:rsidR="0019263D" w:rsidRPr="007A2786" w:rsidRDefault="0019263D" w:rsidP="0019263D">
      <w:pPr>
        <w:spacing w:after="0" w:line="240" w:lineRule="auto"/>
        <w:ind w:firstLine="709"/>
        <w:jc w:val="both"/>
        <w:rPr>
          <w:rFonts w:ascii="Times New Roman" w:hAnsi="Times New Roman" w:cs="Times New Roman"/>
          <w:sz w:val="24"/>
          <w:szCs w:val="24"/>
        </w:rPr>
      </w:pPr>
      <w:r w:rsidRPr="007A2786">
        <w:rPr>
          <w:rFonts w:ascii="Times New Roman" w:hAnsi="Times New Roman" w:cs="Times New Roman"/>
          <w:sz w:val="24"/>
          <w:szCs w:val="24"/>
        </w:rPr>
        <w:t>– коэффициент застройки  не более                                                       - 0,3;</w:t>
      </w:r>
    </w:p>
    <w:p w:rsidR="0019263D" w:rsidRPr="007A2786" w:rsidRDefault="0019263D" w:rsidP="0019263D">
      <w:pPr>
        <w:spacing w:after="0" w:line="240" w:lineRule="auto"/>
        <w:ind w:firstLine="709"/>
        <w:jc w:val="both"/>
        <w:rPr>
          <w:rFonts w:ascii="Times New Roman" w:hAnsi="Times New Roman" w:cs="Times New Roman"/>
          <w:sz w:val="24"/>
          <w:szCs w:val="24"/>
        </w:rPr>
      </w:pPr>
      <w:r w:rsidRPr="007A2786">
        <w:rPr>
          <w:rFonts w:ascii="Times New Roman" w:hAnsi="Times New Roman" w:cs="Times New Roman"/>
          <w:sz w:val="24"/>
          <w:szCs w:val="24"/>
        </w:rPr>
        <w:t>– коэффициент свободных территорий не менее                                  - 0,7;</w:t>
      </w:r>
    </w:p>
    <w:p w:rsidR="0019263D" w:rsidRPr="007A2786" w:rsidRDefault="0019263D" w:rsidP="0019263D">
      <w:pPr>
        <w:spacing w:after="0" w:line="240" w:lineRule="auto"/>
        <w:ind w:firstLine="709"/>
        <w:jc w:val="both"/>
        <w:rPr>
          <w:rFonts w:ascii="Times New Roman" w:hAnsi="Times New Roman" w:cs="Times New Roman"/>
          <w:sz w:val="24"/>
          <w:szCs w:val="24"/>
        </w:rPr>
      </w:pPr>
      <w:r w:rsidRPr="007A2786">
        <w:rPr>
          <w:rFonts w:ascii="Times New Roman" w:hAnsi="Times New Roman" w:cs="Times New Roman"/>
          <w:sz w:val="24"/>
          <w:szCs w:val="24"/>
        </w:rPr>
        <w:t>– ширина вновь отводимых участков должно быть не менее 22 м;</w:t>
      </w:r>
    </w:p>
    <w:p w:rsidR="0019263D" w:rsidRPr="007A2786" w:rsidRDefault="0019263D" w:rsidP="0019263D">
      <w:pPr>
        <w:spacing w:after="0" w:line="240" w:lineRule="auto"/>
        <w:ind w:firstLine="709"/>
        <w:jc w:val="both"/>
        <w:rPr>
          <w:rFonts w:ascii="Times New Roman" w:hAnsi="Times New Roman" w:cs="Times New Roman"/>
          <w:sz w:val="24"/>
          <w:szCs w:val="24"/>
        </w:rPr>
      </w:pPr>
      <w:r w:rsidRPr="007A2786">
        <w:rPr>
          <w:rFonts w:ascii="Times New Roman" w:hAnsi="Times New Roman" w:cs="Times New Roman"/>
          <w:sz w:val="24"/>
          <w:szCs w:val="24"/>
        </w:rPr>
        <w:t xml:space="preserve">– расстояние от одно-, двух-, трех-, четырех квартирных жилых домов и хозяйственных построек на приусадебном земельном участке до жилых домов и хозяйственных построек на соседних земельных участках - в соответствии с противопожарными требованиями от 6м до </w:t>
      </w:r>
      <w:smartTag w:uri="urn:schemas-microsoft-com:office:smarttags" w:element="metricconverter">
        <w:smartTagPr>
          <w:attr w:name="ProductID" w:val="15 м"/>
        </w:smartTagPr>
        <w:r w:rsidRPr="007A2786">
          <w:rPr>
            <w:rFonts w:ascii="Times New Roman" w:hAnsi="Times New Roman" w:cs="Times New Roman"/>
            <w:sz w:val="24"/>
            <w:szCs w:val="24"/>
          </w:rPr>
          <w:t>15 м</w:t>
        </w:r>
      </w:smartTag>
      <w:r w:rsidRPr="007A2786">
        <w:rPr>
          <w:rFonts w:ascii="Times New Roman" w:hAnsi="Times New Roman" w:cs="Times New Roman"/>
          <w:sz w:val="24"/>
          <w:szCs w:val="24"/>
        </w:rPr>
        <w:t xml:space="preserve">  в зависимости от степени огнестойкости зданий;</w:t>
      </w:r>
    </w:p>
    <w:p w:rsidR="0019263D" w:rsidRPr="007A2786" w:rsidRDefault="0019263D" w:rsidP="0019263D">
      <w:pPr>
        <w:spacing w:after="0" w:line="240" w:lineRule="auto"/>
        <w:ind w:firstLine="709"/>
        <w:jc w:val="both"/>
        <w:rPr>
          <w:rFonts w:ascii="Times New Roman" w:hAnsi="Times New Roman" w:cs="Times New Roman"/>
          <w:sz w:val="24"/>
          <w:szCs w:val="24"/>
        </w:rPr>
      </w:pPr>
      <w:r w:rsidRPr="007A2786">
        <w:rPr>
          <w:rFonts w:ascii="Times New Roman" w:hAnsi="Times New Roman" w:cs="Times New Roman"/>
          <w:sz w:val="24"/>
          <w:szCs w:val="24"/>
        </w:rPr>
        <w:t xml:space="preserve">– расстояние для подъезда пожарной техники  к жилым домам и хозяйственным постройкам - от 5м до </w:t>
      </w:r>
      <w:smartTag w:uri="urn:schemas-microsoft-com:office:smarttags" w:element="metricconverter">
        <w:smartTagPr>
          <w:attr w:name="ProductID" w:val="8 м"/>
        </w:smartTagPr>
        <w:r w:rsidRPr="007A2786">
          <w:rPr>
            <w:rFonts w:ascii="Times New Roman" w:hAnsi="Times New Roman" w:cs="Times New Roman"/>
            <w:sz w:val="24"/>
            <w:szCs w:val="24"/>
          </w:rPr>
          <w:t>8 м</w:t>
        </w:r>
      </w:smartTag>
      <w:r w:rsidRPr="007A2786">
        <w:rPr>
          <w:rFonts w:ascii="Times New Roman" w:hAnsi="Times New Roman" w:cs="Times New Roman"/>
          <w:sz w:val="24"/>
          <w:szCs w:val="24"/>
        </w:rPr>
        <w:t>.</w:t>
      </w:r>
    </w:p>
    <w:p w:rsidR="0019263D" w:rsidRPr="007A2786" w:rsidRDefault="0019263D" w:rsidP="0019263D">
      <w:pPr>
        <w:spacing w:after="0" w:line="240" w:lineRule="auto"/>
        <w:ind w:firstLine="709"/>
        <w:jc w:val="both"/>
        <w:rPr>
          <w:rFonts w:ascii="Times New Roman" w:hAnsi="Times New Roman" w:cs="Times New Roman"/>
          <w:sz w:val="24"/>
          <w:szCs w:val="24"/>
        </w:rPr>
      </w:pPr>
      <w:r w:rsidRPr="007A2786">
        <w:rPr>
          <w:rFonts w:ascii="Times New Roman" w:hAnsi="Times New Roman" w:cs="Times New Roman"/>
          <w:sz w:val="24"/>
          <w:szCs w:val="24"/>
        </w:rPr>
        <w:t xml:space="preserve">– расстояние от хозяйственных построек для скота и птицы до окон жилых помещений дома : одиночные или двойные - не менее </w:t>
      </w:r>
      <w:smartTag w:uri="urn:schemas-microsoft-com:office:smarttags" w:element="metricconverter">
        <w:smartTagPr>
          <w:attr w:name="ProductID" w:val="15 м"/>
        </w:smartTagPr>
        <w:r w:rsidRPr="007A2786">
          <w:rPr>
            <w:rFonts w:ascii="Times New Roman" w:hAnsi="Times New Roman" w:cs="Times New Roman"/>
            <w:sz w:val="24"/>
            <w:szCs w:val="24"/>
          </w:rPr>
          <w:t>15 м</w:t>
        </w:r>
      </w:smartTag>
      <w:r w:rsidRPr="007A2786">
        <w:rPr>
          <w:rFonts w:ascii="Times New Roman" w:hAnsi="Times New Roman" w:cs="Times New Roman"/>
          <w:sz w:val="24"/>
          <w:szCs w:val="24"/>
        </w:rPr>
        <w:t xml:space="preserve">, до 8 блоков - не менее </w:t>
      </w:r>
      <w:smartTag w:uri="urn:schemas-microsoft-com:office:smarttags" w:element="metricconverter">
        <w:smartTagPr>
          <w:attr w:name="ProductID" w:val="25 м"/>
        </w:smartTagPr>
        <w:r w:rsidRPr="007A2786">
          <w:rPr>
            <w:rFonts w:ascii="Times New Roman" w:hAnsi="Times New Roman" w:cs="Times New Roman"/>
            <w:sz w:val="24"/>
            <w:szCs w:val="24"/>
          </w:rPr>
          <w:t>25 м</w:t>
        </w:r>
      </w:smartTag>
      <w:r w:rsidRPr="007A2786">
        <w:rPr>
          <w:rFonts w:ascii="Times New Roman" w:hAnsi="Times New Roman" w:cs="Times New Roman"/>
          <w:sz w:val="24"/>
          <w:szCs w:val="24"/>
        </w:rPr>
        <w:t xml:space="preserve">, свыше 8 до 30 блоков - не </w:t>
      </w:r>
      <w:r w:rsidRPr="007A2786">
        <w:rPr>
          <w:rFonts w:ascii="Times New Roman" w:hAnsi="Times New Roman" w:cs="Times New Roman"/>
          <w:sz w:val="24"/>
          <w:szCs w:val="24"/>
        </w:rPr>
        <w:lastRenderedPageBreak/>
        <w:t xml:space="preserve">менее </w:t>
      </w:r>
      <w:smartTag w:uri="urn:schemas-microsoft-com:office:smarttags" w:element="metricconverter">
        <w:smartTagPr>
          <w:attr w:name="ProductID" w:val="50 м"/>
        </w:smartTagPr>
        <w:r w:rsidRPr="007A2786">
          <w:rPr>
            <w:rFonts w:ascii="Times New Roman" w:hAnsi="Times New Roman" w:cs="Times New Roman"/>
            <w:sz w:val="24"/>
            <w:szCs w:val="24"/>
          </w:rPr>
          <w:t>50 м</w:t>
        </w:r>
      </w:smartTag>
      <w:r w:rsidRPr="007A2786">
        <w:rPr>
          <w:rFonts w:ascii="Times New Roman" w:hAnsi="Times New Roman" w:cs="Times New Roman"/>
          <w:sz w:val="24"/>
          <w:szCs w:val="24"/>
        </w:rPr>
        <w:t xml:space="preserve">, свыше 30 блоков - не менее </w:t>
      </w:r>
      <w:smartTag w:uri="urn:schemas-microsoft-com:office:smarttags" w:element="metricconverter">
        <w:smartTagPr>
          <w:attr w:name="ProductID" w:val="100 м"/>
        </w:smartTagPr>
        <w:r w:rsidRPr="007A2786">
          <w:rPr>
            <w:rFonts w:ascii="Times New Roman" w:hAnsi="Times New Roman" w:cs="Times New Roman"/>
            <w:sz w:val="24"/>
            <w:szCs w:val="24"/>
          </w:rPr>
          <w:t>100 м</w:t>
        </w:r>
      </w:smartTag>
      <w:r w:rsidRPr="007A2786">
        <w:rPr>
          <w:rFonts w:ascii="Times New Roman" w:hAnsi="Times New Roman" w:cs="Times New Roman"/>
          <w:sz w:val="24"/>
          <w:szCs w:val="24"/>
        </w:rPr>
        <w:t xml:space="preserve">. Размещаемые в пределах селитебной территории группы сараев должны содержать не более 30 блоков каждая; </w:t>
      </w:r>
    </w:p>
    <w:p w:rsidR="0019263D" w:rsidRPr="007A2786" w:rsidRDefault="0019263D" w:rsidP="0019263D">
      <w:pPr>
        <w:spacing w:after="0" w:line="240" w:lineRule="auto"/>
        <w:ind w:firstLine="709"/>
        <w:jc w:val="both"/>
        <w:rPr>
          <w:rFonts w:ascii="Times New Roman" w:hAnsi="Times New Roman" w:cs="Times New Roman"/>
          <w:sz w:val="24"/>
          <w:szCs w:val="24"/>
        </w:rPr>
      </w:pPr>
      <w:r w:rsidRPr="007A2786">
        <w:rPr>
          <w:rFonts w:ascii="Times New Roman" w:hAnsi="Times New Roman" w:cs="Times New Roman"/>
          <w:sz w:val="24"/>
          <w:szCs w:val="24"/>
        </w:rPr>
        <w:t>–  расстояние от окон жилых помещений дома до дворовых туалетов – от 8 до 10 м;</w:t>
      </w:r>
    </w:p>
    <w:p w:rsidR="0019263D" w:rsidRPr="007A2786" w:rsidRDefault="0019263D" w:rsidP="0019263D">
      <w:pPr>
        <w:spacing w:after="0" w:line="240" w:lineRule="auto"/>
        <w:ind w:firstLine="709"/>
        <w:jc w:val="both"/>
        <w:rPr>
          <w:rFonts w:ascii="Times New Roman" w:hAnsi="Times New Roman" w:cs="Times New Roman"/>
          <w:sz w:val="24"/>
          <w:szCs w:val="24"/>
        </w:rPr>
      </w:pPr>
      <w:r w:rsidRPr="007A2786">
        <w:rPr>
          <w:rFonts w:ascii="Times New Roman" w:hAnsi="Times New Roman" w:cs="Times New Roman"/>
          <w:sz w:val="24"/>
          <w:szCs w:val="24"/>
        </w:rPr>
        <w:t xml:space="preserve">– расстояние от основного строения до границ соседнего участка - не менее 3-х метров, до хозяйственных и прочих строений, открытой стоянки автомобиля и отдельно стоящего гаража – не менее </w:t>
      </w:r>
      <w:smartTag w:uri="urn:schemas-microsoft-com:office:smarttags" w:element="metricconverter">
        <w:smartTagPr>
          <w:attr w:name="ProductID" w:val="1 м"/>
        </w:smartTagPr>
        <w:r w:rsidRPr="007A2786">
          <w:rPr>
            <w:rFonts w:ascii="Times New Roman" w:hAnsi="Times New Roman" w:cs="Times New Roman"/>
            <w:sz w:val="24"/>
            <w:szCs w:val="24"/>
          </w:rPr>
          <w:t>1 м</w:t>
        </w:r>
      </w:smartTag>
      <w:r w:rsidRPr="007A2786">
        <w:rPr>
          <w:rFonts w:ascii="Times New Roman" w:hAnsi="Times New Roman" w:cs="Times New Roman"/>
          <w:sz w:val="24"/>
          <w:szCs w:val="24"/>
        </w:rPr>
        <w:t>.</w:t>
      </w:r>
    </w:p>
    <w:p w:rsidR="0019263D" w:rsidRPr="007A2786" w:rsidRDefault="0019263D" w:rsidP="0019263D">
      <w:pPr>
        <w:spacing w:after="0" w:line="240" w:lineRule="auto"/>
        <w:ind w:firstLine="709"/>
        <w:jc w:val="both"/>
        <w:rPr>
          <w:rFonts w:ascii="Times New Roman" w:hAnsi="Times New Roman" w:cs="Times New Roman"/>
          <w:sz w:val="24"/>
          <w:szCs w:val="24"/>
        </w:rPr>
      </w:pPr>
      <w:r w:rsidRPr="007A2786">
        <w:rPr>
          <w:rFonts w:ascii="Times New Roman" w:hAnsi="Times New Roman" w:cs="Times New Roman"/>
          <w:sz w:val="24"/>
          <w:szCs w:val="24"/>
        </w:rPr>
        <w:t xml:space="preserve">– величина отступа от красной линии до линии регулирования застройки - не менее </w:t>
      </w:r>
      <w:smartTag w:uri="urn:schemas-microsoft-com:office:smarttags" w:element="metricconverter">
        <w:smartTagPr>
          <w:attr w:name="ProductID" w:val="3 метров"/>
        </w:smartTagPr>
        <w:r w:rsidRPr="007A2786">
          <w:rPr>
            <w:rFonts w:ascii="Times New Roman" w:hAnsi="Times New Roman" w:cs="Times New Roman"/>
            <w:sz w:val="24"/>
            <w:szCs w:val="24"/>
          </w:rPr>
          <w:t>3 метров</w:t>
        </w:r>
      </w:smartTag>
      <w:r w:rsidRPr="007A2786">
        <w:rPr>
          <w:rFonts w:ascii="Times New Roman" w:hAnsi="Times New Roman" w:cs="Times New Roman"/>
          <w:sz w:val="24"/>
          <w:szCs w:val="24"/>
        </w:rPr>
        <w:t>;</w:t>
      </w:r>
    </w:p>
    <w:p w:rsidR="0019263D" w:rsidRPr="007A2786" w:rsidRDefault="0019263D" w:rsidP="0019263D">
      <w:pPr>
        <w:spacing w:after="0" w:line="240" w:lineRule="auto"/>
        <w:ind w:firstLine="709"/>
        <w:jc w:val="both"/>
        <w:rPr>
          <w:rFonts w:ascii="Times New Roman" w:hAnsi="Times New Roman" w:cs="Times New Roman"/>
          <w:sz w:val="24"/>
          <w:szCs w:val="24"/>
        </w:rPr>
      </w:pPr>
      <w:r w:rsidRPr="007A2786">
        <w:rPr>
          <w:rFonts w:ascii="Times New Roman" w:hAnsi="Times New Roman" w:cs="Times New Roman"/>
          <w:sz w:val="24"/>
          <w:szCs w:val="24"/>
        </w:rPr>
        <w:t>– в условиях выборочного строительства в существующей усадебной застройке возможно размещение строящихся жилых домов в глубине участка, с отступом от линии регулирования существующей застройки, обеспечивающим противопожарные разрывы.</w:t>
      </w:r>
    </w:p>
    <w:p w:rsidR="0019263D" w:rsidRPr="0019263D" w:rsidRDefault="0019263D" w:rsidP="0019263D">
      <w:pPr>
        <w:spacing w:after="0" w:line="240" w:lineRule="auto"/>
        <w:ind w:firstLine="709"/>
        <w:jc w:val="both"/>
        <w:rPr>
          <w:rFonts w:ascii="Times New Roman" w:hAnsi="Times New Roman" w:cs="Times New Roman"/>
          <w:sz w:val="24"/>
          <w:szCs w:val="24"/>
        </w:rPr>
      </w:pPr>
      <w:r w:rsidRPr="0019263D">
        <w:rPr>
          <w:rFonts w:ascii="Times New Roman" w:hAnsi="Times New Roman" w:cs="Times New Roman"/>
          <w:sz w:val="24"/>
          <w:szCs w:val="24"/>
        </w:rPr>
        <w:t xml:space="preserve">Сведения о технических условиях подключения (технологического присоединения) объекта к сетям инженерно-технического обеспечения и информацию о плате за подключение к сетям (источнику) водоснабжения и канализации вышеуказанного объекта (земельного участка): </w:t>
      </w:r>
      <w:r w:rsidR="00102A1D" w:rsidRPr="00640056">
        <w:rPr>
          <w:rFonts w:ascii="Times New Roman" w:hAnsi="Times New Roman" w:cs="Times New Roman"/>
          <w:sz w:val="24"/>
          <w:szCs w:val="24"/>
        </w:rPr>
        <w:t>письмо ГПКК "ЦРКК"от 12.07.2024 № 03</w:t>
      </w:r>
      <w:r w:rsidR="00B11ACA">
        <w:rPr>
          <w:rFonts w:ascii="Times New Roman" w:hAnsi="Times New Roman" w:cs="Times New Roman"/>
          <w:sz w:val="24"/>
          <w:szCs w:val="24"/>
        </w:rPr>
        <w:t>-</w:t>
      </w:r>
      <w:r w:rsidR="00102A1D">
        <w:rPr>
          <w:rFonts w:ascii="Times New Roman" w:hAnsi="Times New Roman" w:cs="Times New Roman"/>
          <w:sz w:val="24"/>
          <w:szCs w:val="24"/>
        </w:rPr>
        <w:t>2584</w:t>
      </w:r>
      <w:r w:rsidRPr="0019263D">
        <w:rPr>
          <w:rFonts w:ascii="Times New Roman" w:hAnsi="Times New Roman" w:cs="Times New Roman"/>
          <w:sz w:val="24"/>
          <w:szCs w:val="24"/>
        </w:rPr>
        <w:t>.</w:t>
      </w:r>
    </w:p>
    <w:p w:rsidR="0019263D" w:rsidRDefault="0019263D" w:rsidP="004A3DDE">
      <w:pPr>
        <w:spacing w:after="0" w:line="100" w:lineRule="atLeast"/>
        <w:ind w:firstLine="540"/>
        <w:jc w:val="both"/>
        <w:rPr>
          <w:rFonts w:ascii="Times New Roman" w:hAnsi="Times New Roman" w:cs="Times New Roman"/>
          <w:sz w:val="24"/>
          <w:szCs w:val="24"/>
        </w:rPr>
      </w:pPr>
    </w:p>
    <w:p w:rsidR="00163071" w:rsidRDefault="00163071" w:rsidP="00163071">
      <w:pPr>
        <w:snapToGrid w:val="0"/>
        <w:spacing w:after="0"/>
        <w:ind w:firstLine="709"/>
        <w:jc w:val="both"/>
        <w:rPr>
          <w:rFonts w:ascii="Times New Roman" w:hAnsi="Times New Roman" w:cs="Times New Roman"/>
          <w:sz w:val="24"/>
          <w:szCs w:val="24"/>
        </w:rPr>
      </w:pPr>
      <w:r w:rsidRPr="00163071">
        <w:rPr>
          <w:rFonts w:ascii="Times New Roman" w:hAnsi="Times New Roman" w:cs="Times New Roman"/>
          <w:sz w:val="24"/>
          <w:szCs w:val="24"/>
        </w:rPr>
        <w:t>Начальную цену на право заключения договора аренды земельн</w:t>
      </w:r>
      <w:r>
        <w:rPr>
          <w:rFonts w:ascii="Times New Roman" w:hAnsi="Times New Roman" w:cs="Times New Roman"/>
          <w:sz w:val="24"/>
          <w:szCs w:val="24"/>
        </w:rPr>
        <w:t xml:space="preserve">ых </w:t>
      </w:r>
      <w:r w:rsidRPr="00163071">
        <w:rPr>
          <w:rFonts w:ascii="Times New Roman" w:hAnsi="Times New Roman" w:cs="Times New Roman"/>
          <w:sz w:val="24"/>
          <w:szCs w:val="24"/>
        </w:rPr>
        <w:t>участк</w:t>
      </w:r>
      <w:r>
        <w:rPr>
          <w:rFonts w:ascii="Times New Roman" w:hAnsi="Times New Roman" w:cs="Times New Roman"/>
          <w:sz w:val="24"/>
          <w:szCs w:val="24"/>
        </w:rPr>
        <w:t>ов</w:t>
      </w:r>
      <w:r w:rsidRPr="00163071">
        <w:rPr>
          <w:rFonts w:ascii="Times New Roman" w:hAnsi="Times New Roman" w:cs="Times New Roman"/>
          <w:sz w:val="24"/>
          <w:szCs w:val="24"/>
        </w:rPr>
        <w:t xml:space="preserve"> установить в размере ежегодной арендной платы, определенной по результатам рыночной оценки соответствии с Федеральным </w:t>
      </w:r>
      <w:hyperlink r:id="rId10" w:tgtFrame="_blank" w:history="1">
        <w:r w:rsidRPr="00163071">
          <w:rPr>
            <w:rFonts w:ascii="Times New Roman" w:hAnsi="Times New Roman"/>
            <w:sz w:val="24"/>
            <w:szCs w:val="24"/>
          </w:rPr>
          <w:t>законом</w:t>
        </w:r>
      </w:hyperlink>
      <w:r w:rsidRPr="00163071">
        <w:rPr>
          <w:rFonts w:ascii="Times New Roman" w:hAnsi="Times New Roman" w:cs="Times New Roman"/>
          <w:sz w:val="24"/>
          <w:szCs w:val="24"/>
        </w:rPr>
        <w:t xml:space="preserve"> "Об оценочной деятельности в Российской Федерации"</w:t>
      </w:r>
      <w:r>
        <w:rPr>
          <w:rFonts w:ascii="Times New Roman" w:hAnsi="Times New Roman" w:cs="Times New Roman"/>
          <w:sz w:val="24"/>
          <w:szCs w:val="24"/>
        </w:rPr>
        <w:t>.</w:t>
      </w:r>
    </w:p>
    <w:p w:rsidR="004A3DDE" w:rsidRPr="0019263D" w:rsidRDefault="004A3DDE" w:rsidP="004A3DDE">
      <w:pPr>
        <w:snapToGrid w:val="0"/>
        <w:spacing w:after="0"/>
        <w:jc w:val="both"/>
        <w:rPr>
          <w:rFonts w:ascii="Times New Roman" w:hAnsi="Times New Roman" w:cs="Times New Roman"/>
          <w:sz w:val="24"/>
          <w:szCs w:val="24"/>
        </w:rPr>
      </w:pPr>
      <w:r w:rsidRPr="0019263D">
        <w:rPr>
          <w:rFonts w:ascii="Times New Roman" w:hAnsi="Times New Roman" w:cs="Times New Roman"/>
          <w:sz w:val="24"/>
          <w:szCs w:val="24"/>
        </w:rPr>
        <w:t>Начальная цена, шаг аукциона, размер задатка</w:t>
      </w:r>
    </w:p>
    <w:tbl>
      <w:tblPr>
        <w:tblW w:w="10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2"/>
        <w:gridCol w:w="5692"/>
        <w:gridCol w:w="1416"/>
        <w:gridCol w:w="1409"/>
        <w:gridCol w:w="1540"/>
      </w:tblGrid>
      <w:tr w:rsidR="004A3DDE" w:rsidRPr="0019263D" w:rsidTr="004A3DDE">
        <w:trPr>
          <w:trHeight w:val="810"/>
        </w:trPr>
        <w:tc>
          <w:tcPr>
            <w:tcW w:w="512" w:type="dxa"/>
            <w:tcBorders>
              <w:top w:val="single" w:sz="4" w:space="0" w:color="auto"/>
              <w:left w:val="single" w:sz="4" w:space="0" w:color="auto"/>
              <w:bottom w:val="single" w:sz="4" w:space="0" w:color="auto"/>
              <w:right w:val="single" w:sz="4" w:space="0" w:color="auto"/>
            </w:tcBorders>
            <w:vAlign w:val="center"/>
            <w:hideMark/>
          </w:tcPr>
          <w:p w:rsidR="004A3DDE" w:rsidRPr="0019263D" w:rsidRDefault="004A3DDE" w:rsidP="004A3DDE">
            <w:pPr>
              <w:autoSpaceDE w:val="0"/>
              <w:autoSpaceDN w:val="0"/>
              <w:adjustRightInd w:val="0"/>
              <w:spacing w:after="0"/>
              <w:jc w:val="center"/>
              <w:rPr>
                <w:rFonts w:ascii="Times New Roman" w:hAnsi="Times New Roman" w:cs="Times New Roman"/>
                <w:sz w:val="24"/>
                <w:szCs w:val="24"/>
              </w:rPr>
            </w:pPr>
            <w:r w:rsidRPr="0019263D">
              <w:rPr>
                <w:rFonts w:ascii="Times New Roman" w:hAnsi="Times New Roman" w:cs="Times New Roman"/>
                <w:sz w:val="24"/>
                <w:szCs w:val="24"/>
              </w:rPr>
              <w:t>№</w:t>
            </w:r>
          </w:p>
          <w:p w:rsidR="004A3DDE" w:rsidRPr="0019263D" w:rsidRDefault="004A3DDE" w:rsidP="004A3DDE">
            <w:pPr>
              <w:autoSpaceDE w:val="0"/>
              <w:autoSpaceDN w:val="0"/>
              <w:adjustRightInd w:val="0"/>
              <w:spacing w:after="0"/>
              <w:jc w:val="center"/>
              <w:rPr>
                <w:rFonts w:ascii="Times New Roman" w:hAnsi="Times New Roman" w:cs="Times New Roman"/>
                <w:sz w:val="24"/>
                <w:szCs w:val="24"/>
              </w:rPr>
            </w:pPr>
            <w:proofErr w:type="spellStart"/>
            <w:r w:rsidRPr="0019263D">
              <w:rPr>
                <w:rFonts w:ascii="Times New Roman" w:hAnsi="Times New Roman" w:cs="Times New Roman"/>
                <w:sz w:val="24"/>
                <w:szCs w:val="24"/>
              </w:rPr>
              <w:t>п</w:t>
            </w:r>
            <w:proofErr w:type="spellEnd"/>
            <w:r w:rsidRPr="0019263D">
              <w:rPr>
                <w:rFonts w:ascii="Times New Roman" w:hAnsi="Times New Roman" w:cs="Times New Roman"/>
                <w:sz w:val="24"/>
                <w:szCs w:val="24"/>
              </w:rPr>
              <w:t>/</w:t>
            </w:r>
            <w:proofErr w:type="spellStart"/>
            <w:r w:rsidRPr="0019263D">
              <w:rPr>
                <w:rFonts w:ascii="Times New Roman" w:hAnsi="Times New Roman" w:cs="Times New Roman"/>
                <w:sz w:val="24"/>
                <w:szCs w:val="24"/>
              </w:rPr>
              <w:t>п</w:t>
            </w:r>
            <w:proofErr w:type="spellEnd"/>
          </w:p>
        </w:tc>
        <w:tc>
          <w:tcPr>
            <w:tcW w:w="5692" w:type="dxa"/>
            <w:tcBorders>
              <w:top w:val="single" w:sz="4" w:space="0" w:color="auto"/>
              <w:left w:val="single" w:sz="4" w:space="0" w:color="auto"/>
              <w:bottom w:val="single" w:sz="4" w:space="0" w:color="auto"/>
              <w:right w:val="single" w:sz="4" w:space="0" w:color="auto"/>
            </w:tcBorders>
            <w:vAlign w:val="center"/>
            <w:hideMark/>
          </w:tcPr>
          <w:p w:rsidR="004A3DDE" w:rsidRPr="0019263D" w:rsidRDefault="004A3DDE" w:rsidP="004A3DDE">
            <w:pPr>
              <w:autoSpaceDE w:val="0"/>
              <w:autoSpaceDN w:val="0"/>
              <w:adjustRightInd w:val="0"/>
              <w:spacing w:after="0"/>
              <w:jc w:val="center"/>
              <w:rPr>
                <w:rFonts w:ascii="Times New Roman" w:hAnsi="Times New Roman" w:cs="Times New Roman"/>
                <w:sz w:val="24"/>
                <w:szCs w:val="24"/>
              </w:rPr>
            </w:pPr>
            <w:r w:rsidRPr="0019263D">
              <w:rPr>
                <w:rFonts w:ascii="Times New Roman" w:hAnsi="Times New Roman" w:cs="Times New Roman"/>
                <w:sz w:val="24"/>
                <w:szCs w:val="24"/>
              </w:rPr>
              <w:t>Адрес земельного участка, кадастровый номер</w:t>
            </w:r>
          </w:p>
        </w:tc>
        <w:tc>
          <w:tcPr>
            <w:tcW w:w="1416" w:type="dxa"/>
            <w:tcBorders>
              <w:top w:val="single" w:sz="4" w:space="0" w:color="auto"/>
              <w:left w:val="single" w:sz="4" w:space="0" w:color="auto"/>
              <w:bottom w:val="single" w:sz="4" w:space="0" w:color="auto"/>
              <w:right w:val="single" w:sz="4" w:space="0" w:color="auto"/>
            </w:tcBorders>
            <w:vAlign w:val="center"/>
            <w:hideMark/>
          </w:tcPr>
          <w:p w:rsidR="004A3DDE" w:rsidRPr="0019263D" w:rsidRDefault="004A3DDE" w:rsidP="004A3DDE">
            <w:pPr>
              <w:autoSpaceDE w:val="0"/>
              <w:autoSpaceDN w:val="0"/>
              <w:adjustRightInd w:val="0"/>
              <w:spacing w:after="0"/>
              <w:jc w:val="center"/>
              <w:rPr>
                <w:rFonts w:ascii="Times New Roman" w:hAnsi="Times New Roman" w:cs="Times New Roman"/>
                <w:sz w:val="24"/>
                <w:szCs w:val="24"/>
              </w:rPr>
            </w:pPr>
            <w:r w:rsidRPr="0019263D">
              <w:rPr>
                <w:rFonts w:ascii="Times New Roman" w:hAnsi="Times New Roman" w:cs="Times New Roman"/>
                <w:sz w:val="24"/>
                <w:szCs w:val="24"/>
              </w:rPr>
              <w:t xml:space="preserve">Цена </w:t>
            </w:r>
          </w:p>
          <w:p w:rsidR="004A3DDE" w:rsidRPr="0019263D" w:rsidRDefault="004A3DDE" w:rsidP="004A3DDE">
            <w:pPr>
              <w:autoSpaceDE w:val="0"/>
              <w:autoSpaceDN w:val="0"/>
              <w:adjustRightInd w:val="0"/>
              <w:spacing w:after="0"/>
              <w:jc w:val="center"/>
              <w:rPr>
                <w:rFonts w:ascii="Times New Roman" w:hAnsi="Times New Roman" w:cs="Times New Roman"/>
                <w:sz w:val="24"/>
                <w:szCs w:val="24"/>
              </w:rPr>
            </w:pPr>
            <w:r w:rsidRPr="0019263D">
              <w:rPr>
                <w:rFonts w:ascii="Times New Roman" w:hAnsi="Times New Roman" w:cs="Times New Roman"/>
                <w:sz w:val="24"/>
                <w:szCs w:val="24"/>
              </w:rPr>
              <w:t>участка, руб.</w:t>
            </w:r>
          </w:p>
        </w:tc>
        <w:tc>
          <w:tcPr>
            <w:tcW w:w="1409" w:type="dxa"/>
            <w:tcBorders>
              <w:top w:val="single" w:sz="4" w:space="0" w:color="auto"/>
              <w:left w:val="single" w:sz="4" w:space="0" w:color="auto"/>
              <w:bottom w:val="single" w:sz="4" w:space="0" w:color="auto"/>
              <w:right w:val="single" w:sz="4" w:space="0" w:color="auto"/>
            </w:tcBorders>
            <w:vAlign w:val="center"/>
            <w:hideMark/>
          </w:tcPr>
          <w:p w:rsidR="004A3DDE" w:rsidRPr="0019263D" w:rsidRDefault="004A3DDE" w:rsidP="004A3DDE">
            <w:pPr>
              <w:autoSpaceDE w:val="0"/>
              <w:autoSpaceDN w:val="0"/>
              <w:adjustRightInd w:val="0"/>
              <w:spacing w:after="0"/>
              <w:jc w:val="center"/>
              <w:rPr>
                <w:rFonts w:ascii="Times New Roman" w:hAnsi="Times New Roman" w:cs="Times New Roman"/>
                <w:sz w:val="24"/>
                <w:szCs w:val="24"/>
              </w:rPr>
            </w:pPr>
            <w:r w:rsidRPr="0019263D">
              <w:rPr>
                <w:rFonts w:ascii="Times New Roman" w:hAnsi="Times New Roman" w:cs="Times New Roman"/>
                <w:sz w:val="24"/>
                <w:szCs w:val="24"/>
              </w:rPr>
              <w:t xml:space="preserve">Шаг </w:t>
            </w:r>
          </w:p>
          <w:p w:rsidR="004A3DDE" w:rsidRPr="0019263D" w:rsidRDefault="004A3DDE" w:rsidP="004A3DDE">
            <w:pPr>
              <w:autoSpaceDE w:val="0"/>
              <w:autoSpaceDN w:val="0"/>
              <w:adjustRightInd w:val="0"/>
              <w:spacing w:after="0"/>
              <w:jc w:val="center"/>
              <w:rPr>
                <w:rFonts w:ascii="Times New Roman" w:hAnsi="Times New Roman" w:cs="Times New Roman"/>
                <w:sz w:val="24"/>
                <w:szCs w:val="24"/>
              </w:rPr>
            </w:pPr>
            <w:r w:rsidRPr="0019263D">
              <w:rPr>
                <w:rFonts w:ascii="Times New Roman" w:hAnsi="Times New Roman" w:cs="Times New Roman"/>
                <w:sz w:val="24"/>
                <w:szCs w:val="24"/>
              </w:rPr>
              <w:t>аукциона 3%, руб.</w:t>
            </w:r>
          </w:p>
        </w:tc>
        <w:tc>
          <w:tcPr>
            <w:tcW w:w="1540" w:type="dxa"/>
            <w:tcBorders>
              <w:top w:val="single" w:sz="4" w:space="0" w:color="auto"/>
              <w:left w:val="single" w:sz="4" w:space="0" w:color="auto"/>
              <w:bottom w:val="single" w:sz="4" w:space="0" w:color="auto"/>
              <w:right w:val="single" w:sz="4" w:space="0" w:color="auto"/>
            </w:tcBorders>
            <w:vAlign w:val="center"/>
            <w:hideMark/>
          </w:tcPr>
          <w:p w:rsidR="004A3DDE" w:rsidRPr="0019263D" w:rsidRDefault="004A3DDE" w:rsidP="004A3DDE">
            <w:pPr>
              <w:autoSpaceDE w:val="0"/>
              <w:autoSpaceDN w:val="0"/>
              <w:adjustRightInd w:val="0"/>
              <w:spacing w:after="0"/>
              <w:jc w:val="center"/>
              <w:rPr>
                <w:rFonts w:ascii="Times New Roman" w:hAnsi="Times New Roman" w:cs="Times New Roman"/>
                <w:sz w:val="24"/>
                <w:szCs w:val="24"/>
              </w:rPr>
            </w:pPr>
            <w:r w:rsidRPr="0019263D">
              <w:rPr>
                <w:rFonts w:ascii="Times New Roman" w:hAnsi="Times New Roman" w:cs="Times New Roman"/>
                <w:sz w:val="24"/>
                <w:szCs w:val="24"/>
              </w:rPr>
              <w:t xml:space="preserve">Размер </w:t>
            </w:r>
          </w:p>
          <w:p w:rsidR="004A3DDE" w:rsidRPr="0019263D" w:rsidRDefault="004A3DDE" w:rsidP="004A3DDE">
            <w:pPr>
              <w:autoSpaceDE w:val="0"/>
              <w:autoSpaceDN w:val="0"/>
              <w:adjustRightInd w:val="0"/>
              <w:spacing w:after="0"/>
              <w:jc w:val="center"/>
              <w:rPr>
                <w:rFonts w:ascii="Times New Roman" w:hAnsi="Times New Roman" w:cs="Times New Roman"/>
                <w:sz w:val="24"/>
                <w:szCs w:val="24"/>
              </w:rPr>
            </w:pPr>
            <w:r w:rsidRPr="0019263D">
              <w:rPr>
                <w:rFonts w:ascii="Times New Roman" w:hAnsi="Times New Roman" w:cs="Times New Roman"/>
                <w:sz w:val="24"/>
                <w:szCs w:val="24"/>
              </w:rPr>
              <w:t>задатка 20%, руб.</w:t>
            </w:r>
          </w:p>
        </w:tc>
      </w:tr>
      <w:tr w:rsidR="004A3DDE" w:rsidRPr="00BA6D9F" w:rsidTr="0089554B">
        <w:trPr>
          <w:trHeight w:val="2309"/>
        </w:trPr>
        <w:tc>
          <w:tcPr>
            <w:tcW w:w="512" w:type="dxa"/>
            <w:tcBorders>
              <w:top w:val="single" w:sz="4" w:space="0" w:color="auto"/>
              <w:left w:val="single" w:sz="4" w:space="0" w:color="auto"/>
              <w:bottom w:val="single" w:sz="4" w:space="0" w:color="auto"/>
              <w:right w:val="single" w:sz="4" w:space="0" w:color="auto"/>
            </w:tcBorders>
            <w:shd w:val="clear" w:color="auto" w:fill="auto"/>
          </w:tcPr>
          <w:p w:rsidR="004A3DDE" w:rsidRPr="00BA6D9F" w:rsidRDefault="004A3DDE" w:rsidP="004A3DDE">
            <w:pPr>
              <w:spacing w:after="0" w:line="240" w:lineRule="auto"/>
              <w:rPr>
                <w:rFonts w:ascii="Times New Roman" w:hAnsi="Times New Roman" w:cs="Times New Roman"/>
                <w:iCs/>
                <w:color w:val="000000" w:themeColor="text1"/>
              </w:rPr>
            </w:pPr>
            <w:r w:rsidRPr="00BA6D9F">
              <w:rPr>
                <w:rFonts w:ascii="Times New Roman" w:hAnsi="Times New Roman" w:cs="Times New Roman"/>
                <w:iCs/>
                <w:color w:val="000000" w:themeColor="text1"/>
              </w:rPr>
              <w:t>1</w:t>
            </w:r>
          </w:p>
        </w:tc>
        <w:tc>
          <w:tcPr>
            <w:tcW w:w="5692" w:type="dxa"/>
            <w:tcBorders>
              <w:top w:val="single" w:sz="4" w:space="0" w:color="auto"/>
              <w:left w:val="single" w:sz="4" w:space="0" w:color="auto"/>
              <w:bottom w:val="single" w:sz="4" w:space="0" w:color="auto"/>
              <w:right w:val="single" w:sz="4" w:space="0" w:color="auto"/>
            </w:tcBorders>
            <w:shd w:val="clear" w:color="auto" w:fill="auto"/>
          </w:tcPr>
          <w:p w:rsidR="004A3DDE" w:rsidRPr="00BA6D9F" w:rsidRDefault="0089554B" w:rsidP="00B04124">
            <w:pPr>
              <w:tabs>
                <w:tab w:val="left" w:pos="709"/>
                <w:tab w:val="left" w:pos="851"/>
              </w:tabs>
              <w:spacing w:after="0"/>
              <w:jc w:val="both"/>
              <w:textAlignment w:val="baseline"/>
              <w:rPr>
                <w:rFonts w:ascii="Times New Roman" w:hAnsi="Times New Roman" w:cs="Times New Roman"/>
                <w:iCs/>
                <w:color w:val="000000" w:themeColor="text1"/>
              </w:rPr>
            </w:pPr>
            <w:r w:rsidRPr="002F3313">
              <w:rPr>
                <w:rFonts w:ascii="Times New Roman" w:hAnsi="Times New Roman" w:cs="Times New Roman"/>
                <w:sz w:val="24"/>
                <w:szCs w:val="24"/>
              </w:rPr>
              <w:t xml:space="preserve">земельный участок, с кадастровым номером 24:04:6101005:248, общей площадью 1000 кв.м., расположенного по адресу: Красноярский край, Березовский р-н, </w:t>
            </w:r>
            <w:proofErr w:type="spellStart"/>
            <w:r w:rsidRPr="002F3313">
              <w:rPr>
                <w:rFonts w:ascii="Times New Roman" w:hAnsi="Times New Roman" w:cs="Times New Roman"/>
                <w:sz w:val="24"/>
                <w:szCs w:val="24"/>
              </w:rPr>
              <w:t>пгт</w:t>
            </w:r>
            <w:proofErr w:type="spellEnd"/>
            <w:r w:rsidRPr="002F3313">
              <w:rPr>
                <w:rFonts w:ascii="Times New Roman" w:hAnsi="Times New Roman" w:cs="Times New Roman"/>
                <w:sz w:val="24"/>
                <w:szCs w:val="24"/>
              </w:rPr>
              <w:t xml:space="preserve">. Березовка, ул. </w:t>
            </w:r>
            <w:proofErr w:type="spellStart"/>
            <w:r w:rsidRPr="002F3313">
              <w:rPr>
                <w:rFonts w:ascii="Times New Roman" w:hAnsi="Times New Roman" w:cs="Times New Roman"/>
                <w:sz w:val="24"/>
                <w:szCs w:val="24"/>
              </w:rPr>
              <w:t>Затонская</w:t>
            </w:r>
            <w:proofErr w:type="spellEnd"/>
            <w:r w:rsidRPr="002F3313">
              <w:rPr>
                <w:rFonts w:ascii="Times New Roman" w:hAnsi="Times New Roman" w:cs="Times New Roman"/>
                <w:sz w:val="24"/>
                <w:szCs w:val="24"/>
              </w:rPr>
              <w:t>, д.12, категория земель - земли населенных пунктов, разрешенное использование - для индивидуального жилищного строительства</w:t>
            </w:r>
            <w:r w:rsidR="007F5EAC">
              <w:rPr>
                <w:rFonts w:ascii="Times New Roman" w:hAnsi="Times New Roman" w:cs="Times New Roman"/>
                <w:sz w:val="24"/>
                <w:szCs w:val="24"/>
              </w:rPr>
              <w:t xml:space="preserve"> </w:t>
            </w:r>
            <w:r w:rsidR="007F5EAC" w:rsidRPr="0019263D">
              <w:rPr>
                <w:rFonts w:ascii="Times New Roman" w:hAnsi="Times New Roman" w:cs="Times New Roman"/>
                <w:sz w:val="24"/>
                <w:szCs w:val="24"/>
              </w:rPr>
              <w:t>(код 2.1)</w:t>
            </w:r>
            <w:r>
              <w:rPr>
                <w:rFonts w:ascii="Times New Roman" w:hAnsi="Times New Roman" w:cs="Times New Roman"/>
                <w:sz w:val="24"/>
                <w:szCs w:val="24"/>
              </w:rPr>
              <w:t>.</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4A3DDE" w:rsidRPr="007F5EAC" w:rsidRDefault="004A3DDE" w:rsidP="004A3DDE">
            <w:pPr>
              <w:spacing w:after="0" w:line="240" w:lineRule="auto"/>
              <w:rPr>
                <w:rFonts w:ascii="Times New Roman" w:hAnsi="Times New Roman" w:cs="Times New Roman"/>
                <w:iCs/>
                <w:color w:val="000000" w:themeColor="text1"/>
              </w:rPr>
            </w:pPr>
          </w:p>
          <w:p w:rsidR="004A3DDE" w:rsidRPr="007F5EAC" w:rsidRDefault="00FB190E" w:rsidP="007A2786">
            <w:pPr>
              <w:spacing w:after="0" w:line="240" w:lineRule="auto"/>
              <w:rPr>
                <w:rFonts w:ascii="Times New Roman" w:hAnsi="Times New Roman" w:cs="Times New Roman"/>
                <w:iCs/>
                <w:color w:val="000000" w:themeColor="text1"/>
              </w:rPr>
            </w:pPr>
            <w:r w:rsidRPr="007F5EAC">
              <w:rPr>
                <w:rFonts w:ascii="Times New Roman" w:hAnsi="Times New Roman" w:cs="Times New Roman"/>
                <w:iCs/>
                <w:color w:val="000000" w:themeColor="text1"/>
              </w:rPr>
              <w:t>76</w:t>
            </w:r>
            <w:r w:rsidR="007A2786" w:rsidRPr="007F5EAC">
              <w:rPr>
                <w:rFonts w:ascii="Times New Roman" w:hAnsi="Times New Roman" w:cs="Times New Roman"/>
                <w:iCs/>
                <w:color w:val="000000" w:themeColor="text1"/>
              </w:rPr>
              <w:t>000</w:t>
            </w:r>
          </w:p>
        </w:tc>
        <w:tc>
          <w:tcPr>
            <w:tcW w:w="1409" w:type="dxa"/>
            <w:tcBorders>
              <w:top w:val="single" w:sz="4" w:space="0" w:color="auto"/>
              <w:left w:val="single" w:sz="4" w:space="0" w:color="auto"/>
              <w:bottom w:val="single" w:sz="4" w:space="0" w:color="auto"/>
              <w:right w:val="single" w:sz="4" w:space="0" w:color="auto"/>
            </w:tcBorders>
            <w:shd w:val="clear" w:color="auto" w:fill="auto"/>
          </w:tcPr>
          <w:p w:rsidR="004A3DDE" w:rsidRPr="007F5EAC" w:rsidRDefault="004A3DDE" w:rsidP="004A3DDE">
            <w:pPr>
              <w:spacing w:after="0" w:line="240" w:lineRule="auto"/>
              <w:rPr>
                <w:rFonts w:ascii="Times New Roman" w:hAnsi="Times New Roman" w:cs="Times New Roman"/>
                <w:iCs/>
                <w:color w:val="000000" w:themeColor="text1"/>
              </w:rPr>
            </w:pPr>
          </w:p>
          <w:p w:rsidR="004A3DDE" w:rsidRPr="007F5EAC" w:rsidRDefault="00FB190E" w:rsidP="007A2786">
            <w:pPr>
              <w:spacing w:after="0" w:line="240" w:lineRule="auto"/>
              <w:rPr>
                <w:rFonts w:ascii="Times New Roman" w:hAnsi="Times New Roman" w:cs="Times New Roman"/>
                <w:iCs/>
                <w:color w:val="000000" w:themeColor="text1"/>
              </w:rPr>
            </w:pPr>
            <w:r w:rsidRPr="007F5EAC">
              <w:rPr>
                <w:rFonts w:ascii="Times New Roman" w:hAnsi="Times New Roman" w:cs="Times New Roman"/>
                <w:iCs/>
                <w:color w:val="000000" w:themeColor="text1"/>
              </w:rPr>
              <w:t>228</w:t>
            </w:r>
            <w:r w:rsidR="002F3313" w:rsidRPr="007F5EAC">
              <w:rPr>
                <w:rFonts w:ascii="Times New Roman" w:hAnsi="Times New Roman" w:cs="Times New Roman"/>
                <w:iCs/>
                <w:color w:val="000000" w:themeColor="text1"/>
              </w:rPr>
              <w:t>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A3DDE" w:rsidRPr="007F5EAC" w:rsidRDefault="004A3DDE" w:rsidP="004A3DDE">
            <w:pPr>
              <w:spacing w:after="0" w:line="240" w:lineRule="auto"/>
              <w:rPr>
                <w:rFonts w:ascii="Times New Roman" w:hAnsi="Times New Roman" w:cs="Times New Roman"/>
                <w:iCs/>
                <w:color w:val="000000" w:themeColor="text1"/>
              </w:rPr>
            </w:pPr>
          </w:p>
          <w:p w:rsidR="004A3DDE" w:rsidRPr="007F5EAC" w:rsidRDefault="002F3313" w:rsidP="00FB190E">
            <w:pPr>
              <w:spacing w:after="0" w:line="240" w:lineRule="auto"/>
              <w:rPr>
                <w:rFonts w:ascii="Times New Roman" w:hAnsi="Times New Roman" w:cs="Times New Roman"/>
                <w:iCs/>
                <w:color w:val="000000" w:themeColor="text1"/>
              </w:rPr>
            </w:pPr>
            <w:r w:rsidRPr="007F5EAC">
              <w:rPr>
                <w:rFonts w:ascii="Times New Roman" w:hAnsi="Times New Roman" w:cs="Times New Roman"/>
                <w:iCs/>
                <w:color w:val="000000" w:themeColor="text1"/>
              </w:rPr>
              <w:t>1</w:t>
            </w:r>
            <w:r w:rsidR="00FB190E" w:rsidRPr="007F5EAC">
              <w:rPr>
                <w:rFonts w:ascii="Times New Roman" w:hAnsi="Times New Roman" w:cs="Times New Roman"/>
                <w:iCs/>
                <w:color w:val="000000" w:themeColor="text1"/>
              </w:rPr>
              <w:t>5200</w:t>
            </w:r>
          </w:p>
        </w:tc>
      </w:tr>
      <w:tr w:rsidR="0019263D" w:rsidRPr="00BA6D9F" w:rsidTr="0089554B">
        <w:trPr>
          <w:trHeight w:val="2309"/>
        </w:trPr>
        <w:tc>
          <w:tcPr>
            <w:tcW w:w="512" w:type="dxa"/>
            <w:tcBorders>
              <w:top w:val="single" w:sz="4" w:space="0" w:color="auto"/>
              <w:left w:val="single" w:sz="4" w:space="0" w:color="auto"/>
              <w:bottom w:val="single" w:sz="4" w:space="0" w:color="auto"/>
              <w:right w:val="single" w:sz="4" w:space="0" w:color="auto"/>
            </w:tcBorders>
            <w:shd w:val="clear" w:color="auto" w:fill="auto"/>
          </w:tcPr>
          <w:p w:rsidR="0019263D" w:rsidRPr="00BA6D9F" w:rsidRDefault="0019263D" w:rsidP="004A3DDE">
            <w:pPr>
              <w:spacing w:after="0" w:line="240" w:lineRule="auto"/>
              <w:rPr>
                <w:rFonts w:ascii="Times New Roman" w:hAnsi="Times New Roman" w:cs="Times New Roman"/>
                <w:iCs/>
                <w:color w:val="000000" w:themeColor="text1"/>
              </w:rPr>
            </w:pPr>
            <w:r>
              <w:rPr>
                <w:rFonts w:ascii="Times New Roman" w:hAnsi="Times New Roman" w:cs="Times New Roman"/>
                <w:iCs/>
                <w:color w:val="000000" w:themeColor="text1"/>
              </w:rPr>
              <w:t>2</w:t>
            </w:r>
          </w:p>
        </w:tc>
        <w:tc>
          <w:tcPr>
            <w:tcW w:w="5692" w:type="dxa"/>
            <w:tcBorders>
              <w:top w:val="single" w:sz="4" w:space="0" w:color="auto"/>
              <w:left w:val="single" w:sz="4" w:space="0" w:color="auto"/>
              <w:bottom w:val="single" w:sz="4" w:space="0" w:color="auto"/>
              <w:right w:val="single" w:sz="4" w:space="0" w:color="auto"/>
            </w:tcBorders>
            <w:shd w:val="clear" w:color="auto" w:fill="auto"/>
          </w:tcPr>
          <w:p w:rsidR="0019263D" w:rsidRPr="002F3313" w:rsidRDefault="0019263D" w:rsidP="00B04124">
            <w:pPr>
              <w:tabs>
                <w:tab w:val="left" w:pos="709"/>
                <w:tab w:val="left" w:pos="851"/>
              </w:tabs>
              <w:spacing w:after="0"/>
              <w:jc w:val="both"/>
              <w:textAlignment w:val="baseline"/>
              <w:rPr>
                <w:rFonts w:ascii="Times New Roman" w:hAnsi="Times New Roman" w:cs="Times New Roman"/>
                <w:sz w:val="24"/>
                <w:szCs w:val="24"/>
              </w:rPr>
            </w:pPr>
            <w:r w:rsidRPr="0019263D">
              <w:rPr>
                <w:rFonts w:ascii="Times New Roman" w:hAnsi="Times New Roman" w:cs="Times New Roman"/>
                <w:sz w:val="24"/>
                <w:szCs w:val="24"/>
              </w:rPr>
              <w:t xml:space="preserve">земельный участок с кадастровым номером - 24:04:6101005:1994, общей площадью 1006 кв.м., расположенный по адресу: Российская Федерация, Красноярский край, Березовский район, поселок Березовка, </w:t>
            </w:r>
            <w:proofErr w:type="spellStart"/>
            <w:r w:rsidRPr="0019263D">
              <w:rPr>
                <w:rFonts w:ascii="Times New Roman" w:hAnsi="Times New Roman" w:cs="Times New Roman"/>
                <w:sz w:val="24"/>
                <w:szCs w:val="24"/>
              </w:rPr>
              <w:t>пгт</w:t>
            </w:r>
            <w:proofErr w:type="spellEnd"/>
            <w:r w:rsidRPr="0019263D">
              <w:rPr>
                <w:rFonts w:ascii="Times New Roman" w:hAnsi="Times New Roman" w:cs="Times New Roman"/>
                <w:sz w:val="24"/>
                <w:szCs w:val="24"/>
              </w:rPr>
              <w:t xml:space="preserve">. Березовка, ул. </w:t>
            </w:r>
            <w:proofErr w:type="spellStart"/>
            <w:r w:rsidRPr="0019263D">
              <w:rPr>
                <w:rFonts w:ascii="Times New Roman" w:hAnsi="Times New Roman" w:cs="Times New Roman"/>
                <w:sz w:val="24"/>
                <w:szCs w:val="24"/>
              </w:rPr>
              <w:t>Затонская</w:t>
            </w:r>
            <w:proofErr w:type="spellEnd"/>
            <w:r w:rsidRPr="0019263D">
              <w:rPr>
                <w:rFonts w:ascii="Times New Roman" w:hAnsi="Times New Roman" w:cs="Times New Roman"/>
                <w:sz w:val="24"/>
                <w:szCs w:val="24"/>
              </w:rPr>
              <w:t>, вид разрешенного использования- для индивидуального жилищного строительства (код 2.1)</w:t>
            </w:r>
            <w:r>
              <w:rPr>
                <w:rFonts w:ascii="Times New Roman" w:hAnsi="Times New Roman" w:cs="Times New Roman"/>
                <w:sz w:val="24"/>
                <w:szCs w:val="24"/>
              </w:rPr>
              <w:t>.</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19263D" w:rsidRPr="00BA6D9F" w:rsidRDefault="007F5EAC" w:rsidP="004A3DDE">
            <w:pPr>
              <w:spacing w:after="0" w:line="240" w:lineRule="auto"/>
              <w:rPr>
                <w:rFonts w:ascii="Times New Roman" w:hAnsi="Times New Roman" w:cs="Times New Roman"/>
                <w:iCs/>
                <w:color w:val="000000" w:themeColor="text1"/>
              </w:rPr>
            </w:pPr>
            <w:r>
              <w:rPr>
                <w:rFonts w:ascii="Times New Roman" w:hAnsi="Times New Roman" w:cs="Times New Roman"/>
                <w:iCs/>
                <w:color w:val="000000" w:themeColor="text1"/>
              </w:rPr>
              <w:t>77000</w:t>
            </w:r>
          </w:p>
        </w:tc>
        <w:tc>
          <w:tcPr>
            <w:tcW w:w="1409" w:type="dxa"/>
            <w:tcBorders>
              <w:top w:val="single" w:sz="4" w:space="0" w:color="auto"/>
              <w:left w:val="single" w:sz="4" w:space="0" w:color="auto"/>
              <w:bottom w:val="single" w:sz="4" w:space="0" w:color="auto"/>
              <w:right w:val="single" w:sz="4" w:space="0" w:color="auto"/>
            </w:tcBorders>
            <w:shd w:val="clear" w:color="auto" w:fill="auto"/>
          </w:tcPr>
          <w:p w:rsidR="0019263D" w:rsidRPr="00BA6D9F" w:rsidRDefault="007F5EAC" w:rsidP="004A3DDE">
            <w:pPr>
              <w:spacing w:after="0" w:line="240" w:lineRule="auto"/>
              <w:rPr>
                <w:rFonts w:ascii="Times New Roman" w:hAnsi="Times New Roman" w:cs="Times New Roman"/>
                <w:iCs/>
                <w:color w:val="000000" w:themeColor="text1"/>
              </w:rPr>
            </w:pPr>
            <w:r>
              <w:rPr>
                <w:rFonts w:ascii="Times New Roman" w:hAnsi="Times New Roman" w:cs="Times New Roman"/>
                <w:iCs/>
                <w:color w:val="000000" w:themeColor="text1"/>
              </w:rPr>
              <w:t>2310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9263D" w:rsidRPr="00BA6D9F" w:rsidRDefault="007F5EAC" w:rsidP="004A3DDE">
            <w:pPr>
              <w:spacing w:after="0" w:line="240" w:lineRule="auto"/>
              <w:rPr>
                <w:rFonts w:ascii="Times New Roman" w:hAnsi="Times New Roman" w:cs="Times New Roman"/>
                <w:iCs/>
                <w:color w:val="000000" w:themeColor="text1"/>
              </w:rPr>
            </w:pPr>
            <w:r>
              <w:rPr>
                <w:rFonts w:ascii="Times New Roman" w:hAnsi="Times New Roman" w:cs="Times New Roman"/>
                <w:iCs/>
                <w:color w:val="000000" w:themeColor="text1"/>
              </w:rPr>
              <w:t>15400</w:t>
            </w:r>
          </w:p>
        </w:tc>
      </w:tr>
      <w:tr w:rsidR="0019263D" w:rsidRPr="00BA6D9F" w:rsidTr="0089554B">
        <w:trPr>
          <w:trHeight w:val="2309"/>
        </w:trPr>
        <w:tc>
          <w:tcPr>
            <w:tcW w:w="512" w:type="dxa"/>
            <w:tcBorders>
              <w:top w:val="single" w:sz="4" w:space="0" w:color="auto"/>
              <w:left w:val="single" w:sz="4" w:space="0" w:color="auto"/>
              <w:bottom w:val="single" w:sz="4" w:space="0" w:color="auto"/>
              <w:right w:val="single" w:sz="4" w:space="0" w:color="auto"/>
            </w:tcBorders>
            <w:shd w:val="clear" w:color="auto" w:fill="auto"/>
          </w:tcPr>
          <w:p w:rsidR="0019263D" w:rsidRDefault="0019263D" w:rsidP="004A3DDE">
            <w:pPr>
              <w:spacing w:after="0" w:line="240" w:lineRule="auto"/>
              <w:rPr>
                <w:rFonts w:ascii="Times New Roman" w:hAnsi="Times New Roman" w:cs="Times New Roman"/>
                <w:iCs/>
                <w:color w:val="000000" w:themeColor="text1"/>
              </w:rPr>
            </w:pPr>
            <w:r>
              <w:rPr>
                <w:rFonts w:ascii="Times New Roman" w:hAnsi="Times New Roman" w:cs="Times New Roman"/>
                <w:iCs/>
                <w:color w:val="000000" w:themeColor="text1"/>
              </w:rPr>
              <w:t>3</w:t>
            </w:r>
          </w:p>
        </w:tc>
        <w:tc>
          <w:tcPr>
            <w:tcW w:w="5692" w:type="dxa"/>
            <w:tcBorders>
              <w:top w:val="single" w:sz="4" w:space="0" w:color="auto"/>
              <w:left w:val="single" w:sz="4" w:space="0" w:color="auto"/>
              <w:bottom w:val="single" w:sz="4" w:space="0" w:color="auto"/>
              <w:right w:val="single" w:sz="4" w:space="0" w:color="auto"/>
            </w:tcBorders>
            <w:shd w:val="clear" w:color="auto" w:fill="auto"/>
          </w:tcPr>
          <w:p w:rsidR="0019263D" w:rsidRPr="002F3313" w:rsidRDefault="0019263D" w:rsidP="00B04124">
            <w:pPr>
              <w:tabs>
                <w:tab w:val="left" w:pos="709"/>
                <w:tab w:val="left" w:pos="851"/>
              </w:tabs>
              <w:spacing w:after="0"/>
              <w:jc w:val="both"/>
              <w:textAlignment w:val="baseline"/>
              <w:rPr>
                <w:rFonts w:ascii="Times New Roman" w:hAnsi="Times New Roman" w:cs="Times New Roman"/>
                <w:sz w:val="24"/>
                <w:szCs w:val="24"/>
              </w:rPr>
            </w:pPr>
            <w:r w:rsidRPr="0019263D">
              <w:rPr>
                <w:rFonts w:ascii="Times New Roman" w:hAnsi="Times New Roman" w:cs="Times New Roman"/>
                <w:sz w:val="24"/>
                <w:szCs w:val="24"/>
              </w:rPr>
              <w:t xml:space="preserve">земельный участок, с кадастровым номером 24:04:6101012:1382, общей площадью 932 кв.м., расположенный по адресу: Российская Федерация, Красноярский край, Березовский район, </w:t>
            </w:r>
            <w:proofErr w:type="spellStart"/>
            <w:r w:rsidRPr="0019263D">
              <w:rPr>
                <w:rFonts w:ascii="Times New Roman" w:hAnsi="Times New Roman" w:cs="Times New Roman"/>
                <w:sz w:val="24"/>
                <w:szCs w:val="24"/>
              </w:rPr>
              <w:t>рп</w:t>
            </w:r>
            <w:proofErr w:type="spellEnd"/>
            <w:r w:rsidRPr="0019263D">
              <w:rPr>
                <w:rFonts w:ascii="Times New Roman" w:hAnsi="Times New Roman" w:cs="Times New Roman"/>
                <w:sz w:val="24"/>
                <w:szCs w:val="24"/>
              </w:rPr>
              <w:t xml:space="preserve"> Березовка, ул. Гастелло, вид разрешенного использования- для индивидуального жилищного строительства</w:t>
            </w:r>
            <w:r>
              <w:rPr>
                <w:rFonts w:ascii="Times New Roman" w:hAnsi="Times New Roman" w:cs="Times New Roman"/>
                <w:sz w:val="24"/>
                <w:szCs w:val="24"/>
              </w:rPr>
              <w:t>.</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19263D" w:rsidRPr="00BA6D9F" w:rsidRDefault="007F5EAC" w:rsidP="004A3DDE">
            <w:pPr>
              <w:spacing w:after="0" w:line="240" w:lineRule="auto"/>
              <w:rPr>
                <w:rFonts w:ascii="Times New Roman" w:hAnsi="Times New Roman" w:cs="Times New Roman"/>
                <w:iCs/>
                <w:color w:val="000000" w:themeColor="text1"/>
              </w:rPr>
            </w:pPr>
            <w:r>
              <w:rPr>
                <w:rFonts w:ascii="Times New Roman" w:hAnsi="Times New Roman" w:cs="Times New Roman"/>
                <w:iCs/>
                <w:color w:val="000000" w:themeColor="text1"/>
              </w:rPr>
              <w:t>53000</w:t>
            </w:r>
          </w:p>
        </w:tc>
        <w:tc>
          <w:tcPr>
            <w:tcW w:w="1409" w:type="dxa"/>
            <w:tcBorders>
              <w:top w:val="single" w:sz="4" w:space="0" w:color="auto"/>
              <w:left w:val="single" w:sz="4" w:space="0" w:color="auto"/>
              <w:bottom w:val="single" w:sz="4" w:space="0" w:color="auto"/>
              <w:right w:val="single" w:sz="4" w:space="0" w:color="auto"/>
            </w:tcBorders>
            <w:shd w:val="clear" w:color="auto" w:fill="auto"/>
          </w:tcPr>
          <w:p w:rsidR="0019263D" w:rsidRPr="00BA6D9F" w:rsidRDefault="007F5EAC" w:rsidP="004A3DDE">
            <w:pPr>
              <w:spacing w:after="0" w:line="240" w:lineRule="auto"/>
              <w:rPr>
                <w:rFonts w:ascii="Times New Roman" w:hAnsi="Times New Roman" w:cs="Times New Roman"/>
                <w:iCs/>
                <w:color w:val="000000" w:themeColor="text1"/>
              </w:rPr>
            </w:pPr>
            <w:r>
              <w:rPr>
                <w:rFonts w:ascii="Times New Roman" w:hAnsi="Times New Roman" w:cs="Times New Roman"/>
                <w:iCs/>
                <w:color w:val="000000" w:themeColor="text1"/>
              </w:rPr>
              <w:t>1590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9263D" w:rsidRPr="00BA6D9F" w:rsidRDefault="007F5EAC" w:rsidP="004A3DDE">
            <w:pPr>
              <w:spacing w:after="0" w:line="240" w:lineRule="auto"/>
              <w:rPr>
                <w:rFonts w:ascii="Times New Roman" w:hAnsi="Times New Roman" w:cs="Times New Roman"/>
                <w:iCs/>
                <w:color w:val="000000" w:themeColor="text1"/>
              </w:rPr>
            </w:pPr>
            <w:r>
              <w:rPr>
                <w:rFonts w:ascii="Times New Roman" w:hAnsi="Times New Roman" w:cs="Times New Roman"/>
                <w:iCs/>
                <w:color w:val="000000" w:themeColor="text1"/>
              </w:rPr>
              <w:t>10600</w:t>
            </w:r>
          </w:p>
        </w:tc>
      </w:tr>
    </w:tbl>
    <w:p w:rsidR="001002BF" w:rsidRPr="00BA6D9F" w:rsidRDefault="001002BF" w:rsidP="001002BF">
      <w:pPr>
        <w:tabs>
          <w:tab w:val="left" w:pos="709"/>
          <w:tab w:val="left" w:pos="851"/>
        </w:tabs>
        <w:spacing w:after="0"/>
        <w:ind w:firstLine="600"/>
        <w:jc w:val="both"/>
        <w:rPr>
          <w:rFonts w:ascii="Times New Roman" w:hAnsi="Times New Roman" w:cs="Times New Roman"/>
          <w:iCs/>
          <w:color w:val="000000" w:themeColor="text1"/>
        </w:rPr>
      </w:pPr>
      <w:r w:rsidRPr="00BA6D9F">
        <w:rPr>
          <w:rFonts w:ascii="Times New Roman" w:hAnsi="Times New Roman" w:cs="Times New Roman"/>
          <w:iCs/>
          <w:color w:val="000000" w:themeColor="text1"/>
        </w:rPr>
        <w:t>Сумма задатка</w:t>
      </w:r>
      <w:r w:rsidR="00B908C3" w:rsidRPr="00BA6D9F">
        <w:rPr>
          <w:rFonts w:ascii="Times New Roman" w:hAnsi="Times New Roman" w:cs="Times New Roman"/>
          <w:iCs/>
          <w:color w:val="000000" w:themeColor="text1"/>
        </w:rPr>
        <w:t>:</w:t>
      </w:r>
    </w:p>
    <w:p w:rsidR="006F571D" w:rsidRPr="00BA6D9F" w:rsidRDefault="006F571D" w:rsidP="006F571D">
      <w:pPr>
        <w:tabs>
          <w:tab w:val="left" w:pos="709"/>
          <w:tab w:val="left" w:pos="851"/>
        </w:tabs>
        <w:spacing w:after="0"/>
        <w:ind w:firstLine="600"/>
        <w:jc w:val="both"/>
        <w:rPr>
          <w:rFonts w:ascii="Times New Roman" w:hAnsi="Times New Roman" w:cs="Times New Roman"/>
          <w:iCs/>
          <w:color w:val="000000" w:themeColor="text1"/>
        </w:rPr>
      </w:pPr>
      <w:r w:rsidRPr="00BA6D9F">
        <w:rPr>
          <w:rFonts w:ascii="Times New Roman" w:hAnsi="Times New Roman" w:cs="Times New Roman"/>
          <w:iCs/>
          <w:color w:val="000000" w:themeColor="text1"/>
        </w:rPr>
        <w:t xml:space="preserve">Сумму задатка для участия в аукционе </w:t>
      </w:r>
      <w:r w:rsidR="00A96766" w:rsidRPr="00163071">
        <w:rPr>
          <w:rFonts w:ascii="Times New Roman" w:hAnsi="Times New Roman" w:cs="Times New Roman"/>
          <w:sz w:val="24"/>
          <w:szCs w:val="24"/>
        </w:rPr>
        <w:t xml:space="preserve">на право заключения договора аренды </w:t>
      </w:r>
      <w:r w:rsidRPr="00BA6D9F">
        <w:rPr>
          <w:rFonts w:ascii="Times New Roman" w:hAnsi="Times New Roman" w:cs="Times New Roman"/>
          <w:iCs/>
          <w:color w:val="000000" w:themeColor="text1"/>
        </w:rPr>
        <w:t>земельн</w:t>
      </w:r>
      <w:r w:rsidR="00A96766">
        <w:rPr>
          <w:rFonts w:ascii="Times New Roman" w:hAnsi="Times New Roman" w:cs="Times New Roman"/>
          <w:iCs/>
          <w:color w:val="000000" w:themeColor="text1"/>
        </w:rPr>
        <w:t>ых</w:t>
      </w:r>
      <w:r w:rsidRPr="00BA6D9F">
        <w:rPr>
          <w:rFonts w:ascii="Times New Roman" w:hAnsi="Times New Roman" w:cs="Times New Roman"/>
          <w:iCs/>
          <w:color w:val="000000" w:themeColor="text1"/>
        </w:rPr>
        <w:t xml:space="preserve"> участк</w:t>
      </w:r>
      <w:r w:rsidR="00A96766">
        <w:rPr>
          <w:rFonts w:ascii="Times New Roman" w:hAnsi="Times New Roman" w:cs="Times New Roman"/>
          <w:iCs/>
          <w:color w:val="000000" w:themeColor="text1"/>
        </w:rPr>
        <w:t xml:space="preserve">ов </w:t>
      </w:r>
      <w:r w:rsidR="000D344B">
        <w:rPr>
          <w:rFonts w:ascii="Times New Roman" w:hAnsi="Times New Roman" w:cs="Times New Roman"/>
          <w:iCs/>
          <w:color w:val="000000" w:themeColor="text1"/>
        </w:rPr>
        <w:t>установить в размере 20</w:t>
      </w:r>
      <w:r w:rsidRPr="00BA6D9F">
        <w:rPr>
          <w:rFonts w:ascii="Times New Roman" w:hAnsi="Times New Roman" w:cs="Times New Roman"/>
          <w:iCs/>
          <w:color w:val="000000" w:themeColor="text1"/>
        </w:rPr>
        <w:t xml:space="preserve"> % от начальной цены аукциона:</w:t>
      </w:r>
    </w:p>
    <w:p w:rsidR="006F571D" w:rsidRDefault="006F571D" w:rsidP="006F571D">
      <w:pPr>
        <w:tabs>
          <w:tab w:val="left" w:pos="709"/>
          <w:tab w:val="left" w:pos="851"/>
        </w:tabs>
        <w:spacing w:after="0"/>
        <w:ind w:firstLine="900"/>
        <w:jc w:val="both"/>
        <w:rPr>
          <w:rFonts w:ascii="Times New Roman" w:hAnsi="Times New Roman" w:cs="Times New Roman"/>
          <w:iCs/>
          <w:color w:val="000000" w:themeColor="text1"/>
        </w:rPr>
      </w:pPr>
      <w:bookmarkStart w:id="1" w:name="_Hlk120093851"/>
      <w:r w:rsidRPr="007F5EAC">
        <w:rPr>
          <w:rFonts w:ascii="Times New Roman" w:hAnsi="Times New Roman" w:cs="Times New Roman"/>
          <w:iCs/>
          <w:color w:val="000000" w:themeColor="text1"/>
        </w:rPr>
        <w:t xml:space="preserve">Лот № </w:t>
      </w:r>
      <w:r w:rsidR="007F5EAC" w:rsidRPr="007F5EAC">
        <w:rPr>
          <w:rFonts w:ascii="Times New Roman" w:hAnsi="Times New Roman" w:cs="Times New Roman"/>
          <w:iCs/>
          <w:color w:val="000000" w:themeColor="text1"/>
        </w:rPr>
        <w:t>1</w:t>
      </w:r>
      <w:r w:rsidRPr="007F5EAC">
        <w:rPr>
          <w:rFonts w:ascii="Times New Roman" w:hAnsi="Times New Roman" w:cs="Times New Roman"/>
          <w:iCs/>
          <w:color w:val="000000" w:themeColor="text1"/>
        </w:rPr>
        <w:t xml:space="preserve">:  </w:t>
      </w:r>
      <w:r w:rsidR="007F5EAC" w:rsidRPr="007F5EAC">
        <w:rPr>
          <w:rFonts w:ascii="Times New Roman" w:hAnsi="Times New Roman" w:cs="Times New Roman"/>
          <w:iCs/>
          <w:color w:val="000000" w:themeColor="text1"/>
        </w:rPr>
        <w:t>15200</w:t>
      </w:r>
      <w:r w:rsidR="004A3DDE" w:rsidRPr="007F5EAC">
        <w:rPr>
          <w:rFonts w:ascii="Times New Roman" w:hAnsi="Times New Roman" w:cs="Times New Roman"/>
          <w:iCs/>
          <w:color w:val="000000" w:themeColor="text1"/>
        </w:rPr>
        <w:t xml:space="preserve"> </w:t>
      </w:r>
      <w:r w:rsidR="003C18B7" w:rsidRPr="007F5EAC">
        <w:rPr>
          <w:rFonts w:ascii="Times New Roman" w:hAnsi="Times New Roman" w:cs="Times New Roman"/>
          <w:iCs/>
          <w:color w:val="000000" w:themeColor="text1"/>
        </w:rPr>
        <w:t>(</w:t>
      </w:r>
      <w:r w:rsidR="007F5EAC" w:rsidRPr="007F5EAC">
        <w:rPr>
          <w:rFonts w:ascii="Times New Roman" w:hAnsi="Times New Roman" w:cs="Times New Roman"/>
          <w:iCs/>
          <w:color w:val="000000" w:themeColor="text1"/>
        </w:rPr>
        <w:t>пятнадцать</w:t>
      </w:r>
      <w:r w:rsidR="00D35EF7" w:rsidRPr="007F5EAC">
        <w:rPr>
          <w:rFonts w:ascii="Times New Roman" w:hAnsi="Times New Roman" w:cs="Times New Roman"/>
          <w:iCs/>
          <w:color w:val="000000" w:themeColor="text1"/>
        </w:rPr>
        <w:t xml:space="preserve"> </w:t>
      </w:r>
      <w:r w:rsidR="00B04124" w:rsidRPr="007F5EAC">
        <w:rPr>
          <w:rFonts w:ascii="Times New Roman" w:hAnsi="Times New Roman" w:cs="Times New Roman"/>
          <w:iCs/>
          <w:color w:val="000000" w:themeColor="text1"/>
        </w:rPr>
        <w:t xml:space="preserve"> тысяч</w:t>
      </w:r>
      <w:r w:rsidR="00D35EF7" w:rsidRPr="007F5EAC">
        <w:rPr>
          <w:rFonts w:ascii="Times New Roman" w:hAnsi="Times New Roman" w:cs="Times New Roman"/>
          <w:iCs/>
          <w:color w:val="000000" w:themeColor="text1"/>
        </w:rPr>
        <w:t xml:space="preserve"> </w:t>
      </w:r>
      <w:r w:rsidR="004A3DDE" w:rsidRPr="007F5EAC">
        <w:rPr>
          <w:rFonts w:ascii="Times New Roman" w:hAnsi="Times New Roman" w:cs="Times New Roman"/>
          <w:iCs/>
          <w:color w:val="000000" w:themeColor="text1"/>
        </w:rPr>
        <w:t xml:space="preserve"> </w:t>
      </w:r>
      <w:r w:rsidR="007F5EAC" w:rsidRPr="007F5EAC">
        <w:rPr>
          <w:rFonts w:ascii="Times New Roman" w:hAnsi="Times New Roman" w:cs="Times New Roman"/>
          <w:iCs/>
          <w:color w:val="000000" w:themeColor="text1"/>
        </w:rPr>
        <w:t>двести</w:t>
      </w:r>
      <w:r w:rsidR="00D35EF7" w:rsidRPr="007F5EAC">
        <w:rPr>
          <w:rFonts w:ascii="Times New Roman" w:hAnsi="Times New Roman" w:cs="Times New Roman"/>
          <w:iCs/>
          <w:color w:val="000000" w:themeColor="text1"/>
        </w:rPr>
        <w:t xml:space="preserve"> </w:t>
      </w:r>
      <w:r w:rsidR="00B04124" w:rsidRPr="007F5EAC">
        <w:rPr>
          <w:rFonts w:ascii="Times New Roman" w:hAnsi="Times New Roman" w:cs="Times New Roman"/>
          <w:iCs/>
          <w:color w:val="000000" w:themeColor="text1"/>
        </w:rPr>
        <w:t xml:space="preserve"> </w:t>
      </w:r>
      <w:r w:rsidR="004A3DDE" w:rsidRPr="007F5EAC">
        <w:rPr>
          <w:rFonts w:ascii="Times New Roman" w:hAnsi="Times New Roman" w:cs="Times New Roman"/>
          <w:iCs/>
          <w:color w:val="000000" w:themeColor="text1"/>
        </w:rPr>
        <w:t>рублей 00</w:t>
      </w:r>
      <w:r w:rsidR="003C18B7" w:rsidRPr="007F5EAC">
        <w:rPr>
          <w:rFonts w:ascii="Times New Roman" w:hAnsi="Times New Roman" w:cs="Times New Roman"/>
          <w:iCs/>
          <w:color w:val="000000" w:themeColor="text1"/>
        </w:rPr>
        <w:t xml:space="preserve"> копеек)</w:t>
      </w:r>
      <w:r w:rsidR="004A3DDE" w:rsidRPr="007F5EAC">
        <w:rPr>
          <w:rFonts w:ascii="Times New Roman" w:hAnsi="Times New Roman" w:cs="Times New Roman"/>
          <w:iCs/>
          <w:color w:val="000000" w:themeColor="text1"/>
        </w:rPr>
        <w:t xml:space="preserve"> рублей</w:t>
      </w:r>
      <w:r w:rsidR="00A15A0D" w:rsidRPr="007F5EAC">
        <w:rPr>
          <w:rFonts w:ascii="Times New Roman" w:hAnsi="Times New Roman" w:cs="Times New Roman"/>
          <w:iCs/>
          <w:color w:val="000000" w:themeColor="text1"/>
        </w:rPr>
        <w:t>.</w:t>
      </w:r>
    </w:p>
    <w:p w:rsidR="007F5EAC" w:rsidRPr="0019263D" w:rsidRDefault="007F5EAC" w:rsidP="007F5EAC">
      <w:pPr>
        <w:tabs>
          <w:tab w:val="left" w:pos="709"/>
          <w:tab w:val="left" w:pos="851"/>
        </w:tabs>
        <w:spacing w:after="0"/>
        <w:ind w:firstLine="900"/>
        <w:jc w:val="both"/>
        <w:rPr>
          <w:rFonts w:ascii="Times New Roman" w:hAnsi="Times New Roman" w:cs="Times New Roman"/>
          <w:iCs/>
          <w:color w:val="000000" w:themeColor="text1"/>
        </w:rPr>
      </w:pPr>
      <w:r w:rsidRPr="007F5EAC">
        <w:rPr>
          <w:rFonts w:ascii="Times New Roman" w:hAnsi="Times New Roman" w:cs="Times New Roman"/>
          <w:iCs/>
          <w:color w:val="000000" w:themeColor="text1"/>
        </w:rPr>
        <w:t>Лот № 2:  15400 (пятнадцать  тысяч  четыреста  рублей 00 копеек) рублей.</w:t>
      </w:r>
    </w:p>
    <w:p w:rsidR="007F5EAC" w:rsidRPr="0019263D" w:rsidRDefault="007F5EAC" w:rsidP="007F5EAC">
      <w:pPr>
        <w:tabs>
          <w:tab w:val="left" w:pos="709"/>
          <w:tab w:val="left" w:pos="851"/>
        </w:tabs>
        <w:spacing w:after="0"/>
        <w:ind w:firstLine="900"/>
        <w:jc w:val="both"/>
        <w:rPr>
          <w:rFonts w:ascii="Times New Roman" w:hAnsi="Times New Roman" w:cs="Times New Roman"/>
          <w:iCs/>
          <w:color w:val="000000" w:themeColor="text1"/>
        </w:rPr>
      </w:pPr>
      <w:r w:rsidRPr="007F5EAC">
        <w:rPr>
          <w:rFonts w:ascii="Times New Roman" w:hAnsi="Times New Roman" w:cs="Times New Roman"/>
          <w:iCs/>
          <w:color w:val="000000" w:themeColor="text1"/>
        </w:rPr>
        <w:t>Лот № 3:  10600 (десять  тысяч  шестьсот  рублей 00 копеек) рублей.</w:t>
      </w:r>
    </w:p>
    <w:bookmarkEnd w:id="1"/>
    <w:p w:rsidR="007B61D6" w:rsidRDefault="00B908C3" w:rsidP="00B908C3">
      <w:pPr>
        <w:tabs>
          <w:tab w:val="left" w:pos="851"/>
        </w:tabs>
        <w:spacing w:after="0"/>
        <w:jc w:val="both"/>
        <w:rPr>
          <w:rFonts w:ascii="Times New Roman" w:hAnsi="Times New Roman" w:cs="Times New Roman"/>
          <w:iCs/>
          <w:color w:val="000000" w:themeColor="text1"/>
        </w:rPr>
      </w:pPr>
      <w:r w:rsidRPr="007B61D6">
        <w:rPr>
          <w:rFonts w:ascii="Times New Roman" w:hAnsi="Times New Roman" w:cs="Times New Roman"/>
          <w:iCs/>
          <w:color w:val="000000" w:themeColor="text1"/>
        </w:rPr>
        <w:t xml:space="preserve">Срок аренды: </w:t>
      </w:r>
      <w:r w:rsidRPr="00BA6D9F">
        <w:rPr>
          <w:rFonts w:ascii="Times New Roman" w:hAnsi="Times New Roman" w:cs="Times New Roman"/>
          <w:iCs/>
          <w:color w:val="000000" w:themeColor="text1"/>
        </w:rPr>
        <w:t xml:space="preserve">10 лет. </w:t>
      </w:r>
    </w:p>
    <w:p w:rsidR="007F5EAC" w:rsidRDefault="00B908C3" w:rsidP="007F5EAC">
      <w:pPr>
        <w:tabs>
          <w:tab w:val="left" w:pos="851"/>
        </w:tabs>
        <w:spacing w:after="0"/>
        <w:ind w:firstLine="709"/>
        <w:jc w:val="both"/>
        <w:rPr>
          <w:rFonts w:ascii="Times New Roman" w:hAnsi="Times New Roman" w:cs="Times New Roman"/>
          <w:iCs/>
          <w:color w:val="000000" w:themeColor="text1"/>
        </w:rPr>
      </w:pPr>
      <w:r w:rsidRPr="007B61D6">
        <w:rPr>
          <w:rFonts w:ascii="Times New Roman" w:hAnsi="Times New Roman" w:cs="Times New Roman"/>
          <w:iCs/>
          <w:color w:val="000000" w:themeColor="text1"/>
        </w:rPr>
        <w:lastRenderedPageBreak/>
        <w:t>Проект договора аренды земельного участка</w:t>
      </w:r>
      <w:r w:rsidRPr="00BA6D9F">
        <w:rPr>
          <w:rFonts w:ascii="Times New Roman" w:hAnsi="Times New Roman" w:cs="Times New Roman"/>
          <w:iCs/>
          <w:color w:val="000000" w:themeColor="text1"/>
        </w:rPr>
        <w:t xml:space="preserve"> размещен в качестве приложения к настоящему извещению.</w:t>
      </w:r>
    </w:p>
    <w:p w:rsidR="00B908C3" w:rsidRDefault="00B908C3" w:rsidP="007F5EAC">
      <w:pPr>
        <w:tabs>
          <w:tab w:val="left" w:pos="851"/>
        </w:tabs>
        <w:spacing w:after="0"/>
        <w:ind w:firstLine="709"/>
        <w:jc w:val="both"/>
        <w:rPr>
          <w:rFonts w:ascii="Times New Roman" w:hAnsi="Times New Roman" w:cs="Times New Roman"/>
          <w:iCs/>
          <w:color w:val="000000" w:themeColor="text1"/>
        </w:rPr>
      </w:pPr>
      <w:r w:rsidRPr="00BA6D9F">
        <w:rPr>
          <w:rFonts w:ascii="Times New Roman" w:hAnsi="Times New Roman" w:cs="Times New Roman"/>
          <w:iCs/>
          <w:color w:val="000000" w:themeColor="text1"/>
        </w:rPr>
        <w:t xml:space="preserve">Критерии определения победителя: Победителем аукциона признается участник аукциона, предложивший наибольший размер ежегодной арендной платы за земельный участок. </w:t>
      </w:r>
    </w:p>
    <w:p w:rsidR="004A3DDE" w:rsidRDefault="004A3DDE" w:rsidP="00CD3193">
      <w:pPr>
        <w:tabs>
          <w:tab w:val="left" w:pos="851"/>
        </w:tabs>
        <w:spacing w:after="0"/>
        <w:jc w:val="both"/>
        <w:rPr>
          <w:rFonts w:ascii="Times New Roman" w:hAnsi="Times New Roman" w:cs="Times New Roman"/>
          <w:iCs/>
          <w:color w:val="000000" w:themeColor="text1"/>
        </w:rPr>
      </w:pPr>
    </w:p>
    <w:p w:rsidR="004A3DDE" w:rsidRPr="007B61D6" w:rsidRDefault="007B61D6" w:rsidP="007B61D6">
      <w:pPr>
        <w:pStyle w:val="a5"/>
        <w:shd w:val="clear" w:color="auto" w:fill="FFFFFF"/>
        <w:spacing w:before="0" w:after="0"/>
        <w:ind w:firstLine="567"/>
        <w:jc w:val="center"/>
        <w:rPr>
          <w:rFonts w:ascii="Times New Roman" w:eastAsiaTheme="minorEastAsia" w:hAnsi="Times New Roman" w:cs="Times New Roman"/>
          <w:b/>
          <w:iCs/>
          <w:color w:val="000000" w:themeColor="text1"/>
          <w:spacing w:val="0"/>
          <w:sz w:val="22"/>
          <w:szCs w:val="22"/>
          <w:lang w:eastAsia="ru-RU"/>
        </w:rPr>
      </w:pPr>
      <w:r>
        <w:rPr>
          <w:rFonts w:ascii="Times New Roman" w:eastAsiaTheme="minorEastAsia" w:hAnsi="Times New Roman" w:cs="Times New Roman"/>
          <w:b/>
          <w:iCs/>
          <w:color w:val="000000" w:themeColor="text1"/>
          <w:spacing w:val="0"/>
          <w:sz w:val="22"/>
          <w:szCs w:val="22"/>
          <w:lang w:eastAsia="ru-RU"/>
        </w:rPr>
        <w:t xml:space="preserve">3. </w:t>
      </w:r>
      <w:r w:rsidR="004A3DDE" w:rsidRPr="007B61D6">
        <w:rPr>
          <w:rFonts w:ascii="Times New Roman" w:eastAsiaTheme="minorEastAsia" w:hAnsi="Times New Roman" w:cs="Times New Roman"/>
          <w:b/>
          <w:iCs/>
          <w:color w:val="000000" w:themeColor="text1"/>
          <w:spacing w:val="0"/>
          <w:sz w:val="22"/>
          <w:szCs w:val="22"/>
          <w:lang w:eastAsia="ru-RU"/>
        </w:rPr>
        <w:t>Порядок регистрации на электронной площадке и подачи заявки на участие в аукционе в электронной форм</w:t>
      </w:r>
      <w:r>
        <w:rPr>
          <w:rFonts w:ascii="Times New Roman" w:eastAsiaTheme="minorEastAsia" w:hAnsi="Times New Roman" w:cs="Times New Roman"/>
          <w:b/>
          <w:iCs/>
          <w:color w:val="000000" w:themeColor="text1"/>
          <w:spacing w:val="0"/>
          <w:sz w:val="22"/>
          <w:szCs w:val="22"/>
          <w:lang w:eastAsia="ru-RU"/>
        </w:rPr>
        <w:t>е</w:t>
      </w:r>
    </w:p>
    <w:p w:rsidR="004A3DDE" w:rsidRPr="007B61D6" w:rsidRDefault="004A3DDE" w:rsidP="00A15A0D">
      <w:pPr>
        <w:spacing w:after="0" w:line="240" w:lineRule="auto"/>
        <w:ind w:firstLine="709"/>
        <w:contextualSpacing/>
        <w:jc w:val="both"/>
        <w:rPr>
          <w:rFonts w:ascii="Times New Roman" w:hAnsi="Times New Roman" w:cs="Times New Roman"/>
          <w:iCs/>
          <w:color w:val="000000" w:themeColor="text1"/>
        </w:rPr>
      </w:pPr>
      <w:r w:rsidRPr="007B61D6">
        <w:rPr>
          <w:rFonts w:ascii="Times New Roman" w:hAnsi="Times New Roman" w:cs="Times New Roman"/>
          <w:iCs/>
          <w:color w:val="000000" w:themeColor="text1"/>
        </w:rPr>
        <w:t>3.1. Для обеспечения доступа к участию в электронном аукционе претендентам необходимо пройти процедуру регистрации на электронной площадке. Регистрация на электронной площадке проводится в соответствии с Регламентом электронной площадки.</w:t>
      </w:r>
    </w:p>
    <w:p w:rsidR="004A3DDE" w:rsidRPr="007B61D6" w:rsidRDefault="004A3DDE" w:rsidP="00A15A0D">
      <w:pPr>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cs="Times New Roman"/>
          <w:iCs/>
          <w:color w:val="000000" w:themeColor="text1"/>
        </w:rPr>
      </w:pPr>
      <w:r w:rsidRPr="007B61D6">
        <w:rPr>
          <w:rFonts w:ascii="Times New Roman" w:hAnsi="Times New Roman" w:cs="Times New Roman"/>
          <w:iCs/>
          <w:color w:val="000000" w:themeColor="text1"/>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4A3DDE" w:rsidRPr="007B61D6" w:rsidRDefault="004A3DDE" w:rsidP="00A15A0D">
      <w:pPr>
        <w:tabs>
          <w:tab w:val="left" w:pos="540"/>
        </w:tabs>
        <w:spacing w:after="0" w:line="240" w:lineRule="auto"/>
        <w:ind w:firstLine="709"/>
        <w:jc w:val="both"/>
        <w:outlineLvl w:val="0"/>
        <w:rPr>
          <w:rFonts w:ascii="Times New Roman" w:hAnsi="Times New Roman" w:cs="Times New Roman"/>
          <w:iCs/>
          <w:color w:val="000000" w:themeColor="text1"/>
        </w:rPr>
      </w:pPr>
      <w:r w:rsidRPr="007B61D6">
        <w:rPr>
          <w:rFonts w:ascii="Times New Roman" w:hAnsi="Times New Roman" w:cs="Times New Roman"/>
          <w:iCs/>
          <w:color w:val="000000" w:themeColor="text1"/>
        </w:rPr>
        <w:t>Необходимо заполнить электронную форму заявки, приведенную в Приложении № 1 к настоящему информационному сообщению.</w:t>
      </w:r>
    </w:p>
    <w:p w:rsidR="004A3DDE" w:rsidRPr="007B61D6" w:rsidRDefault="004A3DDE" w:rsidP="00A15A0D">
      <w:pPr>
        <w:spacing w:after="0" w:line="240" w:lineRule="auto"/>
        <w:ind w:firstLine="709"/>
        <w:jc w:val="both"/>
        <w:rPr>
          <w:rFonts w:ascii="Times New Roman" w:hAnsi="Times New Roman" w:cs="Times New Roman"/>
          <w:iCs/>
          <w:color w:val="000000" w:themeColor="text1"/>
        </w:rPr>
      </w:pPr>
      <w:r w:rsidRPr="007B61D6">
        <w:rPr>
          <w:rFonts w:ascii="Times New Roman" w:hAnsi="Times New Roman" w:cs="Times New Roman"/>
          <w:iCs/>
          <w:color w:val="000000" w:themeColor="text1"/>
        </w:rPr>
        <w:t>Задаток для участия в аукционе служит обеспечением исполнения обязательства победителя аукциона по заключению договоров аренды, вносится на расчетный счет Претендента, открытый при регистрации на электронной площадке в порядке, установленном Регламентом электронной площадки.</w:t>
      </w:r>
    </w:p>
    <w:p w:rsidR="004A3DDE" w:rsidRPr="007B61D6" w:rsidRDefault="004A3DDE" w:rsidP="00A15A0D">
      <w:pPr>
        <w:spacing w:after="0" w:line="240" w:lineRule="auto"/>
        <w:ind w:firstLine="709"/>
        <w:jc w:val="both"/>
        <w:rPr>
          <w:rFonts w:ascii="Times New Roman" w:hAnsi="Times New Roman" w:cs="Times New Roman"/>
          <w:iCs/>
          <w:color w:val="000000" w:themeColor="text1"/>
        </w:rPr>
      </w:pPr>
      <w:r w:rsidRPr="007B61D6">
        <w:rPr>
          <w:rFonts w:ascii="Times New Roman" w:hAnsi="Times New Roman" w:cs="Times New Roman"/>
          <w:iCs/>
          <w:color w:val="000000" w:themeColor="text1"/>
        </w:rPr>
        <w:t>Платежи по перечислению задатка для участи</w:t>
      </w:r>
      <w:r w:rsidR="00EE4A9C">
        <w:rPr>
          <w:rFonts w:ascii="Times New Roman" w:hAnsi="Times New Roman" w:cs="Times New Roman"/>
          <w:iCs/>
          <w:color w:val="000000" w:themeColor="text1"/>
        </w:rPr>
        <w:t>я</w:t>
      </w:r>
      <w:r w:rsidRPr="007B61D6">
        <w:rPr>
          <w:rFonts w:ascii="Times New Roman" w:hAnsi="Times New Roman" w:cs="Times New Roman"/>
          <w:iCs/>
          <w:color w:val="000000" w:themeColor="text1"/>
        </w:rPr>
        <w:t xml:space="preserve"> в аукционе, и порядок возврата осуществляется в соответствии с Регламентом электронной площадки.</w:t>
      </w:r>
    </w:p>
    <w:p w:rsidR="004A3DDE" w:rsidRPr="007B61D6" w:rsidRDefault="004A3DDE" w:rsidP="00A15A0D">
      <w:pPr>
        <w:spacing w:after="0" w:line="240" w:lineRule="auto"/>
        <w:ind w:firstLine="709"/>
        <w:jc w:val="both"/>
        <w:rPr>
          <w:rFonts w:ascii="Times New Roman" w:hAnsi="Times New Roman" w:cs="Times New Roman"/>
          <w:iCs/>
          <w:color w:val="000000" w:themeColor="text1"/>
        </w:rPr>
      </w:pPr>
      <w:r w:rsidRPr="007B61D6">
        <w:rPr>
          <w:rFonts w:ascii="Times New Roman" w:hAnsi="Times New Roman" w:cs="Times New Roman"/>
          <w:iCs/>
          <w:color w:val="000000" w:themeColor="text1"/>
        </w:rPr>
        <w:t>Данное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w:t>
      </w:r>
    </w:p>
    <w:p w:rsidR="004A3DDE" w:rsidRPr="007B61D6" w:rsidRDefault="004A3DDE" w:rsidP="00A15A0D">
      <w:pPr>
        <w:tabs>
          <w:tab w:val="left" w:pos="540"/>
        </w:tabs>
        <w:spacing w:after="0" w:line="240" w:lineRule="auto"/>
        <w:ind w:firstLine="709"/>
        <w:jc w:val="both"/>
        <w:outlineLvl w:val="0"/>
        <w:rPr>
          <w:rFonts w:ascii="Times New Roman" w:hAnsi="Times New Roman" w:cs="Times New Roman"/>
          <w:iCs/>
          <w:color w:val="000000" w:themeColor="text1"/>
        </w:rPr>
      </w:pPr>
      <w:r w:rsidRPr="007B61D6">
        <w:rPr>
          <w:rFonts w:ascii="Times New Roman" w:hAnsi="Times New Roman" w:cs="Times New Roman"/>
          <w:iCs/>
          <w:color w:val="000000" w:themeColor="text1"/>
        </w:rPr>
        <w:t>Лицам, перечислившим задаток для участия в конкурсе, денежные средства возвращаются в следующем порядке:</w:t>
      </w:r>
    </w:p>
    <w:p w:rsidR="004A3DDE" w:rsidRPr="007B61D6" w:rsidRDefault="004A3DDE" w:rsidP="00A15A0D">
      <w:pPr>
        <w:pStyle w:val="a5"/>
        <w:shd w:val="clear" w:color="auto" w:fill="FFFFFF"/>
        <w:spacing w:before="0" w:after="0"/>
        <w:ind w:firstLine="709"/>
        <w:jc w:val="both"/>
        <w:rPr>
          <w:rFonts w:ascii="Times New Roman" w:eastAsiaTheme="minorEastAsia" w:hAnsi="Times New Roman" w:cs="Times New Roman"/>
          <w:iCs/>
          <w:color w:val="000000" w:themeColor="text1"/>
          <w:spacing w:val="0"/>
          <w:sz w:val="22"/>
          <w:szCs w:val="22"/>
          <w:lang w:eastAsia="ru-RU"/>
        </w:rPr>
      </w:pPr>
      <w:r w:rsidRPr="007B61D6">
        <w:rPr>
          <w:rFonts w:ascii="Times New Roman" w:eastAsiaTheme="minorEastAsia" w:hAnsi="Times New Roman" w:cs="Times New Roman"/>
          <w:iCs/>
          <w:color w:val="000000" w:themeColor="text1"/>
          <w:spacing w:val="0"/>
          <w:sz w:val="22"/>
          <w:szCs w:val="22"/>
          <w:lang w:eastAsia="ru-RU"/>
        </w:rPr>
        <w:t>- если заявитель отозвал принятую организатором аукциона заявку на участие в аукционе до дня окончания срока приема заявок, возврат задатка осуществляется в течение трех рабочих дней со дня поступления уведомления об отзыве заявки;</w:t>
      </w:r>
    </w:p>
    <w:p w:rsidR="004A3DDE" w:rsidRPr="007B61D6" w:rsidRDefault="004A3DDE" w:rsidP="00A15A0D">
      <w:pPr>
        <w:pStyle w:val="a5"/>
        <w:shd w:val="clear" w:color="auto" w:fill="FFFFFF"/>
        <w:spacing w:before="0" w:after="0"/>
        <w:ind w:firstLine="709"/>
        <w:jc w:val="both"/>
        <w:rPr>
          <w:rFonts w:ascii="Times New Roman" w:eastAsiaTheme="minorEastAsia" w:hAnsi="Times New Roman" w:cs="Times New Roman"/>
          <w:iCs/>
          <w:color w:val="000000" w:themeColor="text1"/>
          <w:spacing w:val="0"/>
          <w:sz w:val="22"/>
          <w:szCs w:val="22"/>
          <w:lang w:eastAsia="ru-RU"/>
        </w:rPr>
      </w:pPr>
      <w:r w:rsidRPr="007B61D6">
        <w:rPr>
          <w:rFonts w:ascii="Times New Roman" w:eastAsiaTheme="minorEastAsia" w:hAnsi="Times New Roman" w:cs="Times New Roman"/>
          <w:iCs/>
          <w:color w:val="000000" w:themeColor="text1"/>
          <w:spacing w:val="0"/>
          <w:sz w:val="22"/>
          <w:szCs w:val="22"/>
          <w:lang w:eastAsia="ru-RU"/>
        </w:rPr>
        <w:t>- если заявитель отозвал принятую организатором аукциона заявку на участие в аукционе позднее дня окончания срока приема заявок, возврат задатка осуществляется в течение трех рабочих дней со дня подписания протокола о результатах аукциона;</w:t>
      </w:r>
    </w:p>
    <w:p w:rsidR="004A3DDE" w:rsidRPr="007B61D6" w:rsidRDefault="004A3DDE" w:rsidP="00A15A0D">
      <w:pPr>
        <w:pStyle w:val="a5"/>
        <w:shd w:val="clear" w:color="auto" w:fill="FFFFFF"/>
        <w:spacing w:before="0" w:after="0"/>
        <w:ind w:firstLine="709"/>
        <w:jc w:val="both"/>
        <w:rPr>
          <w:rFonts w:ascii="Times New Roman" w:eastAsiaTheme="minorEastAsia" w:hAnsi="Times New Roman" w:cs="Times New Roman"/>
          <w:iCs/>
          <w:color w:val="000000" w:themeColor="text1"/>
          <w:spacing w:val="0"/>
          <w:sz w:val="22"/>
          <w:szCs w:val="22"/>
          <w:lang w:eastAsia="ru-RU"/>
        </w:rPr>
      </w:pPr>
      <w:r w:rsidRPr="007B61D6">
        <w:rPr>
          <w:rFonts w:ascii="Times New Roman" w:eastAsiaTheme="minorEastAsia" w:hAnsi="Times New Roman" w:cs="Times New Roman"/>
          <w:iCs/>
          <w:color w:val="000000" w:themeColor="text1"/>
          <w:spacing w:val="0"/>
          <w:sz w:val="22"/>
          <w:szCs w:val="22"/>
          <w:lang w:eastAsia="ru-RU"/>
        </w:rPr>
        <w:t>- если заявитель не допущен к участию в аукционе, возврат задатка осуществляется в течение трех рабочих дней со дня оформления протокола приема заявок на участие в аукционе;</w:t>
      </w:r>
    </w:p>
    <w:p w:rsidR="004A3DDE" w:rsidRPr="007B61D6" w:rsidRDefault="004A3DDE" w:rsidP="00A15A0D">
      <w:pPr>
        <w:pStyle w:val="a5"/>
        <w:shd w:val="clear" w:color="auto" w:fill="FFFFFF"/>
        <w:spacing w:before="0" w:after="0"/>
        <w:ind w:firstLine="709"/>
        <w:jc w:val="both"/>
        <w:rPr>
          <w:rFonts w:ascii="Times New Roman" w:eastAsiaTheme="minorEastAsia" w:hAnsi="Times New Roman" w:cs="Times New Roman"/>
          <w:iCs/>
          <w:color w:val="000000" w:themeColor="text1"/>
          <w:spacing w:val="0"/>
          <w:sz w:val="22"/>
          <w:szCs w:val="22"/>
          <w:lang w:eastAsia="ru-RU"/>
        </w:rPr>
      </w:pPr>
      <w:r w:rsidRPr="007B61D6">
        <w:rPr>
          <w:rFonts w:ascii="Times New Roman" w:eastAsiaTheme="minorEastAsia" w:hAnsi="Times New Roman" w:cs="Times New Roman"/>
          <w:iCs/>
          <w:color w:val="000000" w:themeColor="text1"/>
          <w:spacing w:val="0"/>
          <w:sz w:val="22"/>
          <w:szCs w:val="22"/>
          <w:lang w:eastAsia="ru-RU"/>
        </w:rPr>
        <w:t>- если организатор аукциона принял решение об отказе в проведении аукциона, возврат задатка осуществляется в течение трех дней со дня принятия решения об отказе в проведении аукциона;</w:t>
      </w:r>
    </w:p>
    <w:p w:rsidR="004A3DDE" w:rsidRPr="007B61D6" w:rsidRDefault="004A3DDE" w:rsidP="00A15A0D">
      <w:pPr>
        <w:pStyle w:val="a5"/>
        <w:shd w:val="clear" w:color="auto" w:fill="FFFFFF"/>
        <w:spacing w:before="0" w:after="0"/>
        <w:ind w:firstLine="709"/>
        <w:jc w:val="both"/>
        <w:rPr>
          <w:rFonts w:ascii="Times New Roman" w:eastAsiaTheme="minorEastAsia" w:hAnsi="Times New Roman" w:cs="Times New Roman"/>
          <w:iCs/>
          <w:color w:val="000000" w:themeColor="text1"/>
          <w:spacing w:val="0"/>
          <w:sz w:val="22"/>
          <w:szCs w:val="22"/>
          <w:lang w:eastAsia="ru-RU"/>
        </w:rPr>
      </w:pPr>
      <w:r w:rsidRPr="007B61D6">
        <w:rPr>
          <w:rFonts w:ascii="Times New Roman" w:eastAsiaTheme="minorEastAsia" w:hAnsi="Times New Roman" w:cs="Times New Roman"/>
          <w:iCs/>
          <w:color w:val="000000" w:themeColor="text1"/>
          <w:spacing w:val="0"/>
          <w:sz w:val="22"/>
          <w:szCs w:val="22"/>
          <w:lang w:eastAsia="ru-RU"/>
        </w:rPr>
        <w:t>- лицам, участвовавшим в аукционе, но не победившим в нем, задатки возвращаются в течение трех рабочих дней со дня подписания протокола о результатах аукциона.</w:t>
      </w:r>
    </w:p>
    <w:p w:rsidR="004A3DDE" w:rsidRPr="007B61D6" w:rsidRDefault="00F02144" w:rsidP="00A15A0D">
      <w:pPr>
        <w:tabs>
          <w:tab w:val="left" w:pos="1418"/>
        </w:tabs>
        <w:overflowPunct w:val="0"/>
        <w:spacing w:after="0" w:line="240" w:lineRule="auto"/>
        <w:ind w:firstLine="709"/>
        <w:jc w:val="both"/>
        <w:textAlignment w:val="baseline"/>
        <w:rPr>
          <w:rFonts w:ascii="Times New Roman" w:hAnsi="Times New Roman" w:cs="Times New Roman"/>
          <w:iCs/>
          <w:color w:val="000000" w:themeColor="text1"/>
        </w:rPr>
      </w:pPr>
      <w:r>
        <w:rPr>
          <w:rFonts w:ascii="Times New Roman" w:hAnsi="Times New Roman" w:cs="Times New Roman"/>
          <w:iCs/>
          <w:color w:val="000000" w:themeColor="text1"/>
        </w:rPr>
        <w:t>3.2</w:t>
      </w:r>
      <w:r w:rsidR="004A3DDE" w:rsidRPr="007B61D6">
        <w:rPr>
          <w:rFonts w:ascii="Times New Roman" w:hAnsi="Times New Roman" w:cs="Times New Roman"/>
          <w:iCs/>
          <w:color w:val="000000" w:themeColor="text1"/>
        </w:rPr>
        <w:t>. При уклонении или отказе победителя аукциона от заключения в установленный срок договора аренды земельного участка задаток ему не возвращается.</w:t>
      </w:r>
    </w:p>
    <w:p w:rsidR="00A15A0D" w:rsidRDefault="00A15A0D" w:rsidP="00E9419F">
      <w:pPr>
        <w:pStyle w:val="a5"/>
        <w:shd w:val="clear" w:color="auto" w:fill="FFFFFF"/>
        <w:spacing w:before="0" w:after="0"/>
        <w:ind w:firstLine="709"/>
        <w:jc w:val="center"/>
        <w:rPr>
          <w:rFonts w:ascii="Times New Roman" w:eastAsiaTheme="minorEastAsia" w:hAnsi="Times New Roman" w:cs="Times New Roman"/>
          <w:b/>
          <w:iCs/>
          <w:color w:val="000000" w:themeColor="text1"/>
          <w:spacing w:val="0"/>
          <w:sz w:val="22"/>
          <w:szCs w:val="22"/>
          <w:lang w:eastAsia="ru-RU"/>
        </w:rPr>
      </w:pPr>
    </w:p>
    <w:p w:rsidR="004A3DDE" w:rsidRPr="00E9419F" w:rsidRDefault="004A3DDE" w:rsidP="00E9419F">
      <w:pPr>
        <w:pStyle w:val="a5"/>
        <w:shd w:val="clear" w:color="auto" w:fill="FFFFFF"/>
        <w:spacing w:before="0" w:after="0"/>
        <w:ind w:firstLine="709"/>
        <w:jc w:val="center"/>
        <w:rPr>
          <w:rFonts w:ascii="Times New Roman" w:eastAsiaTheme="minorEastAsia" w:hAnsi="Times New Roman" w:cs="Times New Roman"/>
          <w:b/>
          <w:iCs/>
          <w:color w:val="000000" w:themeColor="text1"/>
          <w:spacing w:val="0"/>
          <w:sz w:val="22"/>
          <w:szCs w:val="22"/>
          <w:lang w:eastAsia="ru-RU"/>
        </w:rPr>
      </w:pPr>
      <w:r w:rsidRPr="00E9419F">
        <w:rPr>
          <w:rFonts w:ascii="Times New Roman" w:eastAsiaTheme="minorEastAsia" w:hAnsi="Times New Roman" w:cs="Times New Roman"/>
          <w:b/>
          <w:iCs/>
          <w:color w:val="000000" w:themeColor="text1"/>
          <w:spacing w:val="0"/>
          <w:sz w:val="22"/>
          <w:szCs w:val="22"/>
          <w:lang w:eastAsia="ru-RU"/>
        </w:rPr>
        <w:t>4.Внесение и возврат задатков:</w:t>
      </w:r>
    </w:p>
    <w:p w:rsidR="004A3DDE" w:rsidRPr="007B61D6" w:rsidRDefault="004A3DDE" w:rsidP="00A15A0D">
      <w:pPr>
        <w:pStyle w:val="a5"/>
        <w:shd w:val="clear" w:color="auto" w:fill="FFFFFF"/>
        <w:spacing w:before="0" w:after="0"/>
        <w:ind w:firstLine="709"/>
        <w:jc w:val="both"/>
        <w:rPr>
          <w:rFonts w:ascii="Times New Roman" w:eastAsiaTheme="minorEastAsia" w:hAnsi="Times New Roman" w:cs="Times New Roman"/>
          <w:iCs/>
          <w:color w:val="000000" w:themeColor="text1"/>
          <w:spacing w:val="0"/>
          <w:sz w:val="22"/>
          <w:szCs w:val="22"/>
          <w:lang w:eastAsia="ru-RU"/>
        </w:rPr>
      </w:pPr>
      <w:r w:rsidRPr="007B61D6">
        <w:rPr>
          <w:rFonts w:ascii="Times New Roman" w:eastAsiaTheme="minorEastAsia" w:hAnsi="Times New Roman" w:cs="Times New Roman"/>
          <w:iCs/>
          <w:color w:val="000000" w:themeColor="text1"/>
          <w:spacing w:val="0"/>
          <w:sz w:val="22"/>
          <w:szCs w:val="22"/>
          <w:lang w:eastAsia="ru-RU"/>
        </w:rPr>
        <w:t xml:space="preserve">4.1. Срок внесения задатка, т.е. поступления суммы задатка на счет оператора электронной площадки: не позднее </w:t>
      </w:r>
      <w:r w:rsidR="0019263D">
        <w:rPr>
          <w:rFonts w:ascii="Times New Roman" w:eastAsiaTheme="minorEastAsia" w:hAnsi="Times New Roman" w:cs="Times New Roman"/>
          <w:iCs/>
          <w:color w:val="000000" w:themeColor="text1"/>
          <w:spacing w:val="0"/>
          <w:sz w:val="22"/>
          <w:szCs w:val="22"/>
          <w:lang w:eastAsia="ru-RU"/>
        </w:rPr>
        <w:t>31.08.2024</w:t>
      </w:r>
      <w:r w:rsidR="00551E1B">
        <w:rPr>
          <w:rFonts w:ascii="Times New Roman" w:eastAsiaTheme="minorEastAsia" w:hAnsi="Times New Roman" w:cs="Times New Roman"/>
          <w:iCs/>
          <w:color w:val="000000" w:themeColor="text1"/>
          <w:spacing w:val="0"/>
          <w:sz w:val="22"/>
          <w:szCs w:val="22"/>
          <w:lang w:eastAsia="ru-RU"/>
        </w:rPr>
        <w:t xml:space="preserve"> года.</w:t>
      </w:r>
    </w:p>
    <w:p w:rsidR="004A3DDE" w:rsidRPr="007B61D6" w:rsidRDefault="004A3DDE" w:rsidP="00A15A0D">
      <w:pPr>
        <w:pStyle w:val="a5"/>
        <w:shd w:val="clear" w:color="auto" w:fill="FFFFFF"/>
        <w:spacing w:before="0" w:after="0"/>
        <w:ind w:firstLine="709"/>
        <w:jc w:val="both"/>
        <w:rPr>
          <w:rFonts w:ascii="Times New Roman" w:eastAsiaTheme="minorEastAsia" w:hAnsi="Times New Roman" w:cs="Times New Roman"/>
          <w:iCs/>
          <w:color w:val="000000" w:themeColor="text1"/>
          <w:spacing w:val="0"/>
          <w:sz w:val="22"/>
          <w:szCs w:val="22"/>
          <w:lang w:eastAsia="ru-RU"/>
        </w:rPr>
      </w:pPr>
      <w:r w:rsidRPr="007B61D6">
        <w:rPr>
          <w:rFonts w:ascii="Times New Roman" w:eastAsiaTheme="minorEastAsia" w:hAnsi="Times New Roman" w:cs="Times New Roman"/>
          <w:iCs/>
          <w:color w:val="000000" w:themeColor="text1"/>
          <w:spacing w:val="0"/>
          <w:sz w:val="22"/>
          <w:szCs w:val="22"/>
          <w:lang w:eastAsia="ru-RU"/>
        </w:rPr>
        <w:t>4.2. Задаток для участия в аукционе служит обеспечением исполнения обязательства победителя аукциона по заключению договоров аренды, вносится на расчетный счет Претендента, открытый при регистрации на электронной площадке в порядке, установленном Регламентом электронной площадки.</w:t>
      </w:r>
    </w:p>
    <w:p w:rsidR="004A3DDE" w:rsidRPr="007B61D6" w:rsidRDefault="004A3DDE" w:rsidP="00A15A0D">
      <w:pPr>
        <w:pStyle w:val="a5"/>
        <w:shd w:val="clear" w:color="auto" w:fill="FFFFFF"/>
        <w:spacing w:before="0" w:after="0"/>
        <w:ind w:firstLine="709"/>
        <w:jc w:val="both"/>
        <w:rPr>
          <w:rFonts w:ascii="Times New Roman" w:eastAsiaTheme="minorEastAsia" w:hAnsi="Times New Roman" w:cs="Times New Roman"/>
          <w:iCs/>
          <w:color w:val="000000" w:themeColor="text1"/>
          <w:spacing w:val="0"/>
          <w:sz w:val="22"/>
          <w:szCs w:val="22"/>
          <w:lang w:eastAsia="ru-RU"/>
        </w:rPr>
      </w:pPr>
      <w:r w:rsidRPr="007B61D6">
        <w:rPr>
          <w:rFonts w:ascii="Times New Roman" w:eastAsiaTheme="minorEastAsia" w:hAnsi="Times New Roman" w:cs="Times New Roman"/>
          <w:iCs/>
          <w:color w:val="000000" w:themeColor="text1"/>
          <w:spacing w:val="0"/>
          <w:sz w:val="22"/>
          <w:szCs w:val="22"/>
          <w:lang w:eastAsia="ru-RU"/>
        </w:rPr>
        <w:t>4.3.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 Денежные средства, перечисленные за Претендента третьим лицом, не зачисляются на счет такого Претендента на универсальной торговой платформе.</w:t>
      </w:r>
    </w:p>
    <w:p w:rsidR="00A44B7E" w:rsidRPr="001553A9" w:rsidRDefault="00A44B7E" w:rsidP="00A44B7E">
      <w:pPr>
        <w:spacing w:after="0" w:line="0" w:lineRule="atLeast"/>
        <w:ind w:firstLine="709"/>
        <w:jc w:val="both"/>
        <w:rPr>
          <w:rFonts w:ascii="Times New Roman" w:hAnsi="Times New Roman" w:cs="Times New Roman"/>
          <w:sz w:val="24"/>
          <w:szCs w:val="24"/>
        </w:rPr>
      </w:pPr>
      <w:r w:rsidRPr="001553A9">
        <w:rPr>
          <w:rFonts w:ascii="Times New Roman" w:hAnsi="Times New Roman" w:cs="Times New Roman"/>
          <w:sz w:val="24"/>
          <w:szCs w:val="24"/>
        </w:rPr>
        <w:t>Задаток, внесенный лицом, признанным победителем аукциона, задаток, внесенный иным лицом, с которым заключается договор купли-продажи или договор аренды земельного участка,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A44B7E" w:rsidRPr="00715D03" w:rsidRDefault="00A44B7E" w:rsidP="00A44B7E">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Порядок возврата задатка:</w:t>
      </w:r>
    </w:p>
    <w:p w:rsidR="00A44B7E" w:rsidRPr="00715D03" w:rsidRDefault="00A44B7E" w:rsidP="00A44B7E">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lastRenderedPageBreak/>
        <w:t>- в случае отзыва заявки претендентом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за участие в аукционе. В случае отзыва заявки претендентом до формирования протокола об определении участников, Оператор прекращает блокирование денежных средств такого претендента в течение одного дня, следующего за днем размещения протокола об определении участников по лоту;</w:t>
      </w:r>
    </w:p>
    <w:p w:rsidR="00A44B7E" w:rsidRPr="00715D03" w:rsidRDefault="00A44B7E" w:rsidP="00A44B7E">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 в случае отказав допуске к участию в </w:t>
      </w:r>
      <w:r>
        <w:rPr>
          <w:rFonts w:ascii="Times New Roman" w:hAnsi="Times New Roman" w:cs="Times New Roman"/>
          <w:sz w:val="24"/>
          <w:szCs w:val="24"/>
        </w:rPr>
        <w:t>торгах</w:t>
      </w:r>
      <w:r w:rsidRPr="00715D03">
        <w:rPr>
          <w:rFonts w:ascii="Times New Roman" w:hAnsi="Times New Roman" w:cs="Times New Roman"/>
          <w:sz w:val="24"/>
          <w:szCs w:val="24"/>
        </w:rPr>
        <w:t xml:space="preserve"> по лоту, в течение одного</w:t>
      </w:r>
      <w:r>
        <w:rPr>
          <w:rFonts w:ascii="Times New Roman" w:hAnsi="Times New Roman" w:cs="Times New Roman"/>
          <w:sz w:val="24"/>
          <w:szCs w:val="24"/>
        </w:rPr>
        <w:t xml:space="preserve"> </w:t>
      </w:r>
      <w:r w:rsidRPr="00715D03">
        <w:rPr>
          <w:rFonts w:ascii="Times New Roman" w:hAnsi="Times New Roman" w:cs="Times New Roman"/>
          <w:sz w:val="24"/>
          <w:szCs w:val="24"/>
        </w:rPr>
        <w:t xml:space="preserve">дня, следующего за днем размещения протокола </w:t>
      </w:r>
      <w:r>
        <w:rPr>
          <w:rFonts w:ascii="Times New Roman" w:hAnsi="Times New Roman" w:cs="Times New Roman"/>
          <w:sz w:val="24"/>
          <w:szCs w:val="24"/>
        </w:rPr>
        <w:t>рассмотрения заявок по лоту</w:t>
      </w:r>
      <w:r w:rsidRPr="00715D03">
        <w:rPr>
          <w:rFonts w:ascii="Times New Roman" w:hAnsi="Times New Roman" w:cs="Times New Roman"/>
          <w:sz w:val="24"/>
          <w:szCs w:val="24"/>
        </w:rPr>
        <w:t>, Оператор прекращает блокирование в отношении денежных средств претендент</w:t>
      </w:r>
      <w:r>
        <w:rPr>
          <w:rFonts w:ascii="Times New Roman" w:hAnsi="Times New Roman" w:cs="Times New Roman"/>
          <w:sz w:val="24"/>
          <w:szCs w:val="24"/>
        </w:rPr>
        <w:t>а</w:t>
      </w:r>
      <w:r w:rsidRPr="00715D03">
        <w:rPr>
          <w:rFonts w:ascii="Times New Roman" w:hAnsi="Times New Roman" w:cs="Times New Roman"/>
          <w:sz w:val="24"/>
          <w:szCs w:val="24"/>
        </w:rPr>
        <w:t>, заблокирован</w:t>
      </w:r>
      <w:r>
        <w:rPr>
          <w:rFonts w:ascii="Times New Roman" w:hAnsi="Times New Roman" w:cs="Times New Roman"/>
          <w:sz w:val="24"/>
          <w:szCs w:val="24"/>
        </w:rPr>
        <w:t>ных в размере задатка по лоту на лицевом счете такого претендента;</w:t>
      </w:r>
    </w:p>
    <w:p w:rsidR="00A44B7E" w:rsidRDefault="00A44B7E" w:rsidP="00A44B7E">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оператор прекращает блокирование в отношении денежных средств участников, не сделавших предложения о цене в ходе торговой сессии по лоту, заблокированных в размере задатка на лицевом счете на площадке не позднее одного дня, следующего за днем завершения торговой сессии.</w:t>
      </w:r>
    </w:p>
    <w:p w:rsidR="00A44B7E" w:rsidRDefault="00A44B7E" w:rsidP="00A44B7E">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Оператор вправе отказать в зачислении денежных средств на</w:t>
      </w:r>
      <w:r>
        <w:rPr>
          <w:rFonts w:ascii="Times New Roman" w:hAnsi="Times New Roman" w:cs="Times New Roman"/>
          <w:sz w:val="24"/>
          <w:szCs w:val="24"/>
        </w:rPr>
        <w:t xml:space="preserve"> </w:t>
      </w:r>
      <w:r w:rsidRPr="00715D03">
        <w:rPr>
          <w:rFonts w:ascii="Times New Roman" w:hAnsi="Times New Roman" w:cs="Times New Roman"/>
          <w:sz w:val="24"/>
          <w:szCs w:val="24"/>
        </w:rPr>
        <w:t>лицевой счет Пользователя, если такие денежные средства поступили</w:t>
      </w:r>
      <w:r>
        <w:rPr>
          <w:rFonts w:ascii="Times New Roman" w:hAnsi="Times New Roman" w:cs="Times New Roman"/>
          <w:sz w:val="24"/>
          <w:szCs w:val="24"/>
        </w:rPr>
        <w:t xml:space="preserve"> </w:t>
      </w:r>
      <w:r w:rsidRPr="00715D03">
        <w:rPr>
          <w:rFonts w:ascii="Times New Roman" w:hAnsi="Times New Roman" w:cs="Times New Roman"/>
          <w:sz w:val="24"/>
          <w:szCs w:val="24"/>
        </w:rPr>
        <w:t xml:space="preserve">Оператору </w:t>
      </w:r>
      <w:r>
        <w:rPr>
          <w:rFonts w:ascii="Times New Roman" w:hAnsi="Times New Roman" w:cs="Times New Roman"/>
          <w:sz w:val="24"/>
          <w:szCs w:val="24"/>
        </w:rPr>
        <w:t>универсальной торговой площадки</w:t>
      </w:r>
      <w:r w:rsidRPr="00715D03">
        <w:rPr>
          <w:rFonts w:ascii="Times New Roman" w:hAnsi="Times New Roman" w:cs="Times New Roman"/>
          <w:sz w:val="24"/>
          <w:szCs w:val="24"/>
        </w:rPr>
        <w:t xml:space="preserve"> от третьего лица</w:t>
      </w:r>
      <w:r>
        <w:rPr>
          <w:rFonts w:ascii="Times New Roman" w:hAnsi="Times New Roman" w:cs="Times New Roman"/>
          <w:sz w:val="24"/>
          <w:szCs w:val="24"/>
        </w:rPr>
        <w:t>.</w:t>
      </w:r>
    </w:p>
    <w:p w:rsidR="007A2786" w:rsidRDefault="007A2786" w:rsidP="00A44B7E">
      <w:pPr>
        <w:spacing w:after="0" w:line="0" w:lineRule="atLeast"/>
        <w:ind w:firstLine="709"/>
        <w:jc w:val="both"/>
        <w:rPr>
          <w:rFonts w:ascii="Times New Roman" w:hAnsi="Times New Roman" w:cs="Times New Roman"/>
          <w:sz w:val="24"/>
          <w:szCs w:val="24"/>
        </w:rPr>
      </w:pPr>
    </w:p>
    <w:p w:rsidR="004A3DDE" w:rsidRPr="007B61D6" w:rsidRDefault="004A3DDE" w:rsidP="00A15A0D">
      <w:pPr>
        <w:pStyle w:val="a5"/>
        <w:shd w:val="clear" w:color="auto" w:fill="FFFFFF"/>
        <w:spacing w:before="0" w:after="0"/>
        <w:ind w:firstLine="709"/>
        <w:jc w:val="center"/>
        <w:rPr>
          <w:rFonts w:ascii="Times New Roman" w:eastAsiaTheme="minorEastAsia" w:hAnsi="Times New Roman" w:cs="Times New Roman"/>
          <w:b/>
          <w:iCs/>
          <w:color w:val="000000" w:themeColor="text1"/>
          <w:spacing w:val="0"/>
          <w:sz w:val="22"/>
          <w:szCs w:val="22"/>
          <w:lang w:eastAsia="ru-RU"/>
        </w:rPr>
      </w:pPr>
      <w:r w:rsidRPr="007B61D6">
        <w:rPr>
          <w:rFonts w:ascii="Times New Roman" w:eastAsiaTheme="minorEastAsia" w:hAnsi="Times New Roman" w:cs="Times New Roman"/>
          <w:b/>
          <w:iCs/>
          <w:color w:val="000000" w:themeColor="text1"/>
          <w:spacing w:val="0"/>
          <w:sz w:val="22"/>
          <w:szCs w:val="22"/>
          <w:lang w:eastAsia="ru-RU"/>
        </w:rPr>
        <w:t xml:space="preserve">5. Перечень представляемых претендентами на участие в аукционе в электронной форме документов и требования к их </w:t>
      </w:r>
      <w:r w:rsidR="007B61D6">
        <w:rPr>
          <w:rFonts w:ascii="Times New Roman" w:eastAsiaTheme="minorEastAsia" w:hAnsi="Times New Roman" w:cs="Times New Roman"/>
          <w:b/>
          <w:iCs/>
          <w:color w:val="000000" w:themeColor="text1"/>
          <w:spacing w:val="0"/>
          <w:sz w:val="22"/>
          <w:szCs w:val="22"/>
          <w:lang w:eastAsia="ru-RU"/>
        </w:rPr>
        <w:t>оформлению</w:t>
      </w:r>
    </w:p>
    <w:p w:rsidR="004A3DDE" w:rsidRPr="007B61D6" w:rsidRDefault="004A3DDE" w:rsidP="00A15A0D">
      <w:pPr>
        <w:pStyle w:val="a5"/>
        <w:shd w:val="clear" w:color="auto" w:fill="FFFFFF"/>
        <w:spacing w:before="0" w:after="0"/>
        <w:ind w:firstLine="709"/>
        <w:jc w:val="both"/>
        <w:rPr>
          <w:rFonts w:ascii="Times New Roman" w:eastAsiaTheme="minorEastAsia" w:hAnsi="Times New Roman" w:cs="Times New Roman"/>
          <w:iCs/>
          <w:color w:val="000000" w:themeColor="text1"/>
          <w:spacing w:val="0"/>
          <w:sz w:val="22"/>
          <w:szCs w:val="22"/>
          <w:lang w:eastAsia="ru-RU"/>
        </w:rPr>
      </w:pPr>
      <w:r w:rsidRPr="007B61D6">
        <w:rPr>
          <w:rFonts w:ascii="Times New Roman" w:eastAsiaTheme="minorEastAsia" w:hAnsi="Times New Roman" w:cs="Times New Roman"/>
          <w:iCs/>
          <w:color w:val="000000" w:themeColor="text1"/>
          <w:spacing w:val="0"/>
          <w:sz w:val="22"/>
          <w:szCs w:val="22"/>
          <w:lang w:eastAsia="ru-RU"/>
        </w:rPr>
        <w:t xml:space="preserve">5.1.Заявка подается путем заполнения ее электронной формы с приложением электронных образов необходимых документов. </w:t>
      </w:r>
    </w:p>
    <w:p w:rsidR="004A3DDE" w:rsidRPr="007B61D6" w:rsidRDefault="004A3DDE" w:rsidP="00A15A0D">
      <w:pPr>
        <w:pStyle w:val="a5"/>
        <w:shd w:val="clear" w:color="auto" w:fill="FFFFFF"/>
        <w:spacing w:before="0" w:after="0"/>
        <w:ind w:firstLine="709"/>
        <w:jc w:val="both"/>
        <w:rPr>
          <w:rFonts w:ascii="Times New Roman" w:eastAsiaTheme="minorEastAsia" w:hAnsi="Times New Roman" w:cs="Times New Roman"/>
          <w:iCs/>
          <w:color w:val="000000" w:themeColor="text1"/>
          <w:spacing w:val="0"/>
          <w:sz w:val="22"/>
          <w:szCs w:val="22"/>
          <w:lang w:eastAsia="ru-RU"/>
        </w:rPr>
      </w:pPr>
      <w:r w:rsidRPr="007B61D6">
        <w:rPr>
          <w:rFonts w:ascii="Times New Roman" w:eastAsiaTheme="minorEastAsia" w:hAnsi="Times New Roman" w:cs="Times New Roman"/>
          <w:iCs/>
          <w:color w:val="000000" w:themeColor="text1"/>
          <w:spacing w:val="0"/>
          <w:sz w:val="22"/>
          <w:szCs w:val="22"/>
          <w:lang w:eastAsia="ru-RU"/>
        </w:rPr>
        <w:t>5.2. Заявка (образец которой приведен в Приложении № 1) на участие в электронном аукционе и приложения к ней на бумажном носителе – преобразованные в электронно-цифровую форму путем сканирования с сохранением их реквизитов, заверенные электронной подписью претендента либо лица, имеющего право действовать от имени претендента.</w:t>
      </w:r>
    </w:p>
    <w:p w:rsidR="004A3DDE" w:rsidRPr="007B61D6" w:rsidRDefault="004A3DDE" w:rsidP="00A15A0D">
      <w:pPr>
        <w:pStyle w:val="a5"/>
        <w:shd w:val="clear" w:color="auto" w:fill="FFFFFF"/>
        <w:spacing w:before="0" w:after="0"/>
        <w:ind w:firstLine="709"/>
        <w:jc w:val="both"/>
        <w:rPr>
          <w:rFonts w:ascii="Times New Roman" w:eastAsiaTheme="minorEastAsia" w:hAnsi="Times New Roman" w:cs="Times New Roman"/>
          <w:iCs/>
          <w:color w:val="000000" w:themeColor="text1"/>
          <w:spacing w:val="0"/>
          <w:sz w:val="22"/>
          <w:szCs w:val="22"/>
          <w:lang w:eastAsia="ru-RU"/>
        </w:rPr>
      </w:pPr>
      <w:r w:rsidRPr="007B61D6">
        <w:rPr>
          <w:rFonts w:ascii="Times New Roman" w:eastAsiaTheme="minorEastAsia" w:hAnsi="Times New Roman" w:cs="Times New Roman"/>
          <w:iCs/>
          <w:color w:val="000000" w:themeColor="text1"/>
          <w:spacing w:val="0"/>
          <w:sz w:val="22"/>
          <w:szCs w:val="22"/>
          <w:lang w:eastAsia="ru-RU"/>
        </w:rPr>
        <w:t xml:space="preserve">Предложение о цене подается участником в день проведения аукциона </w:t>
      </w:r>
      <w:r w:rsidR="0019263D">
        <w:rPr>
          <w:rFonts w:ascii="Times New Roman" w:eastAsiaTheme="minorEastAsia" w:hAnsi="Times New Roman" w:cs="Times New Roman"/>
          <w:iCs/>
          <w:color w:val="000000" w:themeColor="text1"/>
          <w:spacing w:val="0"/>
          <w:sz w:val="22"/>
          <w:szCs w:val="22"/>
          <w:lang w:eastAsia="ru-RU"/>
        </w:rPr>
        <w:t>06.09.2024</w:t>
      </w:r>
      <w:r w:rsidRPr="007B61D6">
        <w:rPr>
          <w:rFonts w:ascii="Times New Roman" w:eastAsiaTheme="minorEastAsia" w:hAnsi="Times New Roman" w:cs="Times New Roman"/>
          <w:iCs/>
          <w:color w:val="000000" w:themeColor="text1"/>
          <w:spacing w:val="0"/>
          <w:sz w:val="22"/>
          <w:szCs w:val="22"/>
          <w:lang w:eastAsia="ru-RU"/>
        </w:rPr>
        <w:t xml:space="preserve"> года с </w:t>
      </w:r>
      <w:r w:rsidR="003A371D">
        <w:rPr>
          <w:rFonts w:ascii="Times New Roman" w:eastAsiaTheme="minorEastAsia" w:hAnsi="Times New Roman" w:cs="Times New Roman"/>
          <w:iCs/>
          <w:color w:val="000000" w:themeColor="text1"/>
          <w:spacing w:val="0"/>
          <w:sz w:val="22"/>
          <w:szCs w:val="22"/>
          <w:lang w:eastAsia="ru-RU"/>
        </w:rPr>
        <w:t>12</w:t>
      </w:r>
      <w:r w:rsidRPr="007B61D6">
        <w:rPr>
          <w:rFonts w:ascii="Times New Roman" w:eastAsiaTheme="minorEastAsia" w:hAnsi="Times New Roman" w:cs="Times New Roman"/>
          <w:iCs/>
          <w:color w:val="000000" w:themeColor="text1"/>
          <w:spacing w:val="0"/>
          <w:sz w:val="22"/>
          <w:szCs w:val="22"/>
          <w:lang w:eastAsia="ru-RU"/>
        </w:rPr>
        <w:t>-00 посредством функционала электронной площадки и подписывается электронной подписью Претендента или лица, имеющего право действовать от имени Претендента.</w:t>
      </w:r>
    </w:p>
    <w:p w:rsidR="004A3DDE" w:rsidRPr="007B61D6" w:rsidRDefault="007F5EAC" w:rsidP="00A15A0D">
      <w:pPr>
        <w:pStyle w:val="a5"/>
        <w:shd w:val="clear" w:color="auto" w:fill="FFFFFF"/>
        <w:spacing w:before="0" w:after="0"/>
        <w:ind w:firstLine="709"/>
        <w:jc w:val="both"/>
        <w:rPr>
          <w:rFonts w:ascii="Times New Roman" w:eastAsiaTheme="minorEastAsia" w:hAnsi="Times New Roman" w:cs="Times New Roman"/>
          <w:iCs/>
          <w:color w:val="000000" w:themeColor="text1"/>
          <w:spacing w:val="0"/>
          <w:sz w:val="22"/>
          <w:szCs w:val="22"/>
          <w:lang w:eastAsia="ru-RU"/>
        </w:rPr>
      </w:pPr>
      <w:r>
        <w:rPr>
          <w:rFonts w:ascii="Times New Roman" w:eastAsiaTheme="minorEastAsia" w:hAnsi="Times New Roman" w:cs="Times New Roman"/>
          <w:iCs/>
          <w:color w:val="000000" w:themeColor="text1"/>
          <w:spacing w:val="0"/>
          <w:sz w:val="22"/>
          <w:szCs w:val="22"/>
          <w:lang w:eastAsia="ru-RU"/>
        </w:rPr>
        <w:t>5.3.</w:t>
      </w:r>
      <w:r w:rsidR="004A3DDE" w:rsidRPr="007B61D6">
        <w:rPr>
          <w:rFonts w:ascii="Times New Roman" w:eastAsiaTheme="minorEastAsia" w:hAnsi="Times New Roman" w:cs="Times New Roman"/>
          <w:iCs/>
          <w:color w:val="000000" w:themeColor="text1"/>
          <w:spacing w:val="0"/>
          <w:sz w:val="22"/>
          <w:szCs w:val="22"/>
          <w:lang w:eastAsia="ru-RU"/>
        </w:rPr>
        <w:t>Претендент вправе подать только одно предложение о цене, которое не может быть изменено.</w:t>
      </w:r>
    </w:p>
    <w:p w:rsidR="004A3DDE" w:rsidRPr="007B61D6" w:rsidRDefault="004A3DDE" w:rsidP="00A15A0D">
      <w:pPr>
        <w:pStyle w:val="a5"/>
        <w:shd w:val="clear" w:color="auto" w:fill="FFFFFF"/>
        <w:spacing w:before="0" w:after="0"/>
        <w:ind w:firstLine="709"/>
        <w:jc w:val="both"/>
        <w:rPr>
          <w:rFonts w:ascii="Times New Roman" w:eastAsiaTheme="minorEastAsia" w:hAnsi="Times New Roman" w:cs="Times New Roman"/>
          <w:iCs/>
          <w:color w:val="000000" w:themeColor="text1"/>
          <w:spacing w:val="0"/>
          <w:sz w:val="22"/>
          <w:szCs w:val="22"/>
          <w:lang w:eastAsia="ru-RU"/>
        </w:rPr>
      </w:pPr>
      <w:r w:rsidRPr="007B61D6">
        <w:rPr>
          <w:rFonts w:ascii="Times New Roman" w:eastAsiaTheme="minorEastAsia" w:hAnsi="Times New Roman" w:cs="Times New Roman"/>
          <w:iCs/>
          <w:color w:val="000000" w:themeColor="text1"/>
          <w:spacing w:val="0"/>
          <w:sz w:val="22"/>
          <w:szCs w:val="22"/>
          <w:lang w:eastAsia="ru-RU"/>
        </w:rPr>
        <w:t>С заявкой претенденты представляют следующие документы:</w:t>
      </w:r>
    </w:p>
    <w:p w:rsidR="004A3DDE" w:rsidRPr="007B61D6" w:rsidRDefault="004A3DDE" w:rsidP="00A15A0D">
      <w:pPr>
        <w:pStyle w:val="a5"/>
        <w:shd w:val="clear" w:color="auto" w:fill="FFFFFF"/>
        <w:spacing w:before="0" w:after="0"/>
        <w:ind w:firstLine="709"/>
        <w:jc w:val="both"/>
        <w:rPr>
          <w:rFonts w:ascii="Times New Roman" w:eastAsiaTheme="minorEastAsia" w:hAnsi="Times New Roman" w:cs="Times New Roman"/>
          <w:iCs/>
          <w:color w:val="000000" w:themeColor="text1"/>
          <w:spacing w:val="0"/>
          <w:sz w:val="22"/>
          <w:szCs w:val="22"/>
          <w:lang w:eastAsia="ru-RU"/>
        </w:rPr>
      </w:pPr>
      <w:r w:rsidRPr="007B61D6">
        <w:rPr>
          <w:rFonts w:ascii="Times New Roman" w:eastAsiaTheme="minorEastAsia" w:hAnsi="Times New Roman" w:cs="Times New Roman"/>
          <w:iCs/>
          <w:color w:val="000000" w:themeColor="text1"/>
          <w:spacing w:val="0"/>
          <w:sz w:val="22"/>
          <w:szCs w:val="22"/>
          <w:lang w:eastAsia="ru-RU"/>
        </w:rPr>
        <w:t>физические лица:</w:t>
      </w:r>
    </w:p>
    <w:p w:rsidR="004A3DDE" w:rsidRDefault="004A3DDE" w:rsidP="00A15A0D">
      <w:pPr>
        <w:pStyle w:val="a5"/>
        <w:shd w:val="clear" w:color="auto" w:fill="FFFFFF"/>
        <w:spacing w:before="0" w:after="0"/>
        <w:ind w:firstLine="709"/>
        <w:jc w:val="both"/>
        <w:rPr>
          <w:rFonts w:ascii="Times New Roman" w:eastAsiaTheme="minorEastAsia" w:hAnsi="Times New Roman" w:cs="Times New Roman"/>
          <w:iCs/>
          <w:color w:val="000000" w:themeColor="text1"/>
          <w:spacing w:val="0"/>
          <w:sz w:val="22"/>
          <w:szCs w:val="22"/>
          <w:lang w:eastAsia="ru-RU"/>
        </w:rPr>
      </w:pPr>
      <w:r w:rsidRPr="007B61D6">
        <w:rPr>
          <w:rFonts w:ascii="Times New Roman" w:eastAsiaTheme="minorEastAsia" w:hAnsi="Times New Roman" w:cs="Times New Roman"/>
          <w:iCs/>
          <w:color w:val="000000" w:themeColor="text1"/>
          <w:spacing w:val="0"/>
          <w:sz w:val="22"/>
          <w:szCs w:val="22"/>
          <w:lang w:eastAsia="ru-RU"/>
        </w:rPr>
        <w:t>- копию всех листов документа, удостоверяющего личность;</w:t>
      </w:r>
    </w:p>
    <w:p w:rsidR="00ED6778" w:rsidRPr="005F19B3" w:rsidRDefault="00F02144" w:rsidP="00ED6778">
      <w:pPr>
        <w:spacing w:after="0" w:line="100" w:lineRule="atLeast"/>
        <w:ind w:firstLine="709"/>
        <w:jc w:val="both"/>
        <w:rPr>
          <w:rFonts w:ascii="Times New Roman" w:hAnsi="Times New Roman" w:cs="Times New Roman"/>
          <w:color w:val="000000"/>
          <w:sz w:val="24"/>
          <w:szCs w:val="24"/>
        </w:rPr>
      </w:pPr>
      <w:r>
        <w:rPr>
          <w:rFonts w:ascii="Times New Roman" w:hAnsi="Times New Roman" w:cs="Times New Roman"/>
          <w:bCs/>
          <w:sz w:val="24"/>
          <w:szCs w:val="24"/>
        </w:rPr>
        <w:t>-</w:t>
      </w:r>
      <w:r w:rsidR="00ED6778" w:rsidRPr="005F19B3">
        <w:rPr>
          <w:rFonts w:ascii="Times New Roman" w:hAnsi="Times New Roman" w:cs="Times New Roman"/>
          <w:bCs/>
          <w:sz w:val="24"/>
          <w:szCs w:val="24"/>
        </w:rPr>
        <w:t xml:space="preserve"> документы, подтверждающие внесение задатка.</w:t>
      </w:r>
    </w:p>
    <w:p w:rsidR="00ED6778" w:rsidRPr="005F19B3" w:rsidRDefault="00ED6778" w:rsidP="00ED6778">
      <w:pPr>
        <w:spacing w:after="0" w:line="100" w:lineRule="atLeast"/>
        <w:ind w:firstLine="709"/>
        <w:jc w:val="both"/>
        <w:rPr>
          <w:rFonts w:ascii="Times New Roman" w:hAnsi="Times New Roman" w:cs="Times New Roman"/>
          <w:sz w:val="24"/>
          <w:szCs w:val="24"/>
        </w:rPr>
      </w:pPr>
      <w:r w:rsidRPr="005F19B3">
        <w:rPr>
          <w:rFonts w:ascii="Times New Roman" w:hAnsi="Times New Roman" w:cs="Times New Roman"/>
          <w:color w:val="000000"/>
          <w:sz w:val="24"/>
          <w:szCs w:val="24"/>
        </w:rPr>
        <w:t>В</w:t>
      </w:r>
      <w:r w:rsidRPr="005F19B3">
        <w:rPr>
          <w:rFonts w:ascii="Times New Roman" w:hAnsi="Times New Roman" w:cs="Times New Roman"/>
          <w:sz w:val="24"/>
          <w:szCs w:val="24"/>
        </w:rPr>
        <w:t xml:space="preserve"> случае подачи заявки представителем заявителя представляется надлежащим образом оформленная доверенность. </w:t>
      </w:r>
    </w:p>
    <w:p w:rsidR="004A3DDE" w:rsidRPr="007B61D6" w:rsidRDefault="004A3DDE" w:rsidP="00A15A0D">
      <w:pPr>
        <w:spacing w:after="0" w:line="240" w:lineRule="auto"/>
        <w:ind w:firstLine="709"/>
        <w:jc w:val="both"/>
        <w:rPr>
          <w:rFonts w:ascii="Times New Roman" w:hAnsi="Times New Roman" w:cs="Times New Roman"/>
          <w:iCs/>
          <w:color w:val="000000" w:themeColor="text1"/>
        </w:rPr>
      </w:pPr>
      <w:r w:rsidRPr="007B61D6">
        <w:rPr>
          <w:rFonts w:ascii="Times New Roman" w:hAnsi="Times New Roman" w:cs="Times New Roman"/>
          <w:iCs/>
          <w:color w:val="000000" w:themeColor="text1"/>
        </w:rPr>
        <w:t>5.4. Все листы документов, представляемых одновременно с заявкой, должны быть пронумерованы. К данным документам прилагается опись в произвольной форме.</w:t>
      </w:r>
    </w:p>
    <w:p w:rsidR="004A3DDE" w:rsidRPr="007B61D6" w:rsidRDefault="004A3DDE" w:rsidP="00A15A0D">
      <w:pPr>
        <w:spacing w:after="0" w:line="240" w:lineRule="auto"/>
        <w:ind w:firstLine="709"/>
        <w:jc w:val="both"/>
        <w:rPr>
          <w:rFonts w:ascii="Times New Roman" w:hAnsi="Times New Roman" w:cs="Times New Roman"/>
          <w:iCs/>
          <w:color w:val="000000" w:themeColor="text1"/>
        </w:rPr>
      </w:pPr>
      <w:r w:rsidRPr="007B61D6">
        <w:rPr>
          <w:rFonts w:ascii="Times New Roman" w:hAnsi="Times New Roman" w:cs="Times New Roman"/>
          <w:iCs/>
          <w:color w:val="000000" w:themeColor="text1"/>
        </w:rPr>
        <w:t>5.5. Одно лицо имеет право подать только одну заявку.</w:t>
      </w:r>
    </w:p>
    <w:p w:rsidR="004A3DDE" w:rsidRPr="007B61D6" w:rsidRDefault="004A3DDE" w:rsidP="00A15A0D">
      <w:pPr>
        <w:spacing w:after="0" w:line="240" w:lineRule="auto"/>
        <w:ind w:firstLine="709"/>
        <w:jc w:val="both"/>
        <w:rPr>
          <w:rFonts w:ascii="Times New Roman" w:hAnsi="Times New Roman" w:cs="Times New Roman"/>
          <w:iCs/>
          <w:color w:val="000000" w:themeColor="text1"/>
        </w:rPr>
      </w:pPr>
      <w:r w:rsidRPr="007B61D6">
        <w:rPr>
          <w:rFonts w:ascii="Times New Roman" w:hAnsi="Times New Roman" w:cs="Times New Roman"/>
          <w:iCs/>
          <w:color w:val="000000" w:themeColor="text1"/>
        </w:rPr>
        <w:t>5.6. Заявки подаются на электронную площадку, начиная с даты начала подачи заявок до времени и даты окончания подачи заявок, указанных в информационном сообщении.</w:t>
      </w:r>
    </w:p>
    <w:p w:rsidR="004A3DDE" w:rsidRPr="007B61D6" w:rsidRDefault="004A3DDE" w:rsidP="00A15A0D">
      <w:pPr>
        <w:pStyle w:val="a5"/>
        <w:shd w:val="clear" w:color="auto" w:fill="FFFFFF"/>
        <w:spacing w:before="0" w:after="0"/>
        <w:ind w:firstLine="709"/>
        <w:jc w:val="both"/>
        <w:rPr>
          <w:rFonts w:ascii="Times New Roman" w:eastAsiaTheme="minorEastAsia" w:hAnsi="Times New Roman" w:cs="Times New Roman"/>
          <w:iCs/>
          <w:color w:val="000000" w:themeColor="text1"/>
          <w:spacing w:val="0"/>
          <w:sz w:val="22"/>
          <w:szCs w:val="22"/>
          <w:lang w:eastAsia="ru-RU"/>
        </w:rPr>
      </w:pPr>
      <w:r w:rsidRPr="007B61D6">
        <w:rPr>
          <w:rFonts w:ascii="Times New Roman" w:eastAsiaTheme="minorEastAsia" w:hAnsi="Times New Roman" w:cs="Times New Roman"/>
          <w:iCs/>
          <w:color w:val="000000" w:themeColor="text1"/>
          <w:sz w:val="22"/>
          <w:szCs w:val="22"/>
        </w:rPr>
        <w:t>5.7. Заявки с прилагаемыми к ним документами</w:t>
      </w:r>
      <w:r w:rsidRPr="00B24479">
        <w:rPr>
          <w:rFonts w:eastAsia="Calibri"/>
        </w:rPr>
        <w:t xml:space="preserve">, </w:t>
      </w:r>
      <w:r w:rsidRPr="007B61D6">
        <w:rPr>
          <w:rFonts w:ascii="Times New Roman" w:eastAsiaTheme="minorEastAsia" w:hAnsi="Times New Roman" w:cs="Times New Roman"/>
          <w:iCs/>
          <w:color w:val="000000" w:themeColor="text1"/>
          <w:spacing w:val="0"/>
          <w:sz w:val="22"/>
          <w:szCs w:val="22"/>
          <w:lang w:eastAsia="ru-RU"/>
        </w:rPr>
        <w:t>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4A3DDE" w:rsidRPr="007B61D6" w:rsidRDefault="004A3DDE" w:rsidP="00A15A0D">
      <w:pPr>
        <w:pStyle w:val="a5"/>
        <w:shd w:val="clear" w:color="auto" w:fill="FFFFFF"/>
        <w:spacing w:before="0" w:after="0"/>
        <w:ind w:firstLine="709"/>
        <w:jc w:val="both"/>
        <w:rPr>
          <w:rFonts w:ascii="Times New Roman" w:eastAsiaTheme="minorEastAsia" w:hAnsi="Times New Roman" w:cs="Times New Roman"/>
          <w:iCs/>
          <w:color w:val="000000" w:themeColor="text1"/>
          <w:spacing w:val="0"/>
          <w:sz w:val="22"/>
          <w:szCs w:val="22"/>
          <w:lang w:eastAsia="ru-RU"/>
        </w:rPr>
      </w:pPr>
      <w:r w:rsidRPr="007B61D6">
        <w:rPr>
          <w:rFonts w:ascii="Times New Roman" w:eastAsiaTheme="minorEastAsia" w:hAnsi="Times New Roman" w:cs="Times New Roman"/>
          <w:iCs/>
          <w:color w:val="000000" w:themeColor="text1"/>
          <w:spacing w:val="0"/>
          <w:sz w:val="22"/>
          <w:szCs w:val="22"/>
          <w:lang w:eastAsia="ru-RU"/>
        </w:rPr>
        <w:t xml:space="preserve">5.8. 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 за исключением случая направления электронных документов продавцу. </w:t>
      </w:r>
    </w:p>
    <w:p w:rsidR="004A3DDE" w:rsidRPr="007B61D6" w:rsidRDefault="004A3DDE" w:rsidP="00A15A0D">
      <w:pPr>
        <w:pStyle w:val="a5"/>
        <w:shd w:val="clear" w:color="auto" w:fill="FFFFFF"/>
        <w:spacing w:before="0" w:after="0"/>
        <w:ind w:firstLine="709"/>
        <w:jc w:val="both"/>
        <w:rPr>
          <w:rFonts w:ascii="Times New Roman" w:eastAsiaTheme="minorEastAsia" w:hAnsi="Times New Roman" w:cs="Times New Roman"/>
          <w:iCs/>
          <w:color w:val="000000" w:themeColor="text1"/>
          <w:spacing w:val="0"/>
          <w:sz w:val="22"/>
          <w:szCs w:val="22"/>
          <w:lang w:eastAsia="ru-RU"/>
        </w:rPr>
      </w:pPr>
      <w:r w:rsidRPr="007B61D6">
        <w:rPr>
          <w:rFonts w:ascii="Times New Roman" w:eastAsiaTheme="minorEastAsia" w:hAnsi="Times New Roman" w:cs="Times New Roman"/>
          <w:iCs/>
          <w:color w:val="000000" w:themeColor="text1"/>
          <w:spacing w:val="0"/>
          <w:sz w:val="22"/>
          <w:szCs w:val="22"/>
          <w:lang w:eastAsia="ru-RU"/>
        </w:rPr>
        <w:t>5.9. 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w:t>
      </w:r>
    </w:p>
    <w:p w:rsidR="004A3DDE" w:rsidRPr="007B61D6" w:rsidRDefault="004A3DDE" w:rsidP="00A15A0D">
      <w:pPr>
        <w:pStyle w:val="a5"/>
        <w:shd w:val="clear" w:color="auto" w:fill="FFFFFF"/>
        <w:spacing w:before="0" w:after="0"/>
        <w:ind w:firstLine="709"/>
        <w:jc w:val="both"/>
        <w:rPr>
          <w:rFonts w:ascii="Times New Roman" w:eastAsiaTheme="minorEastAsia" w:hAnsi="Times New Roman" w:cs="Times New Roman"/>
          <w:iCs/>
          <w:color w:val="000000" w:themeColor="text1"/>
          <w:spacing w:val="0"/>
          <w:sz w:val="22"/>
          <w:szCs w:val="22"/>
          <w:lang w:eastAsia="ru-RU"/>
        </w:rPr>
      </w:pPr>
      <w:r w:rsidRPr="007B61D6">
        <w:rPr>
          <w:rFonts w:ascii="Times New Roman" w:eastAsiaTheme="minorEastAsia" w:hAnsi="Times New Roman" w:cs="Times New Roman"/>
          <w:iCs/>
          <w:color w:val="000000" w:themeColor="text1"/>
          <w:spacing w:val="0"/>
          <w:sz w:val="22"/>
          <w:szCs w:val="22"/>
          <w:lang w:eastAsia="ru-RU"/>
        </w:rPr>
        <w:t>5.10.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4A3DDE" w:rsidRPr="007B61D6" w:rsidRDefault="004A3DDE" w:rsidP="00A15A0D">
      <w:pPr>
        <w:pStyle w:val="a5"/>
        <w:shd w:val="clear" w:color="auto" w:fill="FFFFFF"/>
        <w:spacing w:before="0" w:after="0"/>
        <w:ind w:firstLine="709"/>
        <w:jc w:val="both"/>
        <w:rPr>
          <w:rFonts w:ascii="Times New Roman" w:eastAsiaTheme="minorEastAsia" w:hAnsi="Times New Roman" w:cs="Times New Roman"/>
          <w:iCs/>
          <w:color w:val="000000" w:themeColor="text1"/>
          <w:spacing w:val="0"/>
          <w:sz w:val="22"/>
          <w:szCs w:val="22"/>
          <w:lang w:eastAsia="ru-RU"/>
        </w:rPr>
      </w:pPr>
      <w:r w:rsidRPr="007B61D6">
        <w:rPr>
          <w:rFonts w:ascii="Times New Roman" w:eastAsiaTheme="minorEastAsia" w:hAnsi="Times New Roman" w:cs="Times New Roman"/>
          <w:iCs/>
          <w:color w:val="000000" w:themeColor="text1"/>
          <w:spacing w:val="0"/>
          <w:sz w:val="22"/>
          <w:szCs w:val="22"/>
          <w:lang w:eastAsia="ru-RU"/>
        </w:rPr>
        <w:t>5.11.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4A3DDE" w:rsidRPr="007B61D6" w:rsidRDefault="004A3DDE" w:rsidP="00A15A0D">
      <w:pPr>
        <w:pStyle w:val="a5"/>
        <w:shd w:val="clear" w:color="auto" w:fill="FFFFFF"/>
        <w:spacing w:before="0" w:after="0"/>
        <w:ind w:firstLine="709"/>
        <w:jc w:val="both"/>
        <w:rPr>
          <w:rFonts w:ascii="Times New Roman" w:eastAsiaTheme="minorEastAsia" w:hAnsi="Times New Roman" w:cs="Times New Roman"/>
          <w:iCs/>
          <w:color w:val="000000" w:themeColor="text1"/>
          <w:spacing w:val="0"/>
          <w:sz w:val="22"/>
          <w:szCs w:val="22"/>
          <w:lang w:eastAsia="ru-RU"/>
        </w:rPr>
      </w:pPr>
      <w:r w:rsidRPr="007B61D6">
        <w:rPr>
          <w:rFonts w:ascii="Times New Roman" w:eastAsiaTheme="minorEastAsia" w:hAnsi="Times New Roman" w:cs="Times New Roman"/>
          <w:iCs/>
          <w:color w:val="000000" w:themeColor="text1"/>
          <w:spacing w:val="0"/>
          <w:sz w:val="22"/>
          <w:szCs w:val="22"/>
          <w:lang w:eastAsia="ru-RU"/>
        </w:rPr>
        <w:t>5.12. 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4A3DDE" w:rsidRPr="007B61D6" w:rsidRDefault="004A3DDE" w:rsidP="007B61D6">
      <w:pPr>
        <w:pStyle w:val="a5"/>
        <w:shd w:val="clear" w:color="auto" w:fill="FFFFFF"/>
        <w:spacing w:before="0" w:after="0"/>
        <w:ind w:firstLine="709"/>
        <w:jc w:val="both"/>
        <w:rPr>
          <w:rFonts w:ascii="Times New Roman" w:eastAsiaTheme="minorEastAsia" w:hAnsi="Times New Roman" w:cs="Times New Roman"/>
          <w:iCs/>
          <w:color w:val="000000" w:themeColor="text1"/>
          <w:spacing w:val="0"/>
          <w:sz w:val="22"/>
          <w:szCs w:val="22"/>
          <w:lang w:eastAsia="ru-RU"/>
        </w:rPr>
      </w:pPr>
    </w:p>
    <w:p w:rsidR="004A3DDE" w:rsidRPr="007B61D6" w:rsidRDefault="004A3DDE" w:rsidP="007B61D6">
      <w:pPr>
        <w:pStyle w:val="a5"/>
        <w:shd w:val="clear" w:color="auto" w:fill="FFFFFF"/>
        <w:spacing w:before="0" w:after="0"/>
        <w:ind w:firstLine="709"/>
        <w:jc w:val="center"/>
        <w:rPr>
          <w:rFonts w:ascii="Times New Roman" w:eastAsiaTheme="minorEastAsia" w:hAnsi="Times New Roman" w:cs="Times New Roman"/>
          <w:b/>
          <w:iCs/>
          <w:color w:val="000000" w:themeColor="text1"/>
          <w:spacing w:val="0"/>
          <w:sz w:val="22"/>
          <w:szCs w:val="22"/>
          <w:lang w:eastAsia="ru-RU"/>
        </w:rPr>
      </w:pPr>
      <w:r w:rsidRPr="007B61D6">
        <w:rPr>
          <w:rFonts w:ascii="Times New Roman" w:eastAsiaTheme="minorEastAsia" w:hAnsi="Times New Roman" w:cs="Times New Roman"/>
          <w:b/>
          <w:iCs/>
          <w:color w:val="000000" w:themeColor="text1"/>
          <w:spacing w:val="0"/>
          <w:sz w:val="22"/>
          <w:szCs w:val="22"/>
          <w:lang w:eastAsia="ru-RU"/>
        </w:rPr>
        <w:t>6. Претендент не допускается к участию в а</w:t>
      </w:r>
      <w:r w:rsidR="007B61D6">
        <w:rPr>
          <w:rFonts w:ascii="Times New Roman" w:eastAsiaTheme="minorEastAsia" w:hAnsi="Times New Roman" w:cs="Times New Roman"/>
          <w:b/>
          <w:iCs/>
          <w:color w:val="000000" w:themeColor="text1"/>
          <w:spacing w:val="0"/>
          <w:sz w:val="22"/>
          <w:szCs w:val="22"/>
          <w:lang w:eastAsia="ru-RU"/>
        </w:rPr>
        <w:t>укционе по следующим основаниям</w:t>
      </w:r>
    </w:p>
    <w:p w:rsidR="004A3DDE" w:rsidRPr="007B61D6" w:rsidRDefault="004A3DDE" w:rsidP="007B61D6">
      <w:pPr>
        <w:pStyle w:val="a5"/>
        <w:shd w:val="clear" w:color="auto" w:fill="FFFFFF"/>
        <w:spacing w:before="0" w:after="0"/>
        <w:ind w:firstLine="709"/>
        <w:jc w:val="both"/>
        <w:rPr>
          <w:rFonts w:ascii="Times New Roman" w:eastAsiaTheme="minorEastAsia" w:hAnsi="Times New Roman" w:cs="Times New Roman"/>
          <w:iCs/>
          <w:color w:val="000000" w:themeColor="text1"/>
          <w:spacing w:val="0"/>
          <w:sz w:val="22"/>
          <w:szCs w:val="22"/>
          <w:lang w:eastAsia="ru-RU"/>
        </w:rPr>
      </w:pPr>
      <w:r w:rsidRPr="007B61D6">
        <w:rPr>
          <w:rFonts w:ascii="Times New Roman" w:eastAsiaTheme="minorEastAsia" w:hAnsi="Times New Roman" w:cs="Times New Roman"/>
          <w:iCs/>
          <w:color w:val="000000" w:themeColor="text1"/>
          <w:spacing w:val="0"/>
          <w:sz w:val="22"/>
          <w:szCs w:val="22"/>
          <w:lang w:eastAsia="ru-RU"/>
        </w:rPr>
        <w:t xml:space="preserve">6.1. В день рассмотрения заявок на участие в аукционе и определения участников аукциона Организатор аукциона рассматривает заявки и документы заявителей, устанавливает факт поступления от </w:t>
      </w:r>
      <w:r w:rsidRPr="007B61D6">
        <w:rPr>
          <w:rFonts w:ascii="Times New Roman" w:eastAsiaTheme="minorEastAsia" w:hAnsi="Times New Roman" w:cs="Times New Roman"/>
          <w:iCs/>
          <w:color w:val="000000" w:themeColor="text1"/>
          <w:spacing w:val="0"/>
          <w:sz w:val="22"/>
          <w:szCs w:val="22"/>
          <w:lang w:eastAsia="ru-RU"/>
        </w:rPr>
        <w:lastRenderedPageBreak/>
        <w:t>заявителей задатков на основании выписки (выписок) с соответствующего счета.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w:t>
      </w:r>
    </w:p>
    <w:p w:rsidR="00BA7A9A" w:rsidRDefault="00BA7A9A" w:rsidP="00BA7A9A">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Заявка не может быть принята Оператором в случаях:</w:t>
      </w:r>
    </w:p>
    <w:p w:rsidR="00BA7A9A" w:rsidRDefault="00BA7A9A" w:rsidP="00BA7A9A">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отсутствия на лицевом счете претендента достаточной суммы денежных средств в размере задатка за участие в аукционе;</w:t>
      </w:r>
    </w:p>
    <w:p w:rsidR="00BA7A9A" w:rsidRDefault="00BA7A9A" w:rsidP="00BA7A9A">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подачи претендентом второй заявки на участие в отношении одного и того же лота при условии, что поданная ранее заявка таким претендентом не отозвана;</w:t>
      </w:r>
    </w:p>
    <w:p w:rsidR="00BA7A9A" w:rsidRDefault="00BA7A9A" w:rsidP="00BA7A9A">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подачи заявки по истечении установленного срока подачи заявок;</w:t>
      </w:r>
    </w:p>
    <w:p w:rsidR="00BA7A9A" w:rsidRDefault="00BA7A9A" w:rsidP="00BA7A9A">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некорректного заполнения формы заявки, в том числе </w:t>
      </w:r>
      <w:proofErr w:type="spellStart"/>
      <w:r>
        <w:rPr>
          <w:rFonts w:ascii="Times New Roman" w:hAnsi="Times New Roman" w:cs="Times New Roman"/>
          <w:sz w:val="24"/>
          <w:szCs w:val="24"/>
        </w:rPr>
        <w:t>незаполнения</w:t>
      </w:r>
      <w:proofErr w:type="spellEnd"/>
      <w:r>
        <w:rPr>
          <w:rFonts w:ascii="Times New Roman" w:hAnsi="Times New Roman" w:cs="Times New Roman"/>
          <w:sz w:val="24"/>
          <w:szCs w:val="24"/>
        </w:rPr>
        <w:t xml:space="preserve"> полей, являющихся обязательными для заполнения.</w:t>
      </w:r>
    </w:p>
    <w:p w:rsidR="00BA7A9A" w:rsidRDefault="00BA7A9A" w:rsidP="00BA7A9A">
      <w:pPr>
        <w:pStyle w:val="a6"/>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Заявитель не допускается к участию в аукционе в следующих случаях:</w:t>
      </w:r>
    </w:p>
    <w:p w:rsidR="00BA7A9A" w:rsidRDefault="00BA7A9A" w:rsidP="00BA7A9A">
      <w:pPr>
        <w:pStyle w:val="a6"/>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не предоставление необходимых для участия в аукционе документов или предоставление недостоверных сведений;</w:t>
      </w:r>
    </w:p>
    <w:p w:rsidR="00BA7A9A" w:rsidRDefault="00BA7A9A" w:rsidP="00BA7A9A">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не поступление задатка на дату рассмотрения заявок на участие в аукционе;</w:t>
      </w:r>
    </w:p>
    <w:p w:rsidR="00BA7A9A" w:rsidRDefault="00BA7A9A" w:rsidP="00BA7A9A">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A7A9A" w:rsidRDefault="00BA7A9A" w:rsidP="00BA7A9A">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аукционов.</w:t>
      </w:r>
    </w:p>
    <w:p w:rsidR="004A3DDE" w:rsidRPr="007B61D6" w:rsidRDefault="004A3DDE" w:rsidP="007B61D6">
      <w:pPr>
        <w:pStyle w:val="a5"/>
        <w:shd w:val="clear" w:color="auto" w:fill="FFFFFF"/>
        <w:spacing w:before="0" w:after="0"/>
        <w:ind w:firstLine="709"/>
        <w:jc w:val="both"/>
        <w:rPr>
          <w:rFonts w:ascii="Times New Roman" w:eastAsiaTheme="minorEastAsia" w:hAnsi="Times New Roman" w:cs="Times New Roman"/>
          <w:iCs/>
          <w:color w:val="000000" w:themeColor="text1"/>
          <w:spacing w:val="0"/>
          <w:sz w:val="22"/>
          <w:szCs w:val="22"/>
          <w:lang w:eastAsia="ru-RU"/>
        </w:rPr>
      </w:pPr>
      <w:r w:rsidRPr="007B61D6">
        <w:rPr>
          <w:rFonts w:ascii="Times New Roman" w:eastAsiaTheme="minorEastAsia" w:hAnsi="Times New Roman" w:cs="Times New Roman"/>
          <w:iCs/>
          <w:color w:val="000000" w:themeColor="text1"/>
          <w:spacing w:val="0"/>
          <w:sz w:val="22"/>
          <w:szCs w:val="22"/>
          <w:lang w:eastAsia="ru-RU"/>
        </w:rPr>
        <w:t>6.2. 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на адрес электронной почты претендента.</w:t>
      </w:r>
    </w:p>
    <w:p w:rsidR="004A3DDE" w:rsidRPr="007B61D6" w:rsidRDefault="004A3DDE" w:rsidP="007B61D6">
      <w:pPr>
        <w:pStyle w:val="a5"/>
        <w:shd w:val="clear" w:color="auto" w:fill="FFFFFF"/>
        <w:spacing w:before="0" w:after="0"/>
        <w:ind w:firstLine="709"/>
        <w:jc w:val="both"/>
        <w:rPr>
          <w:rFonts w:ascii="Times New Roman" w:eastAsiaTheme="minorEastAsia" w:hAnsi="Times New Roman" w:cs="Times New Roman"/>
          <w:iCs/>
          <w:color w:val="000000" w:themeColor="text1"/>
          <w:spacing w:val="0"/>
          <w:sz w:val="22"/>
          <w:szCs w:val="22"/>
          <w:lang w:eastAsia="ru-RU"/>
        </w:rPr>
      </w:pPr>
      <w:r w:rsidRPr="007B61D6">
        <w:rPr>
          <w:rFonts w:ascii="Times New Roman" w:eastAsiaTheme="minorEastAsia" w:hAnsi="Times New Roman" w:cs="Times New Roman"/>
          <w:iCs/>
          <w:color w:val="000000" w:themeColor="text1"/>
          <w:spacing w:val="0"/>
          <w:sz w:val="22"/>
          <w:szCs w:val="22"/>
          <w:lang w:eastAsia="ru-RU"/>
        </w:rPr>
        <w:t>7. Порядок рассмотрения заявок на участие в аукционе</w:t>
      </w:r>
    </w:p>
    <w:p w:rsidR="004A3DDE" w:rsidRPr="007B61D6" w:rsidRDefault="004A3DDE" w:rsidP="007B61D6">
      <w:pPr>
        <w:pStyle w:val="a5"/>
        <w:shd w:val="clear" w:color="auto" w:fill="FFFFFF"/>
        <w:spacing w:before="0" w:after="0"/>
        <w:ind w:firstLine="709"/>
        <w:jc w:val="both"/>
        <w:rPr>
          <w:rFonts w:ascii="Times New Roman" w:eastAsiaTheme="minorEastAsia" w:hAnsi="Times New Roman" w:cs="Times New Roman"/>
          <w:iCs/>
          <w:color w:val="000000" w:themeColor="text1"/>
          <w:spacing w:val="0"/>
          <w:sz w:val="22"/>
          <w:szCs w:val="22"/>
          <w:lang w:eastAsia="ru-RU"/>
        </w:rPr>
      </w:pPr>
      <w:r w:rsidRPr="007B61D6">
        <w:rPr>
          <w:rFonts w:ascii="Times New Roman" w:eastAsiaTheme="minorEastAsia" w:hAnsi="Times New Roman" w:cs="Times New Roman"/>
          <w:iCs/>
          <w:color w:val="000000" w:themeColor="text1"/>
          <w:spacing w:val="0"/>
          <w:sz w:val="22"/>
          <w:szCs w:val="22"/>
          <w:lang w:eastAsia="ru-RU"/>
        </w:rPr>
        <w:t>Организатор торгов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аукциона протокола рассмотрения заявок.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4A3DDE" w:rsidRPr="007B61D6" w:rsidRDefault="004A3DDE" w:rsidP="007B61D6">
      <w:pPr>
        <w:pStyle w:val="a5"/>
        <w:shd w:val="clear" w:color="auto" w:fill="FFFFFF"/>
        <w:spacing w:before="0" w:after="0"/>
        <w:ind w:firstLine="709"/>
        <w:jc w:val="both"/>
        <w:rPr>
          <w:rFonts w:ascii="Times New Roman" w:eastAsiaTheme="minorEastAsia" w:hAnsi="Times New Roman" w:cs="Times New Roman"/>
          <w:iCs/>
          <w:color w:val="000000" w:themeColor="text1"/>
          <w:spacing w:val="0"/>
          <w:sz w:val="22"/>
          <w:szCs w:val="22"/>
          <w:lang w:eastAsia="ru-RU"/>
        </w:rPr>
      </w:pPr>
      <w:r w:rsidRPr="007B61D6">
        <w:rPr>
          <w:rFonts w:ascii="Times New Roman" w:eastAsiaTheme="minorEastAsia" w:hAnsi="Times New Roman" w:cs="Times New Roman"/>
          <w:iCs/>
          <w:color w:val="000000" w:themeColor="text1"/>
          <w:spacing w:val="0"/>
          <w:sz w:val="22"/>
          <w:szCs w:val="22"/>
          <w:lang w:eastAsia="ru-RU"/>
        </w:rPr>
        <w:t xml:space="preserve">Заявителям, признанным участниками аукциона, и заявителям, не допущенным к участию в аукционе, Организатор торгов направляет уведомления о принятых в отношении них решениях не позднее дня, следующего после дня подписания протокола рассмотрения заявок.  </w:t>
      </w:r>
    </w:p>
    <w:p w:rsidR="004A3DDE" w:rsidRPr="007B61D6" w:rsidRDefault="004A3DDE" w:rsidP="00A15A0D">
      <w:pPr>
        <w:pStyle w:val="a5"/>
        <w:shd w:val="clear" w:color="auto" w:fill="FFFFFF"/>
        <w:spacing w:before="0" w:after="0"/>
        <w:ind w:firstLine="709"/>
        <w:jc w:val="both"/>
        <w:rPr>
          <w:rFonts w:ascii="Times New Roman" w:eastAsiaTheme="minorEastAsia" w:hAnsi="Times New Roman" w:cs="Times New Roman"/>
          <w:iCs/>
          <w:color w:val="000000" w:themeColor="text1"/>
          <w:spacing w:val="0"/>
          <w:sz w:val="22"/>
          <w:szCs w:val="22"/>
          <w:lang w:eastAsia="ru-RU"/>
        </w:rPr>
      </w:pPr>
      <w:r w:rsidRPr="007B61D6">
        <w:rPr>
          <w:rFonts w:ascii="Times New Roman" w:eastAsiaTheme="minorEastAsia" w:hAnsi="Times New Roman" w:cs="Times New Roman"/>
          <w:iCs/>
          <w:color w:val="000000" w:themeColor="text1"/>
          <w:spacing w:val="0"/>
          <w:sz w:val="22"/>
          <w:szCs w:val="22"/>
          <w:lang w:eastAsia="ru-RU"/>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4A3DDE" w:rsidRPr="007B61D6" w:rsidRDefault="004A3DDE" w:rsidP="00A15A0D">
      <w:pPr>
        <w:pStyle w:val="a5"/>
        <w:shd w:val="clear" w:color="auto" w:fill="FFFFFF"/>
        <w:spacing w:before="0" w:after="0"/>
        <w:ind w:firstLine="709"/>
        <w:jc w:val="both"/>
        <w:rPr>
          <w:rFonts w:ascii="Times New Roman" w:eastAsiaTheme="minorEastAsia" w:hAnsi="Times New Roman" w:cs="Times New Roman"/>
          <w:iCs/>
          <w:color w:val="000000" w:themeColor="text1"/>
          <w:spacing w:val="0"/>
          <w:sz w:val="22"/>
          <w:szCs w:val="22"/>
          <w:lang w:eastAsia="ru-RU"/>
        </w:rPr>
      </w:pPr>
      <w:r w:rsidRPr="007B61D6">
        <w:rPr>
          <w:rFonts w:ascii="Times New Roman" w:eastAsiaTheme="minorEastAsia" w:hAnsi="Times New Roman" w:cs="Times New Roman"/>
          <w:iCs/>
          <w:color w:val="000000" w:themeColor="text1"/>
          <w:spacing w:val="0"/>
          <w:sz w:val="22"/>
          <w:szCs w:val="22"/>
          <w:lang w:eastAsia="ru-RU"/>
        </w:rPr>
        <w:t>В случае, если аукцион признан несостоявшимся и только один заявитель признан участником аукциона, организатор торгов в течение десяти дней со дня подписания протокола рассмотрения заявок обязан направить заявителю два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rsidR="004A3DDE" w:rsidRPr="007B61D6" w:rsidRDefault="004A3DDE" w:rsidP="00A15A0D">
      <w:pPr>
        <w:pStyle w:val="a5"/>
        <w:shd w:val="clear" w:color="auto" w:fill="FFFFFF"/>
        <w:spacing w:before="0" w:after="0"/>
        <w:ind w:firstLine="709"/>
        <w:jc w:val="both"/>
        <w:rPr>
          <w:rFonts w:ascii="Times New Roman" w:eastAsiaTheme="minorEastAsia" w:hAnsi="Times New Roman" w:cs="Times New Roman"/>
          <w:iCs/>
          <w:color w:val="000000" w:themeColor="text1"/>
          <w:spacing w:val="0"/>
          <w:sz w:val="22"/>
          <w:szCs w:val="22"/>
          <w:lang w:eastAsia="ru-RU"/>
        </w:rPr>
      </w:pPr>
      <w:r w:rsidRPr="007B61D6">
        <w:rPr>
          <w:rFonts w:ascii="Times New Roman" w:eastAsiaTheme="minorEastAsia" w:hAnsi="Times New Roman" w:cs="Times New Roman"/>
          <w:iCs/>
          <w:color w:val="000000" w:themeColor="text1"/>
          <w:spacing w:val="0"/>
          <w:sz w:val="22"/>
          <w:szCs w:val="22"/>
          <w:lang w:eastAsia="ru-RU"/>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торгов в течение десяти дней со дня рассмотрения указанной заявки обязан направить заявителю два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rsidR="004A3DDE" w:rsidRPr="007B61D6" w:rsidRDefault="004A3DDE" w:rsidP="00A15A0D">
      <w:pPr>
        <w:spacing w:after="0" w:line="240" w:lineRule="auto"/>
        <w:ind w:firstLine="709"/>
        <w:jc w:val="both"/>
        <w:rPr>
          <w:rFonts w:ascii="Times New Roman" w:hAnsi="Times New Roman" w:cs="Times New Roman"/>
          <w:iCs/>
          <w:color w:val="000000" w:themeColor="text1"/>
        </w:rPr>
      </w:pPr>
      <w:r w:rsidRPr="007B61D6">
        <w:rPr>
          <w:rFonts w:ascii="Times New Roman" w:hAnsi="Times New Roman" w:cs="Times New Roman"/>
          <w:iCs/>
          <w:color w:val="000000" w:themeColor="text1"/>
        </w:rPr>
        <w:t>По результатам аукциона на право заключения договора аренды земельного участка определяется размер ежегодной арендной платы за  земельный участок.</w:t>
      </w:r>
    </w:p>
    <w:p w:rsidR="004A3DDE" w:rsidRPr="007B61D6" w:rsidRDefault="004A3DDE" w:rsidP="00A15A0D">
      <w:pPr>
        <w:spacing w:after="0" w:line="240" w:lineRule="auto"/>
        <w:ind w:firstLine="709"/>
        <w:jc w:val="both"/>
        <w:rPr>
          <w:rFonts w:ascii="Times New Roman" w:hAnsi="Times New Roman" w:cs="Times New Roman"/>
          <w:iCs/>
          <w:color w:val="000000" w:themeColor="text1"/>
        </w:rPr>
      </w:pPr>
      <w:r w:rsidRPr="007B61D6">
        <w:rPr>
          <w:rFonts w:ascii="Times New Roman" w:hAnsi="Times New Roman" w:cs="Times New Roman"/>
          <w:iCs/>
          <w:color w:val="000000" w:themeColor="text1"/>
        </w:rPr>
        <w:t>Победителем аукциона признается участник аукциона, предложивший наибольший размер ежегодной арендной платы за земельный участок.</w:t>
      </w:r>
    </w:p>
    <w:p w:rsidR="004A3DDE" w:rsidRPr="007B61D6" w:rsidRDefault="004A3DDE" w:rsidP="00A15A0D">
      <w:pPr>
        <w:spacing w:after="0" w:line="240" w:lineRule="auto"/>
        <w:ind w:firstLine="709"/>
        <w:jc w:val="both"/>
        <w:rPr>
          <w:rFonts w:ascii="Times New Roman" w:hAnsi="Times New Roman" w:cs="Times New Roman"/>
          <w:iCs/>
          <w:color w:val="000000" w:themeColor="text1"/>
        </w:rPr>
      </w:pPr>
      <w:r w:rsidRPr="007B61D6">
        <w:rPr>
          <w:rFonts w:ascii="Times New Roman" w:hAnsi="Times New Roman" w:cs="Times New Roman"/>
          <w:iCs/>
          <w:color w:val="000000" w:themeColor="text1"/>
        </w:rPr>
        <w:t xml:space="preserve">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w:t>
      </w:r>
      <w:r w:rsidRPr="007B61D6">
        <w:rPr>
          <w:rFonts w:ascii="Times New Roman" w:hAnsi="Times New Roman" w:cs="Times New Roman"/>
          <w:iCs/>
          <w:color w:val="000000" w:themeColor="text1"/>
        </w:rPr>
        <w:lastRenderedPageBreak/>
        <w:t>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Не допускается заключение указанного договора ранее чем через десять дней со дня размещения информации о результатах аукциона на официальном сайте.</w:t>
      </w:r>
    </w:p>
    <w:p w:rsidR="00A15A0D" w:rsidRDefault="00A15A0D" w:rsidP="00A15A0D">
      <w:pPr>
        <w:tabs>
          <w:tab w:val="left" w:pos="1418"/>
        </w:tabs>
        <w:overflowPunct w:val="0"/>
        <w:spacing w:after="0" w:line="240" w:lineRule="auto"/>
        <w:jc w:val="center"/>
        <w:textAlignment w:val="baseline"/>
        <w:rPr>
          <w:rFonts w:ascii="Times New Roman" w:hAnsi="Times New Roman" w:cs="Times New Roman"/>
          <w:b/>
          <w:iCs/>
          <w:color w:val="000000" w:themeColor="text1"/>
        </w:rPr>
      </w:pPr>
    </w:p>
    <w:p w:rsidR="000905D2" w:rsidRDefault="000905D2" w:rsidP="00A15A0D">
      <w:pPr>
        <w:tabs>
          <w:tab w:val="left" w:pos="1418"/>
        </w:tabs>
        <w:overflowPunct w:val="0"/>
        <w:spacing w:after="0" w:line="240" w:lineRule="auto"/>
        <w:jc w:val="center"/>
        <w:textAlignment w:val="baseline"/>
        <w:rPr>
          <w:rFonts w:ascii="Times New Roman" w:hAnsi="Times New Roman" w:cs="Times New Roman"/>
          <w:b/>
          <w:iCs/>
          <w:color w:val="000000" w:themeColor="text1"/>
        </w:rPr>
      </w:pPr>
    </w:p>
    <w:p w:rsidR="004A3DDE" w:rsidRPr="00016B57" w:rsidRDefault="00E9419F" w:rsidP="00A15A0D">
      <w:pPr>
        <w:tabs>
          <w:tab w:val="left" w:pos="1418"/>
        </w:tabs>
        <w:overflowPunct w:val="0"/>
        <w:spacing w:after="0" w:line="240" w:lineRule="auto"/>
        <w:jc w:val="center"/>
        <w:textAlignment w:val="baseline"/>
        <w:rPr>
          <w:rFonts w:ascii="Times New Roman" w:hAnsi="Times New Roman" w:cs="Times New Roman"/>
          <w:b/>
          <w:iCs/>
          <w:color w:val="000000" w:themeColor="text1"/>
        </w:rPr>
      </w:pPr>
      <w:r>
        <w:rPr>
          <w:rFonts w:ascii="Times New Roman" w:hAnsi="Times New Roman" w:cs="Times New Roman"/>
          <w:b/>
          <w:iCs/>
          <w:color w:val="000000" w:themeColor="text1"/>
        </w:rPr>
        <w:t>7</w:t>
      </w:r>
      <w:r w:rsidR="004A3DDE" w:rsidRPr="00016B57">
        <w:rPr>
          <w:rFonts w:ascii="Times New Roman" w:hAnsi="Times New Roman" w:cs="Times New Roman"/>
          <w:b/>
          <w:iCs/>
          <w:color w:val="000000" w:themeColor="text1"/>
        </w:rPr>
        <w:t>. Порядок проведения аукциона в электронной форме</w:t>
      </w:r>
    </w:p>
    <w:p w:rsidR="004A3DDE" w:rsidRPr="00016B57" w:rsidRDefault="004A3DDE" w:rsidP="00A15A0D">
      <w:pPr>
        <w:tabs>
          <w:tab w:val="left" w:pos="1418"/>
        </w:tabs>
        <w:overflowPunct w:val="0"/>
        <w:spacing w:after="0" w:line="240" w:lineRule="auto"/>
        <w:ind w:firstLine="851"/>
        <w:jc w:val="both"/>
        <w:textAlignment w:val="baseline"/>
        <w:rPr>
          <w:rFonts w:ascii="Times New Roman" w:hAnsi="Times New Roman" w:cs="Times New Roman"/>
          <w:iCs/>
          <w:color w:val="000000" w:themeColor="text1"/>
        </w:rPr>
      </w:pPr>
      <w:r w:rsidRPr="00016B57">
        <w:rPr>
          <w:rFonts w:ascii="Times New Roman" w:hAnsi="Times New Roman" w:cs="Times New Roman"/>
          <w:iCs/>
          <w:color w:val="000000" w:themeColor="text1"/>
        </w:rPr>
        <w:t>Аукцион проводится в день и время, указанные в настоящем Извещении о проведении аукциона, путем последовательного повышения участниками начальной цены аренды на величину, равную либо кратную величине «шага аукциона».</w:t>
      </w:r>
    </w:p>
    <w:p w:rsidR="004A3DDE" w:rsidRPr="00016B57" w:rsidRDefault="004A3DDE" w:rsidP="00A15A0D">
      <w:pPr>
        <w:tabs>
          <w:tab w:val="left" w:pos="1418"/>
        </w:tabs>
        <w:overflowPunct w:val="0"/>
        <w:spacing w:after="0" w:line="240" w:lineRule="auto"/>
        <w:ind w:firstLine="851"/>
        <w:jc w:val="both"/>
        <w:textAlignment w:val="baseline"/>
        <w:rPr>
          <w:rFonts w:ascii="Times New Roman" w:hAnsi="Times New Roman" w:cs="Times New Roman"/>
          <w:iCs/>
          <w:color w:val="000000" w:themeColor="text1"/>
        </w:rPr>
      </w:pPr>
      <w:r w:rsidRPr="00016B57">
        <w:rPr>
          <w:rFonts w:ascii="Times New Roman" w:hAnsi="Times New Roman" w:cs="Times New Roman"/>
          <w:iCs/>
          <w:color w:val="000000" w:themeColor="text1"/>
        </w:rPr>
        <w:t>«Шаг аукциона» устанавливается в фиксированной сумме, составляющей 3 (три) процента начальной цены аренды, и не изменяется в течение всего аукциона.</w:t>
      </w:r>
    </w:p>
    <w:p w:rsidR="004A3DDE" w:rsidRPr="00016B57" w:rsidRDefault="004A3DDE" w:rsidP="00A15A0D">
      <w:pPr>
        <w:tabs>
          <w:tab w:val="left" w:pos="1418"/>
        </w:tabs>
        <w:overflowPunct w:val="0"/>
        <w:spacing w:after="0" w:line="240" w:lineRule="auto"/>
        <w:ind w:firstLine="851"/>
        <w:jc w:val="both"/>
        <w:textAlignment w:val="baseline"/>
        <w:rPr>
          <w:rFonts w:ascii="Times New Roman" w:hAnsi="Times New Roman" w:cs="Times New Roman"/>
          <w:iCs/>
          <w:color w:val="000000" w:themeColor="text1"/>
        </w:rPr>
      </w:pPr>
      <w:r w:rsidRPr="00016B57">
        <w:rPr>
          <w:rFonts w:ascii="Times New Roman" w:hAnsi="Times New Roman" w:cs="Times New Roman"/>
          <w:iCs/>
          <w:color w:val="000000" w:themeColor="text1"/>
        </w:rPr>
        <w:t>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земельных участков.</w:t>
      </w:r>
    </w:p>
    <w:p w:rsidR="004A3DDE" w:rsidRPr="00016B57" w:rsidRDefault="004A3DDE" w:rsidP="00A15A0D">
      <w:pPr>
        <w:tabs>
          <w:tab w:val="left" w:pos="1418"/>
        </w:tabs>
        <w:overflowPunct w:val="0"/>
        <w:spacing w:after="0" w:line="240" w:lineRule="auto"/>
        <w:ind w:firstLine="851"/>
        <w:jc w:val="both"/>
        <w:textAlignment w:val="baseline"/>
        <w:rPr>
          <w:rFonts w:ascii="Times New Roman" w:hAnsi="Times New Roman" w:cs="Times New Roman"/>
          <w:iCs/>
          <w:color w:val="000000" w:themeColor="text1"/>
        </w:rPr>
      </w:pPr>
      <w:r w:rsidRPr="00016B57">
        <w:rPr>
          <w:rFonts w:ascii="Times New Roman" w:hAnsi="Times New Roman" w:cs="Times New Roman"/>
          <w:iCs/>
          <w:color w:val="000000" w:themeColor="text1"/>
        </w:rPr>
        <w:t>Со времени начала проведения процедуры аукциона Организатором торгов размещается:</w:t>
      </w:r>
    </w:p>
    <w:p w:rsidR="004A3DDE" w:rsidRPr="00016B57" w:rsidRDefault="004A3DDE" w:rsidP="00A15A0D">
      <w:pPr>
        <w:tabs>
          <w:tab w:val="left" w:pos="1418"/>
        </w:tabs>
        <w:overflowPunct w:val="0"/>
        <w:spacing w:after="0" w:line="240" w:lineRule="auto"/>
        <w:ind w:firstLine="851"/>
        <w:jc w:val="both"/>
        <w:textAlignment w:val="baseline"/>
        <w:rPr>
          <w:rFonts w:ascii="Times New Roman" w:hAnsi="Times New Roman" w:cs="Times New Roman"/>
          <w:iCs/>
          <w:color w:val="000000" w:themeColor="text1"/>
        </w:rPr>
      </w:pPr>
      <w:r w:rsidRPr="00016B57">
        <w:rPr>
          <w:rFonts w:ascii="Times New Roman" w:hAnsi="Times New Roman" w:cs="Times New Roman"/>
          <w:iCs/>
          <w:color w:val="000000" w:themeColor="text1"/>
        </w:rPr>
        <w:t>- в открытой части электронной площадки - информация о начале проведения процедуры аукциона с указанием наименования лота, начальной цены и текущего «шага аукциона»;</w:t>
      </w:r>
    </w:p>
    <w:p w:rsidR="004A3DDE" w:rsidRPr="00016B57" w:rsidRDefault="004A3DDE" w:rsidP="00A15A0D">
      <w:pPr>
        <w:tabs>
          <w:tab w:val="left" w:pos="1418"/>
        </w:tabs>
        <w:overflowPunct w:val="0"/>
        <w:spacing w:after="0" w:line="240" w:lineRule="auto"/>
        <w:ind w:firstLine="851"/>
        <w:jc w:val="both"/>
        <w:textAlignment w:val="baseline"/>
        <w:rPr>
          <w:rFonts w:ascii="Times New Roman" w:hAnsi="Times New Roman" w:cs="Times New Roman"/>
          <w:iCs/>
          <w:color w:val="000000" w:themeColor="text1"/>
        </w:rPr>
      </w:pPr>
      <w:r w:rsidRPr="00016B57">
        <w:rPr>
          <w:rFonts w:ascii="Times New Roman" w:hAnsi="Times New Roman" w:cs="Times New Roman"/>
          <w:iCs/>
          <w:color w:val="000000" w:themeColor="text1"/>
        </w:rPr>
        <w:t>- в закрытой части электронной площадки - помимо информации, указанной в открытой части электронной площадки, также предложения о цене лота и время их поступления, величина повышения начальной цены («шаг аукциона»), время, оставшееся до окончания приема предложений о цене имущества.</w:t>
      </w:r>
    </w:p>
    <w:p w:rsidR="004A3DDE" w:rsidRPr="00016B57" w:rsidRDefault="004A3DDE" w:rsidP="00A15A0D">
      <w:pPr>
        <w:tabs>
          <w:tab w:val="left" w:pos="1418"/>
        </w:tabs>
        <w:overflowPunct w:val="0"/>
        <w:spacing w:after="0" w:line="240" w:lineRule="auto"/>
        <w:ind w:firstLine="851"/>
        <w:jc w:val="both"/>
        <w:textAlignment w:val="baseline"/>
        <w:rPr>
          <w:rFonts w:ascii="Times New Roman" w:hAnsi="Times New Roman" w:cs="Times New Roman"/>
          <w:iCs/>
          <w:color w:val="000000" w:themeColor="text1"/>
        </w:rPr>
      </w:pPr>
      <w:r w:rsidRPr="00016B57">
        <w:rPr>
          <w:rFonts w:ascii="Times New Roman" w:hAnsi="Times New Roman" w:cs="Times New Roman"/>
          <w:iCs/>
          <w:color w:val="000000" w:themeColor="text1"/>
        </w:rPr>
        <w:t>В течение одного часа со времени начала проведения процедуры аукциона участникам предлагается заявить о заключении договора аренды земельного участка по начальной цене. В случае, если в течение указанного времени:</w:t>
      </w:r>
    </w:p>
    <w:p w:rsidR="004A3DDE" w:rsidRPr="00016B57" w:rsidRDefault="004A3DDE" w:rsidP="00A15A0D">
      <w:pPr>
        <w:tabs>
          <w:tab w:val="left" w:pos="1418"/>
        </w:tabs>
        <w:overflowPunct w:val="0"/>
        <w:spacing w:after="0" w:line="240" w:lineRule="auto"/>
        <w:ind w:firstLine="851"/>
        <w:jc w:val="both"/>
        <w:textAlignment w:val="baseline"/>
        <w:rPr>
          <w:rFonts w:ascii="Times New Roman" w:hAnsi="Times New Roman" w:cs="Times New Roman"/>
          <w:iCs/>
          <w:color w:val="000000" w:themeColor="text1"/>
        </w:rPr>
      </w:pPr>
      <w:r w:rsidRPr="00016B57">
        <w:rPr>
          <w:rFonts w:ascii="Times New Roman" w:hAnsi="Times New Roman" w:cs="Times New Roman"/>
          <w:iCs/>
          <w:color w:val="000000" w:themeColor="text1"/>
        </w:rPr>
        <w:t>- поступило предложение о начальной цене земельного участка, то время для представления следующих предложений об увеличенной на «шаг аукциона» цене земельного участка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4A3DDE" w:rsidRPr="00016B57" w:rsidRDefault="004A3DDE" w:rsidP="00A15A0D">
      <w:pPr>
        <w:tabs>
          <w:tab w:val="left" w:pos="1418"/>
        </w:tabs>
        <w:overflowPunct w:val="0"/>
        <w:spacing w:after="0" w:line="240" w:lineRule="auto"/>
        <w:ind w:firstLine="851"/>
        <w:jc w:val="both"/>
        <w:textAlignment w:val="baseline"/>
        <w:rPr>
          <w:rFonts w:ascii="Times New Roman" w:hAnsi="Times New Roman" w:cs="Times New Roman"/>
          <w:iCs/>
          <w:color w:val="000000" w:themeColor="text1"/>
        </w:rPr>
      </w:pPr>
      <w:r w:rsidRPr="00016B57">
        <w:rPr>
          <w:rFonts w:ascii="Times New Roman" w:hAnsi="Times New Roman" w:cs="Times New Roman"/>
          <w:iCs/>
          <w:color w:val="000000" w:themeColor="text1"/>
        </w:rPr>
        <w:t>- не поступило ни одного предложения о начальной цене земельного участка,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земельного участка является время завершения аукциона.</w:t>
      </w:r>
    </w:p>
    <w:p w:rsidR="004A3DDE" w:rsidRPr="00016B57" w:rsidRDefault="004A3DDE" w:rsidP="00A15A0D">
      <w:pPr>
        <w:tabs>
          <w:tab w:val="left" w:pos="1418"/>
        </w:tabs>
        <w:overflowPunct w:val="0"/>
        <w:spacing w:after="0" w:line="240" w:lineRule="auto"/>
        <w:ind w:firstLine="851"/>
        <w:jc w:val="both"/>
        <w:textAlignment w:val="baseline"/>
        <w:rPr>
          <w:rFonts w:ascii="Times New Roman" w:hAnsi="Times New Roman" w:cs="Times New Roman"/>
          <w:iCs/>
          <w:color w:val="000000" w:themeColor="text1"/>
        </w:rPr>
      </w:pPr>
      <w:r w:rsidRPr="00016B57">
        <w:rPr>
          <w:rFonts w:ascii="Times New Roman" w:hAnsi="Times New Roman" w:cs="Times New Roman"/>
          <w:iCs/>
          <w:color w:val="000000" w:themeColor="text1"/>
        </w:rPr>
        <w:t>При этом программными средствами электронной площадки обеспечивается:</w:t>
      </w:r>
    </w:p>
    <w:p w:rsidR="004A3DDE" w:rsidRPr="00016B57" w:rsidRDefault="004A3DDE" w:rsidP="00A15A0D">
      <w:pPr>
        <w:tabs>
          <w:tab w:val="left" w:pos="1418"/>
        </w:tabs>
        <w:overflowPunct w:val="0"/>
        <w:spacing w:after="0" w:line="240" w:lineRule="auto"/>
        <w:ind w:firstLine="851"/>
        <w:jc w:val="both"/>
        <w:textAlignment w:val="baseline"/>
        <w:rPr>
          <w:rFonts w:ascii="Times New Roman" w:hAnsi="Times New Roman" w:cs="Times New Roman"/>
          <w:iCs/>
          <w:color w:val="000000" w:themeColor="text1"/>
        </w:rPr>
      </w:pPr>
      <w:r w:rsidRPr="00016B57">
        <w:rPr>
          <w:rFonts w:ascii="Times New Roman" w:hAnsi="Times New Roman" w:cs="Times New Roman"/>
          <w:iCs/>
          <w:color w:val="000000" w:themeColor="text1"/>
        </w:rPr>
        <w:t>- исключение возможности подачи участником предложения о цене земельного участка, не соответствующего увеличению текущей цены на величину «шага аукциона»;</w:t>
      </w:r>
    </w:p>
    <w:p w:rsidR="004A3DDE" w:rsidRPr="00016B57" w:rsidRDefault="004A3DDE" w:rsidP="00A15A0D">
      <w:pPr>
        <w:tabs>
          <w:tab w:val="left" w:pos="1418"/>
        </w:tabs>
        <w:overflowPunct w:val="0"/>
        <w:spacing w:after="0" w:line="240" w:lineRule="auto"/>
        <w:ind w:firstLine="851"/>
        <w:jc w:val="both"/>
        <w:textAlignment w:val="baseline"/>
        <w:rPr>
          <w:rFonts w:ascii="Times New Roman" w:hAnsi="Times New Roman" w:cs="Times New Roman"/>
          <w:iCs/>
          <w:color w:val="000000" w:themeColor="text1"/>
        </w:rPr>
      </w:pPr>
      <w:r w:rsidRPr="00016B57">
        <w:rPr>
          <w:rFonts w:ascii="Times New Roman" w:hAnsi="Times New Roman" w:cs="Times New Roman"/>
          <w:iCs/>
          <w:color w:val="000000" w:themeColor="text1"/>
        </w:rPr>
        <w:t>- уведомление участника в случае, если предложение этого участника о цене земельного участка не может быть принято в связи с подачей аналогичного предложения ранее другим участником.</w:t>
      </w:r>
    </w:p>
    <w:p w:rsidR="004A3DDE" w:rsidRPr="00016B57" w:rsidRDefault="004A3DDE" w:rsidP="00A15A0D">
      <w:pPr>
        <w:tabs>
          <w:tab w:val="left" w:pos="1418"/>
        </w:tabs>
        <w:overflowPunct w:val="0"/>
        <w:spacing w:after="0" w:line="240" w:lineRule="auto"/>
        <w:ind w:firstLine="851"/>
        <w:jc w:val="both"/>
        <w:textAlignment w:val="baseline"/>
        <w:rPr>
          <w:rFonts w:ascii="Times New Roman" w:hAnsi="Times New Roman" w:cs="Times New Roman"/>
          <w:iCs/>
          <w:color w:val="000000" w:themeColor="text1"/>
        </w:rPr>
      </w:pPr>
      <w:r w:rsidRPr="00016B57">
        <w:rPr>
          <w:rFonts w:ascii="Times New Roman" w:hAnsi="Times New Roman" w:cs="Times New Roman"/>
          <w:iCs/>
          <w:color w:val="000000" w:themeColor="text1"/>
        </w:rPr>
        <w:t>Ход проведения процедуры подачи предложений о цене имущества участниками фиксируется Организатором торгов в электронном журнале.</w:t>
      </w:r>
    </w:p>
    <w:p w:rsidR="003A5BC9" w:rsidRPr="00E9419F" w:rsidRDefault="003A5BC9" w:rsidP="00A15A0D">
      <w:pPr>
        <w:spacing w:after="0" w:line="240" w:lineRule="auto"/>
        <w:jc w:val="both"/>
        <w:rPr>
          <w:rFonts w:ascii="Times New Roman" w:hAnsi="Times New Roman" w:cs="Times New Roman"/>
          <w:iCs/>
          <w:color w:val="000000" w:themeColor="text1"/>
        </w:rPr>
      </w:pPr>
      <w:r w:rsidRPr="00E9419F">
        <w:rPr>
          <w:rFonts w:ascii="Times New Roman" w:hAnsi="Times New Roman" w:cs="Times New Roman"/>
          <w:iCs/>
          <w:color w:val="000000" w:themeColor="text1"/>
        </w:rPr>
        <w:t xml:space="preserve">         Победителем признается участник, предложивший наибольший размер ежегодной арендной платы за использование земельного участка.</w:t>
      </w:r>
    </w:p>
    <w:p w:rsidR="003A5BC9" w:rsidRPr="00E9419F" w:rsidRDefault="003A5BC9" w:rsidP="00A15A0D">
      <w:pPr>
        <w:autoSpaceDE w:val="0"/>
        <w:autoSpaceDN w:val="0"/>
        <w:adjustRightInd w:val="0"/>
        <w:spacing w:after="0" w:line="240" w:lineRule="auto"/>
        <w:jc w:val="both"/>
        <w:rPr>
          <w:rFonts w:ascii="Times New Roman" w:hAnsi="Times New Roman" w:cs="Times New Roman"/>
          <w:iCs/>
          <w:color w:val="000000" w:themeColor="text1"/>
        </w:rPr>
      </w:pPr>
      <w:r w:rsidRPr="00E9419F">
        <w:rPr>
          <w:rFonts w:ascii="Times New Roman" w:hAnsi="Times New Roman" w:cs="Times New Roman"/>
          <w:iCs/>
          <w:color w:val="000000" w:themeColor="text1"/>
        </w:rPr>
        <w:t xml:space="preserve">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3A5BC9" w:rsidRPr="00E9419F" w:rsidRDefault="003A5BC9" w:rsidP="00A15A0D">
      <w:pPr>
        <w:autoSpaceDE w:val="0"/>
        <w:autoSpaceDN w:val="0"/>
        <w:adjustRightInd w:val="0"/>
        <w:spacing w:after="0" w:line="240" w:lineRule="auto"/>
        <w:jc w:val="both"/>
        <w:rPr>
          <w:rFonts w:ascii="Times New Roman" w:hAnsi="Times New Roman" w:cs="Times New Roman"/>
          <w:iCs/>
          <w:color w:val="000000" w:themeColor="text1"/>
        </w:rPr>
      </w:pPr>
      <w:r w:rsidRPr="00E9419F">
        <w:rPr>
          <w:rFonts w:ascii="Times New Roman" w:hAnsi="Times New Roman" w:cs="Times New Roman"/>
          <w:iCs/>
          <w:color w:val="000000" w:themeColor="text1"/>
        </w:rPr>
        <w:t xml:space="preserve">        По результатам проведения электронного аукциона не допускается заключение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3A5BC9" w:rsidRPr="00E9419F" w:rsidRDefault="003A5BC9" w:rsidP="00A15A0D">
      <w:pPr>
        <w:autoSpaceDE w:val="0"/>
        <w:autoSpaceDN w:val="0"/>
        <w:adjustRightInd w:val="0"/>
        <w:spacing w:after="0" w:line="240" w:lineRule="auto"/>
        <w:jc w:val="both"/>
        <w:rPr>
          <w:rFonts w:ascii="Times New Roman" w:hAnsi="Times New Roman" w:cs="Times New Roman"/>
          <w:iCs/>
          <w:color w:val="000000" w:themeColor="text1"/>
        </w:rPr>
      </w:pPr>
      <w:r w:rsidRPr="00E9419F">
        <w:rPr>
          <w:rFonts w:ascii="Times New Roman" w:hAnsi="Times New Roman" w:cs="Times New Roman"/>
          <w:iCs/>
          <w:color w:val="000000" w:themeColor="text1"/>
        </w:rPr>
        <w:t xml:space="preserve">         Организатор аукциона обязан в течение пяти дней со дня истечения указанного выше срока направить победителю электронного аукциона или иным лицам, с которыми в соответствии с </w:t>
      </w:r>
      <w:hyperlink r:id="rId11" w:history="1">
        <w:r w:rsidRPr="00E9419F">
          <w:rPr>
            <w:rFonts w:ascii="Times New Roman" w:hAnsi="Times New Roman" w:cs="Times New Roman"/>
            <w:iCs/>
            <w:color w:val="000000" w:themeColor="text1"/>
          </w:rPr>
          <w:t>пунктами 13</w:t>
        </w:r>
      </w:hyperlink>
      <w:r w:rsidRPr="00E9419F">
        <w:rPr>
          <w:rFonts w:ascii="Times New Roman" w:hAnsi="Times New Roman" w:cs="Times New Roman"/>
          <w:iCs/>
          <w:color w:val="000000" w:themeColor="text1"/>
        </w:rPr>
        <w:t xml:space="preserve">, </w:t>
      </w:r>
      <w:hyperlink r:id="rId12" w:history="1">
        <w:r w:rsidRPr="00E9419F">
          <w:rPr>
            <w:rFonts w:ascii="Times New Roman" w:hAnsi="Times New Roman" w:cs="Times New Roman"/>
            <w:iCs/>
            <w:color w:val="000000" w:themeColor="text1"/>
          </w:rPr>
          <w:t>14</w:t>
        </w:r>
      </w:hyperlink>
      <w:r w:rsidRPr="00E9419F">
        <w:rPr>
          <w:rFonts w:ascii="Times New Roman" w:hAnsi="Times New Roman" w:cs="Times New Roman"/>
          <w:iCs/>
          <w:color w:val="000000" w:themeColor="text1"/>
        </w:rPr>
        <w:t xml:space="preserve">, </w:t>
      </w:r>
      <w:hyperlink r:id="rId13" w:history="1">
        <w:r w:rsidRPr="00E9419F">
          <w:rPr>
            <w:rFonts w:ascii="Times New Roman" w:hAnsi="Times New Roman" w:cs="Times New Roman"/>
            <w:iCs/>
            <w:color w:val="000000" w:themeColor="text1"/>
          </w:rPr>
          <w:t>20</w:t>
        </w:r>
      </w:hyperlink>
      <w:r w:rsidRPr="00E9419F">
        <w:rPr>
          <w:rFonts w:ascii="Times New Roman" w:hAnsi="Times New Roman" w:cs="Times New Roman"/>
          <w:iCs/>
          <w:color w:val="000000" w:themeColor="text1"/>
        </w:rPr>
        <w:t xml:space="preserve"> и </w:t>
      </w:r>
      <w:hyperlink r:id="rId14" w:history="1">
        <w:r w:rsidRPr="00E9419F">
          <w:rPr>
            <w:rFonts w:ascii="Times New Roman" w:hAnsi="Times New Roman" w:cs="Times New Roman"/>
            <w:iCs/>
            <w:color w:val="000000" w:themeColor="text1"/>
          </w:rPr>
          <w:t>25 статьи 39.12</w:t>
        </w:r>
      </w:hyperlink>
      <w:r w:rsidRPr="00E9419F">
        <w:rPr>
          <w:rFonts w:ascii="Times New Roman" w:hAnsi="Times New Roman" w:cs="Times New Roman"/>
          <w:iCs/>
          <w:color w:val="000000" w:themeColor="text1"/>
        </w:rPr>
        <w:t xml:space="preserve"> Земельного кодекса РФ заключается договор аренды такого участка, подписанный проект договора аренды такого участка. </w:t>
      </w:r>
    </w:p>
    <w:p w:rsidR="003A5BC9" w:rsidRPr="00E9419F" w:rsidRDefault="003A5BC9" w:rsidP="00A15A0D">
      <w:pPr>
        <w:autoSpaceDE w:val="0"/>
        <w:autoSpaceDN w:val="0"/>
        <w:adjustRightInd w:val="0"/>
        <w:spacing w:after="0" w:line="240" w:lineRule="auto"/>
        <w:jc w:val="both"/>
        <w:rPr>
          <w:rFonts w:ascii="Times New Roman" w:hAnsi="Times New Roman" w:cs="Times New Roman"/>
          <w:iCs/>
          <w:color w:val="000000" w:themeColor="text1"/>
        </w:rPr>
      </w:pPr>
      <w:r w:rsidRPr="00E9419F">
        <w:rPr>
          <w:rFonts w:ascii="Times New Roman" w:hAnsi="Times New Roman" w:cs="Times New Roman"/>
          <w:iCs/>
          <w:color w:val="000000" w:themeColor="text1"/>
        </w:rPr>
        <w:lastRenderedPageBreak/>
        <w:t xml:space="preserve">        По результатам проведения электронного аукциона договор аренды участка заключается в электронной форме и подписывается усиленной квалифицированной электронной подписью сторон такого договора.</w:t>
      </w:r>
    </w:p>
    <w:p w:rsidR="003A5BC9" w:rsidRPr="00016B57" w:rsidRDefault="003A5BC9" w:rsidP="00A15A0D">
      <w:pPr>
        <w:autoSpaceDE w:val="0"/>
        <w:autoSpaceDN w:val="0"/>
        <w:adjustRightInd w:val="0"/>
        <w:spacing w:after="0" w:line="240" w:lineRule="auto"/>
        <w:jc w:val="both"/>
        <w:rPr>
          <w:rFonts w:ascii="Times New Roman" w:hAnsi="Times New Roman" w:cs="Times New Roman"/>
          <w:iCs/>
          <w:color w:val="000000" w:themeColor="text1"/>
        </w:rPr>
      </w:pPr>
      <w:r w:rsidRPr="00E9419F">
        <w:rPr>
          <w:rFonts w:ascii="Times New Roman" w:hAnsi="Times New Roman" w:cs="Times New Roman"/>
          <w:iCs/>
          <w:color w:val="000000" w:themeColor="text1"/>
        </w:rPr>
        <w:t xml:space="preserve">         </w:t>
      </w:r>
      <w:r w:rsidR="0067745E" w:rsidRPr="00E9419F">
        <w:rPr>
          <w:rFonts w:ascii="Times New Roman" w:hAnsi="Times New Roman" w:cs="Times New Roman"/>
          <w:iCs/>
          <w:color w:val="000000" w:themeColor="text1"/>
        </w:rPr>
        <w:t xml:space="preserve"> Размер взимаемой с победителя электронного аукциона или иных лиц, с которыми в соответствии с пунктами 13, 14, 20 и 25 статьи 39.12 Земельного кодекса Российской Федерации заключается договор аренды земельного участка, платы оператору электронной площадки за участие в электронном аукционе устанавливается в соответствии с регламентом и иными регулирующими документами оператора электронной торговой площадки.</w:t>
      </w:r>
    </w:p>
    <w:p w:rsidR="004A3DDE" w:rsidRDefault="004A3DDE" w:rsidP="00A15A0D">
      <w:pPr>
        <w:tabs>
          <w:tab w:val="left" w:pos="1418"/>
        </w:tabs>
        <w:overflowPunct w:val="0"/>
        <w:spacing w:after="0" w:line="240" w:lineRule="auto"/>
        <w:ind w:firstLine="851"/>
        <w:jc w:val="both"/>
        <w:textAlignment w:val="baseline"/>
        <w:rPr>
          <w:rFonts w:ascii="Times New Roman" w:hAnsi="Times New Roman" w:cs="Times New Roman"/>
          <w:iCs/>
          <w:color w:val="000000" w:themeColor="text1"/>
        </w:rPr>
      </w:pPr>
      <w:r w:rsidRPr="00016B57">
        <w:rPr>
          <w:rFonts w:ascii="Times New Roman" w:hAnsi="Times New Roman" w:cs="Times New Roman"/>
          <w:iCs/>
          <w:color w:val="000000" w:themeColor="text1"/>
        </w:rPr>
        <w:t xml:space="preserve">Процедура аукциона считается завершенной с момента подписания Продавцом протокола об итогах аукциона. </w:t>
      </w:r>
    </w:p>
    <w:p w:rsidR="007A2786" w:rsidRDefault="007A2786" w:rsidP="00A15A0D">
      <w:pPr>
        <w:tabs>
          <w:tab w:val="left" w:pos="1418"/>
        </w:tabs>
        <w:overflowPunct w:val="0"/>
        <w:spacing w:after="0" w:line="240" w:lineRule="auto"/>
        <w:ind w:firstLine="851"/>
        <w:jc w:val="both"/>
        <w:textAlignment w:val="baseline"/>
        <w:rPr>
          <w:rFonts w:ascii="Times New Roman" w:hAnsi="Times New Roman" w:cs="Times New Roman"/>
          <w:iCs/>
          <w:color w:val="000000" w:themeColor="text1"/>
        </w:rPr>
      </w:pPr>
    </w:p>
    <w:p w:rsidR="002F3313" w:rsidRPr="00016B57" w:rsidRDefault="002F3313" w:rsidP="00A15A0D">
      <w:pPr>
        <w:tabs>
          <w:tab w:val="left" w:pos="1418"/>
        </w:tabs>
        <w:overflowPunct w:val="0"/>
        <w:spacing w:after="0" w:line="240" w:lineRule="auto"/>
        <w:ind w:firstLine="851"/>
        <w:jc w:val="both"/>
        <w:textAlignment w:val="baseline"/>
        <w:rPr>
          <w:rFonts w:ascii="Times New Roman" w:hAnsi="Times New Roman" w:cs="Times New Roman"/>
          <w:iCs/>
          <w:color w:val="000000" w:themeColor="text1"/>
        </w:rPr>
      </w:pPr>
    </w:p>
    <w:p w:rsidR="004A3DDE" w:rsidRPr="00016B57" w:rsidRDefault="00E9419F" w:rsidP="00A15A0D">
      <w:pPr>
        <w:spacing w:after="0" w:line="240" w:lineRule="auto"/>
        <w:jc w:val="center"/>
        <w:rPr>
          <w:rFonts w:ascii="Times New Roman" w:hAnsi="Times New Roman" w:cs="Times New Roman"/>
          <w:b/>
          <w:iCs/>
          <w:color w:val="000000" w:themeColor="text1"/>
        </w:rPr>
      </w:pPr>
      <w:r>
        <w:rPr>
          <w:rFonts w:ascii="Times New Roman" w:hAnsi="Times New Roman" w:cs="Times New Roman"/>
          <w:b/>
          <w:iCs/>
          <w:color w:val="000000" w:themeColor="text1"/>
        </w:rPr>
        <w:t>8</w:t>
      </w:r>
      <w:r w:rsidR="004A3DDE" w:rsidRPr="00016B57">
        <w:rPr>
          <w:rFonts w:ascii="Times New Roman" w:hAnsi="Times New Roman" w:cs="Times New Roman"/>
          <w:b/>
          <w:iCs/>
          <w:color w:val="000000" w:themeColor="text1"/>
        </w:rPr>
        <w:t>. Заключение договора аренды</w:t>
      </w:r>
    </w:p>
    <w:p w:rsidR="004A3DDE" w:rsidRPr="00016B57" w:rsidRDefault="004A3DDE" w:rsidP="00A15A0D">
      <w:pPr>
        <w:spacing w:after="0" w:line="240" w:lineRule="auto"/>
        <w:ind w:firstLine="709"/>
        <w:jc w:val="both"/>
        <w:rPr>
          <w:rFonts w:ascii="Times New Roman" w:hAnsi="Times New Roman" w:cs="Times New Roman"/>
          <w:iCs/>
          <w:color w:val="000000" w:themeColor="text1"/>
        </w:rPr>
      </w:pPr>
      <w:r w:rsidRPr="00016B57">
        <w:rPr>
          <w:rFonts w:ascii="Times New Roman" w:hAnsi="Times New Roman" w:cs="Times New Roman"/>
          <w:iCs/>
          <w:color w:val="000000" w:themeColor="text1"/>
        </w:rPr>
        <w:t>Договор аренды заключается не ранее чем через десять дней со дня размещения информации о результатах аукциона на сайте </w:t>
      </w:r>
      <w:hyperlink r:id="rId15" w:history="1">
        <w:r w:rsidRPr="00016B57">
          <w:rPr>
            <w:rFonts w:ascii="Times New Roman" w:hAnsi="Times New Roman"/>
            <w:iCs/>
            <w:color w:val="000000" w:themeColor="text1"/>
          </w:rPr>
          <w:t>www.torgi.gov.ru</w:t>
        </w:r>
      </w:hyperlink>
      <w:r w:rsidRPr="00016B57">
        <w:rPr>
          <w:rFonts w:ascii="Times New Roman" w:hAnsi="Times New Roman" w:cs="Times New Roman"/>
          <w:iCs/>
          <w:color w:val="000000" w:themeColor="text1"/>
        </w:rPr>
        <w:t>.</w:t>
      </w:r>
    </w:p>
    <w:p w:rsidR="004A3DDE" w:rsidRPr="00016B57" w:rsidRDefault="004A3DDE" w:rsidP="00A15A0D">
      <w:pPr>
        <w:spacing w:after="0" w:line="240" w:lineRule="auto"/>
        <w:ind w:firstLine="709"/>
        <w:jc w:val="both"/>
        <w:rPr>
          <w:rFonts w:ascii="Times New Roman" w:hAnsi="Times New Roman" w:cs="Times New Roman"/>
          <w:iCs/>
          <w:color w:val="000000" w:themeColor="text1"/>
        </w:rPr>
      </w:pPr>
      <w:r w:rsidRPr="00016B57">
        <w:rPr>
          <w:rFonts w:ascii="Times New Roman" w:hAnsi="Times New Roman" w:cs="Times New Roman"/>
          <w:iCs/>
          <w:color w:val="000000" w:themeColor="text1"/>
        </w:rPr>
        <w:t>Договор аренды с победителем аукциона заключается по цене, установленной по результатам аукциона.</w:t>
      </w:r>
    </w:p>
    <w:p w:rsidR="004A3DDE" w:rsidRPr="00016B57" w:rsidRDefault="004A3DDE" w:rsidP="00A15A0D">
      <w:pPr>
        <w:spacing w:after="0" w:line="240" w:lineRule="auto"/>
        <w:ind w:firstLine="709"/>
        <w:jc w:val="both"/>
        <w:rPr>
          <w:rFonts w:ascii="Times New Roman" w:hAnsi="Times New Roman" w:cs="Times New Roman"/>
          <w:iCs/>
          <w:color w:val="000000" w:themeColor="text1"/>
        </w:rPr>
      </w:pPr>
      <w:r w:rsidRPr="00016B57">
        <w:rPr>
          <w:rFonts w:ascii="Times New Roman" w:hAnsi="Times New Roman" w:cs="Times New Roman"/>
          <w:iCs/>
          <w:color w:val="000000" w:themeColor="text1"/>
        </w:rPr>
        <w:t>Договор аренды заключается по начальной цене предмета аукциона:</w:t>
      </w:r>
    </w:p>
    <w:p w:rsidR="004A3DDE" w:rsidRPr="00016B57" w:rsidRDefault="004A3DDE" w:rsidP="00A15A0D">
      <w:pPr>
        <w:spacing w:after="0" w:line="240" w:lineRule="auto"/>
        <w:ind w:firstLine="709"/>
        <w:jc w:val="both"/>
        <w:rPr>
          <w:rFonts w:ascii="Times New Roman" w:hAnsi="Times New Roman" w:cs="Times New Roman"/>
          <w:iCs/>
          <w:color w:val="000000" w:themeColor="text1"/>
        </w:rPr>
      </w:pPr>
      <w:r w:rsidRPr="00016B57">
        <w:rPr>
          <w:rFonts w:ascii="Times New Roman" w:hAnsi="Times New Roman" w:cs="Times New Roman"/>
          <w:iCs/>
          <w:color w:val="000000" w:themeColor="text1"/>
        </w:rPr>
        <w:t>- с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w:t>
      </w:r>
    </w:p>
    <w:p w:rsidR="004A3DDE" w:rsidRPr="00016B57" w:rsidRDefault="004A3DDE" w:rsidP="00A15A0D">
      <w:pPr>
        <w:spacing w:after="0" w:line="240" w:lineRule="auto"/>
        <w:ind w:firstLine="709"/>
        <w:jc w:val="both"/>
        <w:rPr>
          <w:rFonts w:ascii="Times New Roman" w:hAnsi="Times New Roman" w:cs="Times New Roman"/>
          <w:iCs/>
          <w:color w:val="000000" w:themeColor="text1"/>
        </w:rPr>
      </w:pPr>
      <w:r w:rsidRPr="00016B57">
        <w:rPr>
          <w:rFonts w:ascii="Times New Roman" w:hAnsi="Times New Roman" w:cs="Times New Roman"/>
          <w:iCs/>
          <w:color w:val="000000" w:themeColor="text1"/>
        </w:rPr>
        <w:t>- с заявителем, признанным единственным участником аукциона,</w:t>
      </w:r>
    </w:p>
    <w:p w:rsidR="004A3DDE" w:rsidRPr="00016B57" w:rsidRDefault="004A3DDE" w:rsidP="00A15A0D">
      <w:pPr>
        <w:spacing w:after="0" w:line="240" w:lineRule="auto"/>
        <w:ind w:firstLine="709"/>
        <w:jc w:val="both"/>
        <w:rPr>
          <w:rFonts w:ascii="Times New Roman" w:hAnsi="Times New Roman" w:cs="Times New Roman"/>
          <w:iCs/>
          <w:color w:val="000000" w:themeColor="text1"/>
        </w:rPr>
      </w:pPr>
      <w:r w:rsidRPr="00016B57">
        <w:rPr>
          <w:rFonts w:ascii="Times New Roman" w:hAnsi="Times New Roman" w:cs="Times New Roman"/>
          <w:iCs/>
          <w:color w:val="000000" w:themeColor="text1"/>
        </w:rPr>
        <w:t>- с единственным принявшим участие в аукционе его участником.</w:t>
      </w:r>
    </w:p>
    <w:p w:rsidR="004A3DDE" w:rsidRPr="00016B57" w:rsidRDefault="004A3DDE" w:rsidP="00A15A0D">
      <w:pPr>
        <w:spacing w:after="0" w:line="240" w:lineRule="auto"/>
        <w:ind w:firstLine="709"/>
        <w:jc w:val="both"/>
        <w:rPr>
          <w:rFonts w:ascii="Times New Roman" w:hAnsi="Times New Roman" w:cs="Times New Roman"/>
          <w:iCs/>
          <w:color w:val="000000" w:themeColor="text1"/>
        </w:rPr>
      </w:pPr>
      <w:r w:rsidRPr="00016B57">
        <w:rPr>
          <w:rFonts w:ascii="Times New Roman" w:hAnsi="Times New Roman" w:cs="Times New Roman"/>
          <w:iCs/>
          <w:color w:val="000000" w:themeColor="text1"/>
        </w:rPr>
        <w:t>Если договор аренды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4A3DDE" w:rsidRPr="00016B57" w:rsidRDefault="004A3DDE" w:rsidP="00A15A0D">
      <w:pPr>
        <w:spacing w:after="0" w:line="240" w:lineRule="auto"/>
        <w:ind w:firstLine="709"/>
        <w:jc w:val="both"/>
        <w:rPr>
          <w:rFonts w:ascii="Times New Roman" w:hAnsi="Times New Roman" w:cs="Times New Roman"/>
          <w:iCs/>
          <w:color w:val="000000" w:themeColor="text1"/>
        </w:rPr>
      </w:pPr>
      <w:r w:rsidRPr="00016B57">
        <w:rPr>
          <w:rFonts w:ascii="Times New Roman" w:hAnsi="Times New Roman" w:cs="Times New Roman"/>
          <w:iCs/>
          <w:color w:val="000000" w:themeColor="text1"/>
        </w:rPr>
        <w:t>Сведения о победителе аукциона, уклонившегося от заключения договора аренды,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4A3DDE" w:rsidRPr="00016B57" w:rsidRDefault="004A3DDE" w:rsidP="00A15A0D">
      <w:pPr>
        <w:spacing w:after="0" w:line="240" w:lineRule="auto"/>
        <w:ind w:firstLine="709"/>
        <w:jc w:val="both"/>
        <w:rPr>
          <w:rFonts w:ascii="Times New Roman" w:hAnsi="Times New Roman" w:cs="Times New Roman"/>
          <w:iCs/>
          <w:color w:val="000000" w:themeColor="text1"/>
        </w:rPr>
      </w:pPr>
      <w:r w:rsidRPr="00016B57">
        <w:rPr>
          <w:rFonts w:ascii="Times New Roman" w:hAnsi="Times New Roman" w:cs="Times New Roman"/>
          <w:iCs/>
          <w:color w:val="000000" w:themeColor="text1"/>
        </w:rPr>
        <w:t>Проект договора аренды представлен в Приложении № 2 к настоящему извещению.</w:t>
      </w:r>
    </w:p>
    <w:p w:rsidR="004A3DDE" w:rsidRPr="00016B57" w:rsidRDefault="004A3DDE" w:rsidP="00A15A0D">
      <w:pPr>
        <w:spacing w:after="0" w:line="240" w:lineRule="auto"/>
        <w:jc w:val="both"/>
        <w:rPr>
          <w:rFonts w:ascii="Times New Roman" w:hAnsi="Times New Roman" w:cs="Times New Roman"/>
          <w:iCs/>
          <w:color w:val="000000" w:themeColor="text1"/>
        </w:rPr>
      </w:pPr>
      <w:r w:rsidRPr="00016B57">
        <w:rPr>
          <w:rFonts w:ascii="Times New Roman" w:hAnsi="Times New Roman" w:cs="Times New Roman"/>
          <w:iCs/>
          <w:color w:val="000000" w:themeColor="text1"/>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A15A0D" w:rsidRPr="00016B57" w:rsidRDefault="00A15A0D" w:rsidP="00A15A0D">
      <w:pPr>
        <w:spacing w:after="0" w:line="240" w:lineRule="auto"/>
        <w:jc w:val="both"/>
        <w:rPr>
          <w:rFonts w:ascii="Times New Roman" w:hAnsi="Times New Roman" w:cs="Times New Roman"/>
          <w:iCs/>
          <w:color w:val="000000" w:themeColor="text1"/>
        </w:rPr>
      </w:pPr>
    </w:p>
    <w:p w:rsidR="004A3DDE" w:rsidRPr="00016B57" w:rsidRDefault="00E9419F" w:rsidP="00A15A0D">
      <w:pPr>
        <w:pStyle w:val="a5"/>
        <w:shd w:val="clear" w:color="auto" w:fill="FFFFFF"/>
        <w:spacing w:before="0" w:after="0"/>
        <w:ind w:firstLine="1418"/>
        <w:jc w:val="center"/>
        <w:rPr>
          <w:rFonts w:ascii="Times New Roman" w:eastAsiaTheme="minorEastAsia" w:hAnsi="Times New Roman" w:cs="Times New Roman"/>
          <w:b/>
          <w:iCs/>
          <w:color w:val="000000" w:themeColor="text1"/>
          <w:spacing w:val="0"/>
          <w:sz w:val="22"/>
          <w:szCs w:val="22"/>
          <w:lang w:eastAsia="ru-RU"/>
        </w:rPr>
      </w:pPr>
      <w:r>
        <w:rPr>
          <w:rFonts w:ascii="Times New Roman" w:eastAsiaTheme="minorEastAsia" w:hAnsi="Times New Roman" w:cs="Times New Roman"/>
          <w:b/>
          <w:iCs/>
          <w:color w:val="000000" w:themeColor="text1"/>
          <w:spacing w:val="0"/>
          <w:sz w:val="22"/>
          <w:szCs w:val="22"/>
          <w:lang w:eastAsia="ru-RU"/>
        </w:rPr>
        <w:t>9</w:t>
      </w:r>
      <w:r w:rsidR="004A3DDE" w:rsidRPr="00016B57">
        <w:rPr>
          <w:rFonts w:ascii="Times New Roman" w:eastAsiaTheme="minorEastAsia" w:hAnsi="Times New Roman" w:cs="Times New Roman"/>
          <w:b/>
          <w:iCs/>
          <w:color w:val="000000" w:themeColor="text1"/>
          <w:spacing w:val="0"/>
          <w:sz w:val="22"/>
          <w:szCs w:val="22"/>
          <w:lang w:eastAsia="ru-RU"/>
        </w:rPr>
        <w:t>. Порядок отказа от проведения торгов</w:t>
      </w:r>
    </w:p>
    <w:p w:rsidR="004A3DDE" w:rsidRPr="00016B57" w:rsidRDefault="004A3DDE" w:rsidP="00A15A0D">
      <w:pPr>
        <w:pStyle w:val="a5"/>
        <w:shd w:val="clear" w:color="auto" w:fill="FFFFFF"/>
        <w:spacing w:before="0" w:after="0"/>
        <w:ind w:firstLine="709"/>
        <w:jc w:val="both"/>
        <w:rPr>
          <w:rFonts w:ascii="Times New Roman" w:eastAsiaTheme="minorEastAsia" w:hAnsi="Times New Roman" w:cs="Times New Roman"/>
          <w:iCs/>
          <w:color w:val="000000" w:themeColor="text1"/>
          <w:spacing w:val="0"/>
          <w:sz w:val="22"/>
          <w:szCs w:val="22"/>
          <w:lang w:eastAsia="ru-RU"/>
        </w:rPr>
      </w:pPr>
      <w:r w:rsidRPr="00016B57">
        <w:rPr>
          <w:rFonts w:ascii="Times New Roman" w:eastAsiaTheme="minorEastAsia" w:hAnsi="Times New Roman" w:cs="Times New Roman"/>
          <w:iCs/>
          <w:color w:val="000000" w:themeColor="text1"/>
          <w:spacing w:val="0"/>
          <w:sz w:val="22"/>
          <w:szCs w:val="22"/>
          <w:lang w:eastAsia="ru-RU"/>
        </w:rPr>
        <w:t>Организатор аукциона вправе отказаться от проведения аукциона в любое время, но не позднее, чем за три дня до наступления даты его проведения.</w:t>
      </w:r>
    </w:p>
    <w:p w:rsidR="004A3DDE" w:rsidRPr="00016B57" w:rsidRDefault="004A3DDE" w:rsidP="00A15A0D">
      <w:pPr>
        <w:pStyle w:val="a5"/>
        <w:shd w:val="clear" w:color="auto" w:fill="FFFFFF"/>
        <w:spacing w:before="0" w:after="0"/>
        <w:ind w:firstLine="709"/>
        <w:jc w:val="both"/>
        <w:rPr>
          <w:rFonts w:ascii="Times New Roman" w:eastAsiaTheme="minorEastAsia" w:hAnsi="Times New Roman" w:cs="Times New Roman"/>
          <w:iCs/>
          <w:color w:val="000000" w:themeColor="text1"/>
          <w:spacing w:val="0"/>
          <w:sz w:val="22"/>
          <w:szCs w:val="22"/>
          <w:lang w:eastAsia="ru-RU"/>
        </w:rPr>
      </w:pPr>
      <w:r w:rsidRPr="00016B57">
        <w:rPr>
          <w:rFonts w:ascii="Times New Roman" w:eastAsiaTheme="minorEastAsia" w:hAnsi="Times New Roman" w:cs="Times New Roman"/>
          <w:iCs/>
          <w:color w:val="000000" w:themeColor="text1"/>
          <w:spacing w:val="0"/>
          <w:sz w:val="22"/>
          <w:szCs w:val="22"/>
          <w:lang w:eastAsia="ru-RU"/>
        </w:rPr>
        <w:t xml:space="preserve">В случае отказа от проведения торгов Организатором торгов размещает соответствующее извещение на </w:t>
      </w:r>
      <w:hyperlink r:id="rId16" w:history="1">
        <w:r w:rsidRPr="00016B57">
          <w:rPr>
            <w:rFonts w:ascii="Times New Roman" w:eastAsiaTheme="minorEastAsia" w:hAnsi="Times New Roman"/>
            <w:iCs/>
            <w:color w:val="000000" w:themeColor="text1"/>
            <w:spacing w:val="0"/>
            <w:sz w:val="22"/>
            <w:szCs w:val="22"/>
            <w:lang w:eastAsia="ru-RU"/>
          </w:rPr>
          <w:t>http://torgi.gov.ru</w:t>
        </w:r>
      </w:hyperlink>
      <w:r w:rsidRPr="00016B57">
        <w:rPr>
          <w:rFonts w:ascii="Times New Roman" w:eastAsiaTheme="minorEastAsia" w:hAnsi="Times New Roman" w:cs="Times New Roman"/>
          <w:iCs/>
          <w:color w:val="000000" w:themeColor="text1"/>
          <w:spacing w:val="0"/>
          <w:sz w:val="22"/>
          <w:szCs w:val="22"/>
          <w:lang w:eastAsia="ru-RU"/>
        </w:rPr>
        <w:t>.</w:t>
      </w:r>
    </w:p>
    <w:p w:rsidR="004A3DDE" w:rsidRPr="00016B57" w:rsidRDefault="004A3DDE" w:rsidP="00A15A0D">
      <w:pPr>
        <w:spacing w:after="0" w:line="240" w:lineRule="auto"/>
        <w:ind w:firstLine="709"/>
        <w:jc w:val="both"/>
        <w:rPr>
          <w:rFonts w:ascii="Times New Roman" w:hAnsi="Times New Roman" w:cs="Times New Roman"/>
          <w:iCs/>
          <w:color w:val="000000" w:themeColor="text1"/>
        </w:rPr>
      </w:pPr>
      <w:r w:rsidRPr="00016B57">
        <w:rPr>
          <w:rFonts w:ascii="Times New Roman" w:hAnsi="Times New Roman" w:cs="Times New Roman"/>
          <w:iCs/>
          <w:color w:val="000000" w:themeColor="text1"/>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4A3DDE" w:rsidRPr="00A15A0D" w:rsidRDefault="004A3DDE" w:rsidP="00E9419F">
      <w:pPr>
        <w:spacing w:after="0" w:line="240" w:lineRule="auto"/>
        <w:ind w:left="7796"/>
        <w:rPr>
          <w:rFonts w:ascii="Times New Roman" w:hAnsi="Times New Roman" w:cs="Times New Roman"/>
          <w:i/>
          <w:snapToGrid w:val="0"/>
          <w:sz w:val="24"/>
          <w:szCs w:val="24"/>
        </w:rPr>
      </w:pPr>
      <w:r w:rsidRPr="00B24479">
        <w:rPr>
          <w:snapToGrid w:val="0"/>
          <w:sz w:val="24"/>
          <w:szCs w:val="24"/>
        </w:rPr>
        <w:br w:type="page"/>
      </w:r>
      <w:r w:rsidRPr="00A15A0D">
        <w:rPr>
          <w:rFonts w:ascii="Times New Roman" w:hAnsi="Times New Roman" w:cs="Times New Roman"/>
          <w:i/>
          <w:snapToGrid w:val="0"/>
          <w:sz w:val="24"/>
          <w:szCs w:val="24"/>
        </w:rPr>
        <w:lastRenderedPageBreak/>
        <w:t>Приложение 1</w:t>
      </w:r>
    </w:p>
    <w:p w:rsidR="00D54BA4" w:rsidRPr="00E9419F" w:rsidRDefault="00D54BA4" w:rsidP="00D54BA4">
      <w:pPr>
        <w:spacing w:after="0" w:line="240" w:lineRule="auto"/>
        <w:ind w:firstLine="567"/>
        <w:jc w:val="center"/>
        <w:rPr>
          <w:rFonts w:ascii="Times New Roman" w:hAnsi="Times New Roman" w:cs="Times New Roman"/>
          <w:snapToGrid w:val="0"/>
          <w:sz w:val="24"/>
          <w:szCs w:val="24"/>
        </w:rPr>
      </w:pPr>
      <w:r w:rsidRPr="00E9419F">
        <w:rPr>
          <w:rFonts w:ascii="Times New Roman" w:hAnsi="Times New Roman" w:cs="Times New Roman"/>
          <w:snapToGrid w:val="0"/>
          <w:sz w:val="24"/>
          <w:szCs w:val="24"/>
        </w:rPr>
        <w:t>ЗАЯВКА</w:t>
      </w:r>
    </w:p>
    <w:p w:rsidR="00D54BA4" w:rsidRPr="00E9419F" w:rsidRDefault="00D54BA4" w:rsidP="00D54BA4">
      <w:pPr>
        <w:spacing w:after="0" w:line="240" w:lineRule="auto"/>
        <w:ind w:firstLine="567"/>
        <w:jc w:val="center"/>
        <w:rPr>
          <w:rFonts w:ascii="Times New Roman" w:hAnsi="Times New Roman" w:cs="Times New Roman"/>
          <w:snapToGrid w:val="0"/>
          <w:sz w:val="24"/>
          <w:szCs w:val="24"/>
        </w:rPr>
      </w:pPr>
      <w:r w:rsidRPr="00E9419F">
        <w:rPr>
          <w:rFonts w:ascii="Times New Roman" w:hAnsi="Times New Roman" w:cs="Times New Roman"/>
          <w:snapToGrid w:val="0"/>
          <w:sz w:val="24"/>
          <w:szCs w:val="24"/>
        </w:rPr>
        <w:t>на участие в аукционе в электронной форме</w:t>
      </w:r>
    </w:p>
    <w:p w:rsidR="00D54BA4" w:rsidRPr="00E9419F" w:rsidRDefault="00D54BA4" w:rsidP="00D54BA4">
      <w:pPr>
        <w:spacing w:after="0" w:line="240" w:lineRule="auto"/>
        <w:ind w:firstLine="567"/>
        <w:jc w:val="right"/>
        <w:rPr>
          <w:rFonts w:ascii="Times New Roman" w:hAnsi="Times New Roman" w:cs="Times New Roman"/>
          <w:snapToGrid w:val="0"/>
          <w:sz w:val="24"/>
          <w:szCs w:val="24"/>
        </w:rPr>
      </w:pPr>
      <w:r>
        <w:rPr>
          <w:rFonts w:ascii="Times New Roman" w:hAnsi="Times New Roman" w:cs="Times New Roman"/>
          <w:snapToGrid w:val="0"/>
          <w:sz w:val="24"/>
          <w:szCs w:val="24"/>
        </w:rPr>
        <w:t>«______»________________2024</w:t>
      </w:r>
      <w:r w:rsidRPr="00E9419F">
        <w:rPr>
          <w:rFonts w:ascii="Times New Roman" w:hAnsi="Times New Roman" w:cs="Times New Roman"/>
          <w:snapToGrid w:val="0"/>
          <w:sz w:val="24"/>
          <w:szCs w:val="24"/>
        </w:rPr>
        <w:t>г.</w:t>
      </w:r>
    </w:p>
    <w:p w:rsidR="00D54BA4" w:rsidRPr="00E9419F" w:rsidRDefault="00D54BA4" w:rsidP="00D54BA4">
      <w:pPr>
        <w:spacing w:after="0" w:line="240" w:lineRule="auto"/>
        <w:ind w:firstLine="567"/>
        <w:jc w:val="both"/>
        <w:rPr>
          <w:rFonts w:ascii="Times New Roman" w:hAnsi="Times New Roman" w:cs="Times New Roman"/>
          <w:snapToGrid w:val="0"/>
          <w:sz w:val="24"/>
          <w:szCs w:val="24"/>
        </w:rPr>
      </w:pPr>
    </w:p>
    <w:p w:rsidR="00D54BA4" w:rsidRPr="00E9419F" w:rsidRDefault="00D54BA4" w:rsidP="00D54BA4">
      <w:pPr>
        <w:spacing w:after="0" w:line="24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Заявитель</w:t>
      </w:r>
      <w:r w:rsidRPr="00E9419F">
        <w:rPr>
          <w:rFonts w:ascii="Times New Roman" w:hAnsi="Times New Roman" w:cs="Times New Roman"/>
          <w:snapToGrid w:val="0"/>
          <w:sz w:val="24"/>
          <w:szCs w:val="24"/>
        </w:rPr>
        <w:t>_____________________________________________________________________________________________________________________________________________________________________________________________________________________________________________________</w:t>
      </w:r>
    </w:p>
    <w:p w:rsidR="00D54BA4" w:rsidRPr="00E9419F" w:rsidRDefault="00D54BA4" w:rsidP="00D54BA4">
      <w:pPr>
        <w:spacing w:after="0" w:line="240" w:lineRule="auto"/>
        <w:jc w:val="both"/>
        <w:rPr>
          <w:rFonts w:ascii="Times New Roman" w:hAnsi="Times New Roman" w:cs="Times New Roman"/>
          <w:snapToGrid w:val="0"/>
          <w:sz w:val="24"/>
          <w:szCs w:val="24"/>
        </w:rPr>
      </w:pPr>
      <w:r w:rsidRPr="00E9419F">
        <w:rPr>
          <w:rFonts w:ascii="Times New Roman" w:hAnsi="Times New Roman" w:cs="Times New Roman"/>
          <w:snapToGrid w:val="0"/>
          <w:sz w:val="24"/>
          <w:szCs w:val="24"/>
        </w:rPr>
        <w:t>_____________________________________________________________________________________</w:t>
      </w:r>
    </w:p>
    <w:p w:rsidR="00D54BA4" w:rsidRPr="00E9419F" w:rsidRDefault="00D54BA4" w:rsidP="00D54BA4">
      <w:pPr>
        <w:spacing w:after="0" w:line="240" w:lineRule="auto"/>
        <w:ind w:firstLine="567"/>
        <w:jc w:val="both"/>
        <w:rPr>
          <w:rFonts w:ascii="Times New Roman" w:hAnsi="Times New Roman" w:cs="Times New Roman"/>
          <w:snapToGrid w:val="0"/>
          <w:sz w:val="24"/>
          <w:szCs w:val="24"/>
        </w:rPr>
      </w:pPr>
      <w:r w:rsidRPr="00E9419F">
        <w:rPr>
          <w:rFonts w:ascii="Times New Roman" w:hAnsi="Times New Roman" w:cs="Times New Roman"/>
          <w:sz w:val="24"/>
          <w:szCs w:val="24"/>
        </w:rPr>
        <w:t>(полное  наименование  юридического  лица,  подающего   заявку;  ФИО,     паспортные данные физического лица или индивидуального предпринимателя,    подающего заявку), ИНН, СНИЛС</w:t>
      </w:r>
      <w:r w:rsidRPr="00E9419F">
        <w:rPr>
          <w:rFonts w:ascii="Times New Roman" w:hAnsi="Times New Roman" w:cs="Times New Roman"/>
          <w:snapToGrid w:val="0"/>
          <w:spacing w:val="-4"/>
          <w:sz w:val="24"/>
          <w:szCs w:val="24"/>
        </w:rPr>
        <w:t xml:space="preserve">, </w:t>
      </w:r>
      <w:r w:rsidRPr="00E9419F">
        <w:rPr>
          <w:rFonts w:ascii="Times New Roman" w:hAnsi="Times New Roman" w:cs="Times New Roman"/>
          <w:snapToGrid w:val="0"/>
          <w:sz w:val="24"/>
          <w:szCs w:val="24"/>
        </w:rPr>
        <w:t>в лице</w:t>
      </w:r>
    </w:p>
    <w:p w:rsidR="00D54BA4" w:rsidRPr="00E9419F" w:rsidRDefault="00D54BA4" w:rsidP="00D54BA4">
      <w:pPr>
        <w:spacing w:after="0" w:line="240" w:lineRule="auto"/>
        <w:ind w:firstLine="567"/>
        <w:jc w:val="both"/>
        <w:rPr>
          <w:rFonts w:ascii="Times New Roman" w:hAnsi="Times New Roman" w:cs="Times New Roman"/>
          <w:snapToGrid w:val="0"/>
          <w:sz w:val="24"/>
          <w:szCs w:val="24"/>
        </w:rPr>
      </w:pPr>
      <w:r w:rsidRPr="00E9419F">
        <w:rPr>
          <w:rFonts w:ascii="Times New Roman" w:hAnsi="Times New Roman" w:cs="Times New Roman"/>
          <w:snapToGrid w:val="0"/>
          <w:sz w:val="24"/>
          <w:szCs w:val="24"/>
        </w:rPr>
        <w:t>_________________________________________________________________________</w:t>
      </w:r>
    </w:p>
    <w:p w:rsidR="00D54BA4" w:rsidRPr="00E9419F" w:rsidRDefault="00D54BA4" w:rsidP="00D54BA4">
      <w:pPr>
        <w:spacing w:after="0" w:line="240" w:lineRule="auto"/>
        <w:ind w:firstLine="567"/>
        <w:jc w:val="both"/>
        <w:rPr>
          <w:rFonts w:ascii="Times New Roman" w:hAnsi="Times New Roman" w:cs="Times New Roman"/>
          <w:snapToGrid w:val="0"/>
          <w:sz w:val="24"/>
          <w:szCs w:val="24"/>
        </w:rPr>
      </w:pPr>
      <w:r w:rsidRPr="00E9419F">
        <w:rPr>
          <w:rFonts w:ascii="Times New Roman" w:hAnsi="Times New Roman" w:cs="Times New Roman"/>
          <w:snapToGrid w:val="0"/>
          <w:sz w:val="24"/>
          <w:szCs w:val="24"/>
        </w:rPr>
        <w:t>(должность, фамилия, имя, отчество), действующего на основании _____________________________________________________________________________,</w:t>
      </w:r>
    </w:p>
    <w:p w:rsidR="00D54BA4" w:rsidRPr="00E9419F" w:rsidRDefault="00D54BA4" w:rsidP="00D54BA4">
      <w:pPr>
        <w:spacing w:after="0" w:line="240" w:lineRule="auto"/>
        <w:ind w:firstLine="567"/>
        <w:jc w:val="both"/>
        <w:rPr>
          <w:rFonts w:ascii="Times New Roman" w:hAnsi="Times New Roman" w:cs="Times New Roman"/>
          <w:snapToGrid w:val="0"/>
          <w:sz w:val="24"/>
          <w:szCs w:val="24"/>
        </w:rPr>
      </w:pPr>
      <w:r w:rsidRPr="00E9419F">
        <w:rPr>
          <w:rFonts w:ascii="Times New Roman" w:hAnsi="Times New Roman" w:cs="Times New Roman"/>
          <w:snapToGrid w:val="0"/>
          <w:sz w:val="24"/>
          <w:szCs w:val="24"/>
        </w:rPr>
        <w:t>(наименование документа)</w:t>
      </w:r>
    </w:p>
    <w:p w:rsidR="00D54BA4" w:rsidRPr="00E9419F" w:rsidRDefault="00D54BA4" w:rsidP="00D54BA4">
      <w:pPr>
        <w:spacing w:after="0" w:line="240" w:lineRule="auto"/>
        <w:ind w:firstLine="567"/>
        <w:jc w:val="both"/>
        <w:rPr>
          <w:rFonts w:ascii="Times New Roman" w:hAnsi="Times New Roman" w:cs="Times New Roman"/>
          <w:snapToGrid w:val="0"/>
          <w:sz w:val="24"/>
          <w:szCs w:val="24"/>
        </w:rPr>
      </w:pPr>
      <w:r w:rsidRPr="00E9419F">
        <w:rPr>
          <w:rFonts w:ascii="Times New Roman" w:hAnsi="Times New Roman" w:cs="Times New Roman"/>
          <w:snapToGrid w:val="0"/>
          <w:sz w:val="24"/>
          <w:szCs w:val="24"/>
        </w:rPr>
        <w:t>именуемый далее «Претендент», принимая решение об участии в аукционе в электронной форме  по продаже права на заключение договора аренды земельного участка:</w:t>
      </w:r>
    </w:p>
    <w:p w:rsidR="00D54BA4" w:rsidRPr="00E9419F" w:rsidRDefault="00D54BA4" w:rsidP="00D54BA4">
      <w:pPr>
        <w:spacing w:after="0" w:line="240" w:lineRule="auto"/>
        <w:ind w:firstLine="567"/>
        <w:jc w:val="both"/>
        <w:rPr>
          <w:rFonts w:ascii="Times New Roman" w:hAnsi="Times New Roman" w:cs="Times New Roman"/>
          <w:snapToGrid w:val="0"/>
          <w:sz w:val="24"/>
          <w:szCs w:val="24"/>
        </w:rPr>
      </w:pPr>
      <w:r w:rsidRPr="00E9419F">
        <w:rPr>
          <w:rFonts w:ascii="Times New Roman" w:hAnsi="Times New Roman" w:cs="Times New Roman"/>
          <w:snapToGrid w:val="0"/>
          <w:sz w:val="24"/>
          <w:szCs w:val="24"/>
        </w:rPr>
        <w:t>Земельный участок из земель__________________________________________________</w:t>
      </w:r>
    </w:p>
    <w:p w:rsidR="00D54BA4" w:rsidRPr="00E9419F" w:rsidRDefault="00D54BA4" w:rsidP="00D54BA4">
      <w:pPr>
        <w:spacing w:after="0" w:line="240" w:lineRule="auto"/>
        <w:jc w:val="both"/>
        <w:rPr>
          <w:rFonts w:ascii="Times New Roman" w:hAnsi="Times New Roman" w:cs="Times New Roman"/>
          <w:snapToGrid w:val="0"/>
          <w:sz w:val="24"/>
          <w:szCs w:val="24"/>
        </w:rPr>
      </w:pPr>
      <w:r w:rsidRPr="00E9419F">
        <w:rPr>
          <w:rFonts w:ascii="Times New Roman" w:hAnsi="Times New Roman" w:cs="Times New Roman"/>
          <w:snapToGrid w:val="0"/>
          <w:sz w:val="24"/>
          <w:szCs w:val="24"/>
        </w:rPr>
        <w:t xml:space="preserve">________________________________________________________________________________________________________________________________________________________________________  </w:t>
      </w:r>
    </w:p>
    <w:p w:rsidR="00D54BA4" w:rsidRDefault="00D54BA4" w:rsidP="00D54BA4">
      <w:pPr>
        <w:spacing w:after="0" w:line="240" w:lineRule="auto"/>
        <w:jc w:val="both"/>
        <w:rPr>
          <w:rFonts w:ascii="Times New Roman" w:hAnsi="Times New Roman" w:cs="Times New Roman"/>
          <w:snapToGrid w:val="0"/>
          <w:sz w:val="24"/>
          <w:szCs w:val="24"/>
          <w:u w:val="single"/>
        </w:rPr>
      </w:pPr>
      <w:r w:rsidRPr="00E9419F">
        <w:rPr>
          <w:rFonts w:ascii="Times New Roman" w:hAnsi="Times New Roman" w:cs="Times New Roman"/>
          <w:snapToGrid w:val="0"/>
          <w:sz w:val="24"/>
          <w:szCs w:val="24"/>
          <w:u w:val="single"/>
        </w:rPr>
        <w:t xml:space="preserve"> площадью кв.м., </w:t>
      </w:r>
      <w:r>
        <w:rPr>
          <w:rFonts w:ascii="Times New Roman" w:hAnsi="Times New Roman" w:cs="Times New Roman"/>
          <w:snapToGrid w:val="0"/>
          <w:sz w:val="24"/>
          <w:szCs w:val="24"/>
          <w:u w:val="single"/>
        </w:rPr>
        <w:t xml:space="preserve">      </w:t>
      </w:r>
    </w:p>
    <w:p w:rsidR="00D54BA4" w:rsidRDefault="00D54BA4" w:rsidP="00D54BA4">
      <w:pPr>
        <w:spacing w:after="0" w:line="240" w:lineRule="auto"/>
        <w:jc w:val="both"/>
        <w:rPr>
          <w:rFonts w:ascii="Times New Roman" w:hAnsi="Times New Roman" w:cs="Times New Roman"/>
          <w:snapToGrid w:val="0"/>
          <w:sz w:val="24"/>
          <w:szCs w:val="24"/>
          <w:u w:val="single"/>
        </w:rPr>
      </w:pPr>
      <w:proofErr w:type="spellStart"/>
      <w:r w:rsidRPr="00E9419F">
        <w:rPr>
          <w:rFonts w:ascii="Times New Roman" w:hAnsi="Times New Roman" w:cs="Times New Roman"/>
          <w:snapToGrid w:val="0"/>
          <w:sz w:val="24"/>
          <w:szCs w:val="24"/>
          <w:u w:val="single"/>
        </w:rPr>
        <w:t>кадас</w:t>
      </w:r>
      <w:r>
        <w:rPr>
          <w:rFonts w:ascii="Times New Roman" w:hAnsi="Times New Roman" w:cs="Times New Roman"/>
          <w:snapToGrid w:val="0"/>
          <w:sz w:val="24"/>
          <w:szCs w:val="24"/>
          <w:u w:val="single"/>
        </w:rPr>
        <w:t>тровый</w:t>
      </w:r>
      <w:r w:rsidRPr="00E9419F">
        <w:rPr>
          <w:rFonts w:ascii="Times New Roman" w:hAnsi="Times New Roman" w:cs="Times New Roman"/>
          <w:snapToGrid w:val="0"/>
          <w:sz w:val="24"/>
          <w:szCs w:val="24"/>
          <w:u w:val="single"/>
        </w:rPr>
        <w:t>№</w:t>
      </w:r>
      <w:proofErr w:type="spellEnd"/>
      <w:r w:rsidRPr="00E9419F">
        <w:rPr>
          <w:rFonts w:ascii="Times New Roman" w:hAnsi="Times New Roman" w:cs="Times New Roman"/>
          <w:snapToGrid w:val="0"/>
          <w:sz w:val="24"/>
          <w:szCs w:val="24"/>
          <w:u w:val="single"/>
        </w:rPr>
        <w:t xml:space="preserve">                                , </w:t>
      </w:r>
    </w:p>
    <w:p w:rsidR="00D54BA4" w:rsidRDefault="00D54BA4" w:rsidP="00D54BA4">
      <w:pPr>
        <w:spacing w:after="0" w:line="240" w:lineRule="auto"/>
        <w:jc w:val="both"/>
        <w:rPr>
          <w:rFonts w:ascii="Times New Roman" w:hAnsi="Times New Roman" w:cs="Times New Roman"/>
          <w:snapToGrid w:val="0"/>
          <w:sz w:val="24"/>
          <w:szCs w:val="24"/>
          <w:u w:val="single"/>
        </w:rPr>
      </w:pPr>
      <w:r w:rsidRPr="00E9419F">
        <w:rPr>
          <w:rFonts w:ascii="Times New Roman" w:hAnsi="Times New Roman" w:cs="Times New Roman"/>
          <w:snapToGrid w:val="0"/>
          <w:sz w:val="24"/>
          <w:szCs w:val="24"/>
          <w:u w:val="single"/>
        </w:rPr>
        <w:t>вид разрешённого использования:</w:t>
      </w:r>
      <w:r w:rsidRPr="00C200F7">
        <w:rPr>
          <w:rFonts w:ascii="Times New Roman" w:hAnsi="Times New Roman" w:cs="Times New Roman"/>
          <w:sz w:val="24"/>
          <w:szCs w:val="24"/>
        </w:rPr>
        <w:t xml:space="preserve"> </w:t>
      </w:r>
      <w:r w:rsidRPr="002F3313">
        <w:rPr>
          <w:rFonts w:ascii="Times New Roman" w:hAnsi="Times New Roman" w:cs="Times New Roman"/>
          <w:sz w:val="24"/>
          <w:szCs w:val="24"/>
        </w:rPr>
        <w:t>для индивидуального жилищного строительства</w:t>
      </w:r>
      <w:r>
        <w:rPr>
          <w:rFonts w:ascii="Times New Roman" w:hAnsi="Times New Roman" w:cs="Times New Roman"/>
          <w:sz w:val="24"/>
          <w:szCs w:val="24"/>
        </w:rPr>
        <w:t xml:space="preserve"> </w:t>
      </w:r>
      <w:r w:rsidRPr="0019263D">
        <w:rPr>
          <w:rFonts w:ascii="Times New Roman" w:hAnsi="Times New Roman" w:cs="Times New Roman"/>
          <w:sz w:val="24"/>
          <w:szCs w:val="24"/>
        </w:rPr>
        <w:t>(код 2.1)</w:t>
      </w:r>
      <w:r w:rsidRPr="00E9419F">
        <w:rPr>
          <w:rFonts w:ascii="Times New Roman" w:hAnsi="Times New Roman" w:cs="Times New Roman"/>
          <w:snapToGrid w:val="0"/>
          <w:sz w:val="24"/>
          <w:szCs w:val="24"/>
          <w:u w:val="single"/>
        </w:rPr>
        <w:t>,</w:t>
      </w:r>
    </w:p>
    <w:p w:rsidR="00D54BA4" w:rsidRPr="00605291" w:rsidRDefault="00D54BA4" w:rsidP="00D54BA4">
      <w:pPr>
        <w:spacing w:after="0" w:line="240" w:lineRule="auto"/>
        <w:jc w:val="both"/>
        <w:rPr>
          <w:rFonts w:ascii="Times New Roman" w:hAnsi="Times New Roman" w:cs="Times New Roman"/>
          <w:snapToGrid w:val="0"/>
          <w:sz w:val="24"/>
          <w:szCs w:val="24"/>
        </w:rPr>
      </w:pPr>
      <w:r w:rsidRPr="00E9419F">
        <w:rPr>
          <w:rFonts w:ascii="Times New Roman" w:hAnsi="Times New Roman" w:cs="Times New Roman"/>
          <w:snapToGrid w:val="0"/>
          <w:sz w:val="24"/>
          <w:szCs w:val="24"/>
          <w:u w:val="single"/>
        </w:rPr>
        <w:t xml:space="preserve"> местоположение: </w:t>
      </w:r>
      <w:r w:rsidRPr="00E9419F">
        <w:rPr>
          <w:rFonts w:ascii="Times New Roman" w:hAnsi="Times New Roman" w:cs="Times New Roman"/>
          <w:snapToGrid w:val="0"/>
          <w:sz w:val="24"/>
          <w:szCs w:val="24"/>
        </w:rPr>
        <w:t>___________________________________________________________________</w:t>
      </w:r>
      <w:r>
        <w:rPr>
          <w:rFonts w:ascii="Times New Roman" w:hAnsi="Times New Roman" w:cs="Times New Roman"/>
          <w:snapToGrid w:val="0"/>
          <w:sz w:val="24"/>
          <w:szCs w:val="24"/>
        </w:rPr>
        <w:t>___</w:t>
      </w:r>
    </w:p>
    <w:p w:rsidR="00D54BA4" w:rsidRDefault="00D54BA4" w:rsidP="00D54BA4">
      <w:pPr>
        <w:spacing w:after="0" w:line="240" w:lineRule="auto"/>
        <w:jc w:val="both"/>
        <w:rPr>
          <w:rFonts w:ascii="Times New Roman" w:hAnsi="Times New Roman" w:cs="Times New Roman"/>
          <w:snapToGrid w:val="0"/>
          <w:sz w:val="24"/>
          <w:szCs w:val="24"/>
        </w:rPr>
      </w:pPr>
      <w:r w:rsidRPr="00E9419F">
        <w:rPr>
          <w:rFonts w:ascii="Times New Roman" w:hAnsi="Times New Roman" w:cs="Times New Roman"/>
          <w:snapToGrid w:val="0"/>
          <w:sz w:val="24"/>
          <w:szCs w:val="24"/>
        </w:rPr>
        <w:t>__________________________________________________</w:t>
      </w:r>
      <w:r>
        <w:rPr>
          <w:rFonts w:ascii="Times New Roman" w:hAnsi="Times New Roman" w:cs="Times New Roman"/>
          <w:snapToGrid w:val="0"/>
          <w:sz w:val="24"/>
          <w:szCs w:val="24"/>
        </w:rPr>
        <w:t xml:space="preserve">___________________________________, </w:t>
      </w:r>
    </w:p>
    <w:p w:rsidR="00D54BA4" w:rsidRDefault="00D54BA4" w:rsidP="00D54BA4">
      <w:pPr>
        <w:spacing w:after="0" w:line="24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цель использования (в соответствии с Классификатором</w:t>
      </w:r>
      <w:r w:rsidRPr="00BA3C28">
        <w:rPr>
          <w:rFonts w:ascii="Times New Roman" w:hAnsi="Times New Roman" w:cs="Times New Roman"/>
          <w:snapToGrid w:val="0"/>
          <w:sz w:val="24"/>
          <w:szCs w:val="24"/>
        </w:rPr>
        <w:t xml:space="preserve"> видов разрешённого использования земельных участков утверждён приказом </w:t>
      </w:r>
      <w:proofErr w:type="spellStart"/>
      <w:r w:rsidRPr="00BA3C28">
        <w:rPr>
          <w:rFonts w:ascii="Times New Roman" w:hAnsi="Times New Roman" w:cs="Times New Roman"/>
          <w:snapToGrid w:val="0"/>
          <w:sz w:val="24"/>
          <w:szCs w:val="24"/>
        </w:rPr>
        <w:t>Росреестра</w:t>
      </w:r>
      <w:proofErr w:type="spellEnd"/>
      <w:r w:rsidRPr="00BA3C28">
        <w:rPr>
          <w:rFonts w:ascii="Times New Roman" w:hAnsi="Times New Roman" w:cs="Times New Roman"/>
          <w:snapToGrid w:val="0"/>
          <w:sz w:val="24"/>
          <w:szCs w:val="24"/>
        </w:rPr>
        <w:t xml:space="preserve"> от 10 ноября 2020 г. № П/0412 вид разрешенного использования "</w:t>
      </w:r>
      <w:r w:rsidRPr="002F3313">
        <w:rPr>
          <w:rFonts w:ascii="Times New Roman" w:hAnsi="Times New Roman" w:cs="Times New Roman"/>
          <w:sz w:val="24"/>
          <w:szCs w:val="24"/>
        </w:rPr>
        <w:t>для индивидуального жилищного строительства</w:t>
      </w:r>
      <w:r>
        <w:rPr>
          <w:rFonts w:ascii="Times New Roman" w:hAnsi="Times New Roman" w:cs="Times New Roman"/>
          <w:sz w:val="24"/>
          <w:szCs w:val="24"/>
        </w:rPr>
        <w:t xml:space="preserve"> (код 2.1"</w:t>
      </w:r>
      <w:r>
        <w:rPr>
          <w:rFonts w:ascii="Times New Roman" w:hAnsi="Times New Roman" w:cs="Times New Roman"/>
          <w:snapToGrid w:val="0"/>
          <w:sz w:val="24"/>
          <w:szCs w:val="24"/>
        </w:rPr>
        <w:t xml:space="preserve">):__________________________________________________________  </w:t>
      </w:r>
    </w:p>
    <w:p w:rsidR="00D54BA4" w:rsidRPr="00E9419F" w:rsidRDefault="00D54BA4" w:rsidP="00D54BA4">
      <w:pPr>
        <w:spacing w:after="0" w:line="240" w:lineRule="auto"/>
        <w:jc w:val="both"/>
        <w:rPr>
          <w:rFonts w:ascii="Times New Roman" w:hAnsi="Times New Roman" w:cs="Times New Roman"/>
          <w:snapToGrid w:val="0"/>
          <w:sz w:val="24"/>
          <w:szCs w:val="24"/>
          <w:u w:val="single"/>
        </w:rPr>
      </w:pPr>
      <w:r>
        <w:rPr>
          <w:rFonts w:ascii="Times New Roman" w:hAnsi="Times New Roman" w:cs="Times New Roman"/>
          <w:snapToGrid w:val="0"/>
          <w:sz w:val="24"/>
          <w:szCs w:val="24"/>
        </w:rPr>
        <w:t>О</w:t>
      </w:r>
      <w:r w:rsidRPr="00E9419F">
        <w:rPr>
          <w:rFonts w:ascii="Times New Roman" w:hAnsi="Times New Roman" w:cs="Times New Roman"/>
          <w:snapToGrid w:val="0"/>
          <w:sz w:val="24"/>
          <w:szCs w:val="24"/>
        </w:rPr>
        <w:t>бязуется:</w:t>
      </w:r>
    </w:p>
    <w:p w:rsidR="00D54BA4" w:rsidRPr="00E9419F" w:rsidRDefault="00D54BA4" w:rsidP="00D54BA4">
      <w:pPr>
        <w:tabs>
          <w:tab w:val="left" w:pos="851"/>
          <w:tab w:val="left" w:pos="1276"/>
        </w:tabs>
        <w:spacing w:after="0" w:line="240" w:lineRule="auto"/>
        <w:jc w:val="both"/>
        <w:rPr>
          <w:rFonts w:ascii="Times New Roman" w:hAnsi="Times New Roman" w:cs="Times New Roman"/>
          <w:snapToGrid w:val="0"/>
          <w:sz w:val="24"/>
          <w:szCs w:val="24"/>
        </w:rPr>
      </w:pPr>
      <w:r w:rsidRPr="00E9419F">
        <w:rPr>
          <w:rFonts w:ascii="Times New Roman" w:hAnsi="Times New Roman" w:cs="Times New Roman"/>
          <w:snapToGrid w:val="0"/>
          <w:sz w:val="24"/>
          <w:szCs w:val="24"/>
        </w:rPr>
        <w:t>1.Соблюдать условия аукциона, содержащиеся в извещении о проведении аукциона в электронной форме,</w:t>
      </w:r>
      <w:r>
        <w:rPr>
          <w:rFonts w:ascii="Times New Roman" w:hAnsi="Times New Roman" w:cs="Times New Roman"/>
          <w:snapToGrid w:val="0"/>
          <w:sz w:val="24"/>
          <w:szCs w:val="24"/>
        </w:rPr>
        <w:t xml:space="preserve"> </w:t>
      </w:r>
      <w:r w:rsidRPr="00E9419F">
        <w:rPr>
          <w:rFonts w:ascii="Times New Roman" w:hAnsi="Times New Roman" w:cs="Times New Roman"/>
          <w:snapToGrid w:val="0"/>
          <w:sz w:val="24"/>
          <w:szCs w:val="24"/>
        </w:rPr>
        <w:t xml:space="preserve">а также порядок проведения аукциона, установленный </w:t>
      </w:r>
      <w:r w:rsidRPr="00E9419F">
        <w:rPr>
          <w:rFonts w:ascii="Times New Roman" w:hAnsi="Times New Roman" w:cs="Times New Roman"/>
          <w:iCs/>
          <w:snapToGrid w:val="0"/>
          <w:sz w:val="24"/>
          <w:szCs w:val="24"/>
        </w:rPr>
        <w:t>ст. 39.12 Земельного кодекса Российской Федерации</w:t>
      </w:r>
      <w:r w:rsidRPr="00E9419F">
        <w:rPr>
          <w:rFonts w:ascii="Times New Roman" w:hAnsi="Times New Roman" w:cs="Times New Roman"/>
          <w:snapToGrid w:val="0"/>
          <w:sz w:val="24"/>
          <w:szCs w:val="24"/>
        </w:rPr>
        <w:t>.</w:t>
      </w:r>
    </w:p>
    <w:p w:rsidR="00D54BA4" w:rsidRPr="00E9419F" w:rsidRDefault="00D54BA4" w:rsidP="00D54BA4">
      <w:pPr>
        <w:tabs>
          <w:tab w:val="left" w:pos="851"/>
        </w:tabs>
        <w:spacing w:after="0" w:line="240" w:lineRule="auto"/>
        <w:jc w:val="both"/>
        <w:rPr>
          <w:rFonts w:ascii="Times New Roman" w:hAnsi="Times New Roman" w:cs="Times New Roman"/>
          <w:snapToGrid w:val="0"/>
          <w:sz w:val="24"/>
          <w:szCs w:val="24"/>
        </w:rPr>
      </w:pPr>
      <w:r>
        <w:rPr>
          <w:rFonts w:ascii="Times New Roman" w:hAnsi="Times New Roman" w:cs="Times New Roman"/>
          <w:iCs/>
          <w:snapToGrid w:val="0"/>
          <w:sz w:val="24"/>
          <w:szCs w:val="24"/>
        </w:rPr>
        <w:t>2.В</w:t>
      </w:r>
      <w:r w:rsidRPr="00E9419F">
        <w:rPr>
          <w:rFonts w:ascii="Times New Roman" w:hAnsi="Times New Roman" w:cs="Times New Roman"/>
          <w:iCs/>
          <w:snapToGrid w:val="0"/>
          <w:sz w:val="24"/>
          <w:szCs w:val="24"/>
        </w:rPr>
        <w:t xml:space="preserve"> случае признания победителем аукциона, или признанием за мной права на заключение договора аренды:</w:t>
      </w:r>
    </w:p>
    <w:p w:rsidR="00D54BA4" w:rsidRPr="00E9419F" w:rsidRDefault="00D54BA4" w:rsidP="00D54BA4">
      <w:pPr>
        <w:spacing w:after="0" w:line="240" w:lineRule="auto"/>
        <w:ind w:firstLine="567"/>
        <w:jc w:val="both"/>
        <w:rPr>
          <w:rFonts w:ascii="Times New Roman" w:hAnsi="Times New Roman" w:cs="Times New Roman"/>
          <w:iCs/>
          <w:snapToGrid w:val="0"/>
          <w:sz w:val="24"/>
          <w:szCs w:val="24"/>
        </w:rPr>
      </w:pPr>
      <w:r w:rsidRPr="00E9419F">
        <w:rPr>
          <w:rFonts w:ascii="Times New Roman" w:hAnsi="Times New Roman" w:cs="Times New Roman"/>
          <w:iCs/>
          <w:snapToGrid w:val="0"/>
          <w:sz w:val="24"/>
          <w:szCs w:val="24"/>
        </w:rPr>
        <w:t>- заключить с Организатором аукциона договор аренды земельного участка;</w:t>
      </w:r>
    </w:p>
    <w:p w:rsidR="00D54BA4" w:rsidRPr="00E9419F" w:rsidRDefault="00D54BA4" w:rsidP="00D54BA4">
      <w:pPr>
        <w:spacing w:after="0" w:line="240" w:lineRule="auto"/>
        <w:ind w:firstLine="567"/>
        <w:jc w:val="both"/>
        <w:rPr>
          <w:rFonts w:ascii="Times New Roman" w:hAnsi="Times New Roman" w:cs="Times New Roman"/>
          <w:snapToGrid w:val="0"/>
          <w:sz w:val="24"/>
          <w:szCs w:val="24"/>
        </w:rPr>
      </w:pPr>
      <w:r w:rsidRPr="00E9419F">
        <w:rPr>
          <w:rFonts w:ascii="Times New Roman" w:hAnsi="Times New Roman" w:cs="Times New Roman"/>
          <w:iCs/>
          <w:snapToGrid w:val="0"/>
          <w:sz w:val="24"/>
          <w:szCs w:val="24"/>
        </w:rPr>
        <w:t>- уплатить Организатору аукциона сумму, установленную по результатам аукциона в сроки определяемые договором аренды земельного участка;</w:t>
      </w:r>
    </w:p>
    <w:p w:rsidR="00D54BA4" w:rsidRPr="00E9419F" w:rsidRDefault="00D54BA4" w:rsidP="00D54BA4">
      <w:pPr>
        <w:spacing w:after="0" w:line="240" w:lineRule="auto"/>
        <w:ind w:firstLine="567"/>
        <w:jc w:val="both"/>
        <w:rPr>
          <w:rFonts w:ascii="Times New Roman" w:hAnsi="Times New Roman" w:cs="Times New Roman"/>
          <w:snapToGrid w:val="0"/>
          <w:sz w:val="24"/>
          <w:szCs w:val="24"/>
        </w:rPr>
      </w:pPr>
      <w:r w:rsidRPr="00E9419F">
        <w:rPr>
          <w:rFonts w:ascii="Times New Roman" w:hAnsi="Times New Roman" w:cs="Times New Roman"/>
          <w:snapToGrid w:val="0"/>
          <w:sz w:val="24"/>
          <w:szCs w:val="24"/>
        </w:rPr>
        <w:t>Настоящей заявкой подтверждаем, что осмотр объекта (земельного участка) нами произведен, претензий по состоянию не имеется.</w:t>
      </w:r>
    </w:p>
    <w:p w:rsidR="00D54BA4" w:rsidRPr="00E9419F" w:rsidRDefault="00D54BA4" w:rsidP="00D54BA4">
      <w:pPr>
        <w:spacing w:after="0" w:line="240" w:lineRule="auto"/>
        <w:ind w:firstLine="567"/>
        <w:jc w:val="both"/>
        <w:rPr>
          <w:rFonts w:ascii="Times New Roman" w:hAnsi="Times New Roman" w:cs="Times New Roman"/>
          <w:snapToGrid w:val="0"/>
          <w:sz w:val="24"/>
          <w:szCs w:val="24"/>
        </w:rPr>
      </w:pPr>
      <w:r w:rsidRPr="00E9419F">
        <w:rPr>
          <w:rFonts w:ascii="Times New Roman" w:hAnsi="Times New Roman" w:cs="Times New Roman"/>
          <w:snapToGrid w:val="0"/>
          <w:sz w:val="24"/>
          <w:szCs w:val="24"/>
        </w:rPr>
        <w:t>Настоящей заявкой подтверждаю, что я, нижеподписавшийся:</w:t>
      </w:r>
    </w:p>
    <w:p w:rsidR="00D54BA4" w:rsidRPr="00E9419F" w:rsidRDefault="00D54BA4" w:rsidP="00D54BA4">
      <w:pPr>
        <w:spacing w:after="0" w:line="240" w:lineRule="auto"/>
        <w:ind w:firstLine="567"/>
        <w:jc w:val="both"/>
        <w:rPr>
          <w:rFonts w:ascii="Times New Roman" w:hAnsi="Times New Roman" w:cs="Times New Roman"/>
          <w:snapToGrid w:val="0"/>
          <w:sz w:val="24"/>
          <w:szCs w:val="24"/>
        </w:rPr>
      </w:pPr>
      <w:r w:rsidRPr="00E9419F">
        <w:rPr>
          <w:rFonts w:ascii="Times New Roman" w:hAnsi="Times New Roman" w:cs="Times New Roman"/>
          <w:snapToGrid w:val="0"/>
          <w:sz w:val="24"/>
          <w:szCs w:val="24"/>
        </w:rPr>
        <w:t>________________________________________________________________________,</w:t>
      </w:r>
    </w:p>
    <w:p w:rsidR="00D54BA4" w:rsidRPr="00E9419F" w:rsidRDefault="00D54BA4" w:rsidP="00D54BA4">
      <w:pPr>
        <w:spacing w:after="0" w:line="240" w:lineRule="auto"/>
        <w:ind w:firstLine="567"/>
        <w:jc w:val="both"/>
        <w:rPr>
          <w:rFonts w:ascii="Times New Roman" w:hAnsi="Times New Roman" w:cs="Times New Roman"/>
          <w:snapToGrid w:val="0"/>
          <w:sz w:val="24"/>
          <w:szCs w:val="24"/>
        </w:rPr>
      </w:pPr>
      <w:r w:rsidRPr="00E9419F">
        <w:rPr>
          <w:rFonts w:ascii="Times New Roman" w:hAnsi="Times New Roman" w:cs="Times New Roman"/>
          <w:snapToGrid w:val="0"/>
          <w:sz w:val="24"/>
          <w:szCs w:val="24"/>
        </w:rPr>
        <w:t>(ФИО)</w:t>
      </w:r>
    </w:p>
    <w:p w:rsidR="00D54BA4" w:rsidRPr="00E9419F" w:rsidRDefault="00D54BA4" w:rsidP="00D54BA4">
      <w:pPr>
        <w:spacing w:after="0" w:line="240" w:lineRule="auto"/>
        <w:ind w:firstLine="567"/>
        <w:jc w:val="both"/>
        <w:rPr>
          <w:rFonts w:ascii="Times New Roman" w:hAnsi="Times New Roman" w:cs="Times New Roman"/>
          <w:snapToGrid w:val="0"/>
          <w:sz w:val="24"/>
          <w:szCs w:val="24"/>
        </w:rPr>
      </w:pPr>
      <w:r w:rsidRPr="00E9419F">
        <w:rPr>
          <w:rFonts w:ascii="Times New Roman" w:hAnsi="Times New Roman" w:cs="Times New Roman"/>
          <w:snapToGrid w:val="0"/>
          <w:sz w:val="24"/>
          <w:szCs w:val="24"/>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При этом под персональными данными подразумевается любая информация, имеющая ко мне отношение как к субъекту персональных данных, в том числе фамилия, имя, отчество, номер основного документа, удостоверяющего личность, сведения о дате выдачи указанного документа и выдавшем его органе, реквизиты доверенности, дата и место рождения, адрес проживания, семейный статус, иная информация. Я уведомлен, что под обработкой персональных данных подразумевается сбор, систематизация, накопление, хранение, обновление, использование, обезличивание, блокирование, уничтожение, внесение в электронную базу данных, включая списки (реестры), отчетные формы и любые другие действия с персональными данн</w:t>
      </w:r>
      <w:r>
        <w:rPr>
          <w:rFonts w:ascii="Times New Roman" w:hAnsi="Times New Roman" w:cs="Times New Roman"/>
          <w:snapToGrid w:val="0"/>
          <w:sz w:val="24"/>
          <w:szCs w:val="24"/>
        </w:rPr>
        <w:t>ыми, необходимые для реализации</w:t>
      </w:r>
      <w:r w:rsidRPr="00E9419F">
        <w:rPr>
          <w:rFonts w:ascii="Times New Roman" w:hAnsi="Times New Roman" w:cs="Times New Roman"/>
          <w:snapToGrid w:val="0"/>
          <w:sz w:val="24"/>
          <w:szCs w:val="24"/>
        </w:rPr>
        <w:t>.</w:t>
      </w:r>
      <w:r>
        <w:rPr>
          <w:rFonts w:ascii="Times New Roman" w:hAnsi="Times New Roman" w:cs="Times New Roman"/>
          <w:snapToGrid w:val="0"/>
          <w:sz w:val="24"/>
          <w:szCs w:val="24"/>
        </w:rPr>
        <w:t xml:space="preserve"> </w:t>
      </w:r>
      <w:r w:rsidRPr="00E9419F">
        <w:rPr>
          <w:rFonts w:ascii="Times New Roman" w:hAnsi="Times New Roman" w:cs="Times New Roman"/>
          <w:snapToGrid w:val="0"/>
          <w:sz w:val="24"/>
          <w:szCs w:val="24"/>
        </w:rPr>
        <w:t>Настоящее согласие бессрочно.</w:t>
      </w:r>
    </w:p>
    <w:p w:rsidR="00D54BA4" w:rsidRPr="00E9419F" w:rsidRDefault="00D54BA4" w:rsidP="00D54BA4">
      <w:pPr>
        <w:spacing w:after="0" w:line="240" w:lineRule="auto"/>
        <w:ind w:firstLine="567"/>
        <w:jc w:val="both"/>
        <w:rPr>
          <w:rFonts w:ascii="Times New Roman" w:hAnsi="Times New Roman" w:cs="Times New Roman"/>
          <w:snapToGrid w:val="0"/>
          <w:sz w:val="24"/>
          <w:szCs w:val="24"/>
        </w:rPr>
      </w:pPr>
    </w:p>
    <w:p w:rsidR="00D54BA4" w:rsidRPr="00E9419F" w:rsidRDefault="00D54BA4" w:rsidP="00D54BA4">
      <w:pPr>
        <w:spacing w:after="0" w:line="240" w:lineRule="auto"/>
        <w:rPr>
          <w:rFonts w:ascii="Times New Roman" w:hAnsi="Times New Roman" w:cs="Times New Roman"/>
          <w:snapToGrid w:val="0"/>
          <w:sz w:val="24"/>
          <w:szCs w:val="24"/>
        </w:rPr>
      </w:pPr>
      <w:r w:rsidRPr="00E9419F">
        <w:rPr>
          <w:rFonts w:ascii="Times New Roman" w:hAnsi="Times New Roman" w:cs="Times New Roman"/>
          <w:snapToGrid w:val="0"/>
          <w:sz w:val="24"/>
          <w:szCs w:val="24"/>
        </w:rPr>
        <w:lastRenderedPageBreak/>
        <w:t>Ад</w:t>
      </w:r>
      <w:r>
        <w:rPr>
          <w:rFonts w:ascii="Times New Roman" w:hAnsi="Times New Roman" w:cs="Times New Roman"/>
          <w:snapToGrid w:val="0"/>
          <w:sz w:val="24"/>
          <w:szCs w:val="24"/>
        </w:rPr>
        <w:t xml:space="preserve">рес и телефон </w:t>
      </w:r>
      <w:r w:rsidRPr="00E9419F">
        <w:rPr>
          <w:rFonts w:ascii="Times New Roman" w:hAnsi="Times New Roman" w:cs="Times New Roman"/>
          <w:snapToGrid w:val="0"/>
          <w:sz w:val="24"/>
          <w:szCs w:val="24"/>
        </w:rPr>
        <w:t>претендента:__________________________________________________________________</w:t>
      </w:r>
    </w:p>
    <w:p w:rsidR="00D54BA4" w:rsidRDefault="00D54BA4" w:rsidP="00D54BA4">
      <w:pPr>
        <w:spacing w:after="0" w:line="240" w:lineRule="auto"/>
        <w:jc w:val="both"/>
        <w:rPr>
          <w:rFonts w:ascii="Times New Roman" w:hAnsi="Times New Roman" w:cs="Times New Roman"/>
          <w:snapToGrid w:val="0"/>
          <w:sz w:val="24"/>
          <w:szCs w:val="24"/>
        </w:rPr>
      </w:pPr>
      <w:r>
        <w:rPr>
          <w:rFonts w:ascii="Times New Roman" w:hAnsi="Times New Roman" w:cs="Times New Roman"/>
          <w:snapToGrid w:val="0"/>
          <w:sz w:val="24"/>
          <w:szCs w:val="24"/>
          <w:lang w:val="en-US"/>
        </w:rPr>
        <w:t>E</w:t>
      </w:r>
      <w:r w:rsidRPr="001A65BE">
        <w:rPr>
          <w:rFonts w:ascii="Times New Roman" w:hAnsi="Times New Roman" w:cs="Times New Roman"/>
          <w:snapToGrid w:val="0"/>
          <w:sz w:val="24"/>
          <w:szCs w:val="24"/>
        </w:rPr>
        <w:t>-</w:t>
      </w:r>
      <w:r>
        <w:rPr>
          <w:rFonts w:ascii="Times New Roman" w:hAnsi="Times New Roman" w:cs="Times New Roman"/>
          <w:snapToGrid w:val="0"/>
          <w:sz w:val="24"/>
          <w:szCs w:val="24"/>
          <w:lang w:val="en-US"/>
        </w:rPr>
        <w:t>mail</w:t>
      </w:r>
      <w:r>
        <w:rPr>
          <w:rFonts w:ascii="Times New Roman" w:hAnsi="Times New Roman" w:cs="Times New Roman"/>
          <w:snapToGrid w:val="0"/>
          <w:sz w:val="24"/>
          <w:szCs w:val="24"/>
        </w:rPr>
        <w:t>:_______________________________________________________________________</w:t>
      </w:r>
    </w:p>
    <w:p w:rsidR="00D54BA4" w:rsidRPr="001A65BE" w:rsidRDefault="00D54BA4" w:rsidP="00D54BA4">
      <w:pPr>
        <w:spacing w:after="0" w:line="240" w:lineRule="auto"/>
        <w:jc w:val="both"/>
        <w:rPr>
          <w:rFonts w:ascii="Times New Roman" w:hAnsi="Times New Roman" w:cs="Times New Roman"/>
          <w:snapToGrid w:val="0"/>
          <w:sz w:val="24"/>
          <w:szCs w:val="24"/>
        </w:rPr>
      </w:pPr>
      <w:r w:rsidRPr="001A65BE">
        <w:rPr>
          <w:rFonts w:ascii="Times New Roman" w:hAnsi="Times New Roman" w:cs="Times New Roman"/>
          <w:snapToGrid w:val="0"/>
          <w:sz w:val="24"/>
          <w:szCs w:val="24"/>
        </w:rPr>
        <w:t xml:space="preserve">Код участника торгов </w:t>
      </w:r>
      <w:r>
        <w:rPr>
          <w:rFonts w:ascii="Times New Roman" w:hAnsi="Times New Roman" w:cs="Times New Roman"/>
          <w:snapToGrid w:val="0"/>
          <w:sz w:val="24"/>
          <w:szCs w:val="24"/>
        </w:rPr>
        <w:t xml:space="preserve">в </w:t>
      </w:r>
      <w:r w:rsidRPr="001A65BE">
        <w:rPr>
          <w:rFonts w:ascii="Times New Roman" w:hAnsi="Times New Roman" w:cs="Times New Roman"/>
          <w:snapToGrid w:val="0"/>
          <w:sz w:val="24"/>
          <w:szCs w:val="24"/>
        </w:rPr>
        <w:t>ГИС Торги</w:t>
      </w:r>
      <w:r>
        <w:rPr>
          <w:rFonts w:ascii="Times New Roman" w:hAnsi="Times New Roman" w:cs="Times New Roman"/>
          <w:snapToGrid w:val="0"/>
          <w:sz w:val="24"/>
          <w:szCs w:val="24"/>
        </w:rPr>
        <w:t>:</w:t>
      </w:r>
      <w:r w:rsidRPr="001A65BE">
        <w:rPr>
          <w:rFonts w:ascii="Times New Roman" w:hAnsi="Times New Roman" w:cs="Times New Roman"/>
          <w:snapToGrid w:val="0"/>
          <w:sz w:val="24"/>
          <w:szCs w:val="24"/>
        </w:rPr>
        <w:t xml:space="preserve"> _____________________</w:t>
      </w:r>
      <w:r>
        <w:rPr>
          <w:rFonts w:ascii="Times New Roman" w:hAnsi="Times New Roman" w:cs="Times New Roman"/>
          <w:snapToGrid w:val="0"/>
          <w:sz w:val="24"/>
          <w:szCs w:val="24"/>
        </w:rPr>
        <w:t>_________________________</w:t>
      </w:r>
    </w:p>
    <w:p w:rsidR="00D54BA4" w:rsidRDefault="00D54BA4" w:rsidP="00D54BA4">
      <w:pPr>
        <w:spacing w:after="0" w:line="240" w:lineRule="auto"/>
        <w:jc w:val="both"/>
        <w:rPr>
          <w:rFonts w:ascii="Times New Roman" w:hAnsi="Times New Roman" w:cs="Times New Roman"/>
          <w:snapToGrid w:val="0"/>
          <w:sz w:val="24"/>
          <w:szCs w:val="24"/>
        </w:rPr>
      </w:pPr>
      <w:r w:rsidRPr="001A65BE">
        <w:rPr>
          <w:rFonts w:ascii="Times New Roman" w:hAnsi="Times New Roman" w:cs="Times New Roman"/>
          <w:snapToGrid w:val="0"/>
          <w:sz w:val="24"/>
          <w:szCs w:val="24"/>
        </w:rPr>
        <w:t>(присваивается участнику при регистрации и виден только в личном кабинете соответствующего участника в разделе "Мой профиль")</w:t>
      </w:r>
      <w:r>
        <w:rPr>
          <w:rFonts w:ascii="Times New Roman" w:hAnsi="Times New Roman" w:cs="Times New Roman"/>
          <w:snapToGrid w:val="0"/>
          <w:sz w:val="24"/>
          <w:szCs w:val="24"/>
        </w:rPr>
        <w:t>.</w:t>
      </w:r>
    </w:p>
    <w:p w:rsidR="00D54BA4" w:rsidRPr="00E9419F" w:rsidRDefault="00D54BA4" w:rsidP="00D54BA4">
      <w:pPr>
        <w:spacing w:after="0" w:line="240" w:lineRule="auto"/>
        <w:ind w:firstLine="567"/>
        <w:jc w:val="both"/>
        <w:rPr>
          <w:rFonts w:ascii="Times New Roman" w:hAnsi="Times New Roman" w:cs="Times New Roman"/>
          <w:b/>
          <w:snapToGrid w:val="0"/>
          <w:sz w:val="24"/>
          <w:szCs w:val="24"/>
        </w:rPr>
      </w:pPr>
      <w:r w:rsidRPr="00E9419F">
        <w:rPr>
          <w:rFonts w:ascii="Times New Roman" w:hAnsi="Times New Roman" w:cs="Times New Roman"/>
          <w:b/>
          <w:snapToGrid w:val="0"/>
          <w:sz w:val="24"/>
          <w:szCs w:val="24"/>
        </w:rPr>
        <w:t>Опубликованное извещение о проведении аукциона в электронной форме по продаже права на заключение договора аренды земельного участка является публичной офертой для заключения договора о задатке в соответствии со ст. 437 ГК РФ. Подача претендентом заявки и перечисление задатка являются акцептом указанной оферты, после чего договор о задатке считается заключенным в письменной форме.</w:t>
      </w:r>
    </w:p>
    <w:p w:rsidR="00D54BA4" w:rsidRPr="00E9419F" w:rsidRDefault="00D54BA4" w:rsidP="00D54BA4">
      <w:pPr>
        <w:spacing w:after="0" w:line="240" w:lineRule="auto"/>
        <w:ind w:firstLine="567"/>
        <w:jc w:val="both"/>
        <w:rPr>
          <w:rFonts w:ascii="Times New Roman" w:hAnsi="Times New Roman" w:cs="Times New Roman"/>
          <w:snapToGrid w:val="0"/>
          <w:sz w:val="24"/>
          <w:szCs w:val="24"/>
        </w:rPr>
      </w:pPr>
    </w:p>
    <w:p w:rsidR="00D54BA4" w:rsidRPr="00E9419F" w:rsidRDefault="00D54BA4" w:rsidP="00D54BA4">
      <w:pPr>
        <w:spacing w:after="0" w:line="240" w:lineRule="auto"/>
        <w:ind w:firstLine="567"/>
        <w:jc w:val="both"/>
        <w:rPr>
          <w:rFonts w:ascii="Times New Roman" w:hAnsi="Times New Roman" w:cs="Times New Roman"/>
          <w:snapToGrid w:val="0"/>
          <w:sz w:val="24"/>
          <w:szCs w:val="24"/>
        </w:rPr>
      </w:pPr>
      <w:r w:rsidRPr="00E9419F">
        <w:rPr>
          <w:rFonts w:ascii="Times New Roman" w:hAnsi="Times New Roman" w:cs="Times New Roman"/>
          <w:snapToGrid w:val="0"/>
          <w:sz w:val="24"/>
          <w:szCs w:val="24"/>
        </w:rPr>
        <w:t xml:space="preserve">Если я не стану победителем аукциона прошу перечислить сумму задатка на </w:t>
      </w:r>
      <w:proofErr w:type="spellStart"/>
      <w:r w:rsidRPr="00E9419F">
        <w:rPr>
          <w:rFonts w:ascii="Times New Roman" w:hAnsi="Times New Roman" w:cs="Times New Roman"/>
          <w:snapToGrid w:val="0"/>
          <w:sz w:val="24"/>
          <w:szCs w:val="24"/>
        </w:rPr>
        <w:t>р</w:t>
      </w:r>
      <w:proofErr w:type="spellEnd"/>
      <w:r w:rsidRPr="00E9419F">
        <w:rPr>
          <w:rFonts w:ascii="Times New Roman" w:hAnsi="Times New Roman" w:cs="Times New Roman"/>
          <w:snapToGrid w:val="0"/>
          <w:sz w:val="24"/>
          <w:szCs w:val="24"/>
        </w:rPr>
        <w:t>/с:</w:t>
      </w:r>
    </w:p>
    <w:p w:rsidR="00D54BA4" w:rsidRPr="00E9419F" w:rsidRDefault="00D54BA4" w:rsidP="00D54BA4">
      <w:pPr>
        <w:spacing w:after="0" w:line="240" w:lineRule="auto"/>
        <w:ind w:firstLine="567"/>
        <w:jc w:val="both"/>
        <w:rPr>
          <w:rFonts w:ascii="Times New Roman" w:hAnsi="Times New Roman" w:cs="Times New Roman"/>
          <w:snapToGrid w:val="0"/>
          <w:sz w:val="24"/>
          <w:szCs w:val="24"/>
        </w:rPr>
      </w:pPr>
      <w:r w:rsidRPr="00E9419F">
        <w:rPr>
          <w:rFonts w:ascii="Times New Roman" w:hAnsi="Times New Roman" w:cs="Times New Roman"/>
          <w:snapToGrid w:val="0"/>
          <w:sz w:val="24"/>
          <w:szCs w:val="24"/>
        </w:rPr>
        <w:t>Банковские реквизиты Претендента</w:t>
      </w:r>
    </w:p>
    <w:p w:rsidR="00D54BA4" w:rsidRPr="00E9419F" w:rsidRDefault="00D54BA4" w:rsidP="00D54BA4">
      <w:pPr>
        <w:spacing w:after="0" w:line="240" w:lineRule="auto"/>
        <w:ind w:firstLine="567"/>
        <w:jc w:val="both"/>
        <w:rPr>
          <w:rFonts w:ascii="Times New Roman" w:hAnsi="Times New Roman" w:cs="Times New Roman"/>
          <w:b/>
          <w:snapToGrid w:val="0"/>
          <w:sz w:val="24"/>
          <w:szCs w:val="24"/>
        </w:rPr>
      </w:pPr>
      <w:r w:rsidRPr="00E9419F">
        <w:rPr>
          <w:rFonts w:ascii="Times New Roman" w:hAnsi="Times New Roman" w:cs="Times New Roman"/>
          <w:b/>
          <w:snapToGrid w:val="0"/>
          <w:sz w:val="24"/>
          <w:szCs w:val="24"/>
        </w:rPr>
        <w:t>(реквизиты банка для возврата задатка заполняются в обязательном порядке)</w:t>
      </w:r>
    </w:p>
    <w:p w:rsidR="00D54BA4" w:rsidRPr="00E9419F" w:rsidRDefault="00D54BA4" w:rsidP="00D54BA4">
      <w:pPr>
        <w:spacing w:after="0" w:line="240" w:lineRule="auto"/>
        <w:ind w:firstLine="567"/>
        <w:jc w:val="both"/>
        <w:rPr>
          <w:rFonts w:ascii="Times New Roman" w:hAnsi="Times New Roman" w:cs="Times New Roman"/>
          <w:snapToGrid w:val="0"/>
          <w:sz w:val="24"/>
          <w:szCs w:val="24"/>
        </w:rPr>
      </w:pPr>
      <w:r w:rsidRPr="00E9419F">
        <w:rPr>
          <w:rFonts w:ascii="Times New Roman" w:hAnsi="Times New Roman" w:cs="Times New Roman"/>
          <w:snapToGrid w:val="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54BA4" w:rsidRPr="00E9419F" w:rsidRDefault="00D54BA4" w:rsidP="00D54BA4">
      <w:pPr>
        <w:spacing w:after="0" w:line="240" w:lineRule="auto"/>
        <w:ind w:firstLine="567"/>
        <w:jc w:val="both"/>
        <w:rPr>
          <w:rFonts w:ascii="Times New Roman" w:hAnsi="Times New Roman" w:cs="Times New Roman"/>
          <w:snapToGrid w:val="0"/>
          <w:sz w:val="24"/>
          <w:szCs w:val="24"/>
        </w:rPr>
      </w:pPr>
    </w:p>
    <w:p w:rsidR="00D54BA4" w:rsidRPr="00E9419F" w:rsidRDefault="00D54BA4" w:rsidP="00D54BA4">
      <w:pPr>
        <w:spacing w:after="0" w:line="240" w:lineRule="auto"/>
        <w:ind w:firstLine="567"/>
        <w:jc w:val="both"/>
        <w:rPr>
          <w:rFonts w:ascii="Times New Roman" w:hAnsi="Times New Roman" w:cs="Times New Roman"/>
          <w:snapToGrid w:val="0"/>
          <w:sz w:val="24"/>
          <w:szCs w:val="24"/>
        </w:rPr>
      </w:pPr>
      <w:r w:rsidRPr="00E9419F">
        <w:rPr>
          <w:rFonts w:ascii="Times New Roman" w:hAnsi="Times New Roman" w:cs="Times New Roman"/>
          <w:snapToGrid w:val="0"/>
          <w:sz w:val="24"/>
          <w:szCs w:val="24"/>
        </w:rPr>
        <w:t xml:space="preserve">Подпись Претендента (его полномочного представителя)____________ </w:t>
      </w:r>
    </w:p>
    <w:p w:rsidR="00D54BA4" w:rsidRPr="00E9419F" w:rsidRDefault="00D54BA4" w:rsidP="00D54BA4">
      <w:pPr>
        <w:spacing w:after="0" w:line="240" w:lineRule="auto"/>
        <w:ind w:firstLine="567"/>
        <w:jc w:val="both"/>
        <w:rPr>
          <w:rFonts w:ascii="Times New Roman" w:hAnsi="Times New Roman" w:cs="Times New Roman"/>
          <w:snapToGrid w:val="0"/>
          <w:sz w:val="24"/>
          <w:szCs w:val="24"/>
        </w:rPr>
      </w:pPr>
      <w:r w:rsidRPr="00E9419F">
        <w:rPr>
          <w:rFonts w:ascii="Times New Roman" w:hAnsi="Times New Roman" w:cs="Times New Roman"/>
          <w:snapToGrid w:val="0"/>
          <w:sz w:val="24"/>
          <w:szCs w:val="24"/>
        </w:rPr>
        <w:t xml:space="preserve">м.п."____"______________202___г. </w:t>
      </w:r>
    </w:p>
    <w:p w:rsidR="00D54BA4" w:rsidRPr="00E9419F" w:rsidRDefault="00D54BA4" w:rsidP="00D54BA4">
      <w:pPr>
        <w:ind w:firstLine="567"/>
        <w:jc w:val="both"/>
        <w:rPr>
          <w:rFonts w:ascii="Times New Roman" w:hAnsi="Times New Roman" w:cs="Times New Roman"/>
          <w:snapToGrid w:val="0"/>
          <w:sz w:val="24"/>
          <w:szCs w:val="24"/>
        </w:rPr>
      </w:pPr>
    </w:p>
    <w:p w:rsidR="00D54BA4" w:rsidRPr="00E9419F" w:rsidRDefault="00D54BA4" w:rsidP="00D54BA4">
      <w:pPr>
        <w:ind w:firstLine="567"/>
        <w:jc w:val="both"/>
        <w:rPr>
          <w:rFonts w:ascii="Times New Roman" w:hAnsi="Times New Roman" w:cs="Times New Roman"/>
          <w:snapToGrid w:val="0"/>
          <w:sz w:val="24"/>
          <w:szCs w:val="24"/>
        </w:rPr>
      </w:pPr>
    </w:p>
    <w:p w:rsidR="00D54BA4" w:rsidRPr="00E9419F" w:rsidRDefault="00D54BA4" w:rsidP="00D54BA4">
      <w:pPr>
        <w:ind w:firstLine="567"/>
        <w:jc w:val="both"/>
        <w:rPr>
          <w:rFonts w:ascii="Times New Roman" w:hAnsi="Times New Roman" w:cs="Times New Roman"/>
          <w:snapToGrid w:val="0"/>
          <w:sz w:val="24"/>
          <w:szCs w:val="24"/>
        </w:rPr>
      </w:pPr>
      <w:r w:rsidRPr="00E9419F">
        <w:rPr>
          <w:rFonts w:ascii="Times New Roman" w:hAnsi="Times New Roman" w:cs="Times New Roman"/>
          <w:snapToGrid w:val="0"/>
          <w:sz w:val="24"/>
          <w:szCs w:val="24"/>
        </w:rPr>
        <w:t>Приложение:</w:t>
      </w:r>
    </w:p>
    <w:p w:rsidR="00D54BA4" w:rsidRPr="00E9419F" w:rsidRDefault="00D54BA4" w:rsidP="00D54BA4">
      <w:pPr>
        <w:ind w:firstLine="567"/>
        <w:jc w:val="both"/>
        <w:rPr>
          <w:rFonts w:ascii="Times New Roman" w:hAnsi="Times New Roman" w:cs="Times New Roman"/>
          <w:snapToGrid w:val="0"/>
          <w:sz w:val="24"/>
          <w:szCs w:val="24"/>
        </w:rPr>
      </w:pPr>
      <w:r w:rsidRPr="00E9419F">
        <w:rPr>
          <w:rFonts w:ascii="Times New Roman" w:hAnsi="Times New Roman" w:cs="Times New Roman"/>
          <w:snapToGrid w:val="0"/>
          <w:sz w:val="24"/>
          <w:szCs w:val="24"/>
        </w:rPr>
        <w:t>Опись прилагаемых к заявке документов</w:t>
      </w:r>
    </w:p>
    <w:p w:rsidR="00D54BA4" w:rsidRPr="00E9419F" w:rsidRDefault="00D54BA4" w:rsidP="00D54BA4">
      <w:pPr>
        <w:jc w:val="both"/>
        <w:rPr>
          <w:rFonts w:ascii="Times New Roman" w:hAnsi="Times New Roman" w:cs="Times New Roman"/>
          <w:snapToGrid w:val="0"/>
          <w:sz w:val="24"/>
          <w:szCs w:val="24"/>
        </w:rPr>
      </w:pPr>
      <w:r w:rsidRPr="00E9419F">
        <w:rPr>
          <w:rFonts w:ascii="Times New Roman" w:hAnsi="Times New Roman" w:cs="Times New Roman"/>
          <w:snapToGrid w:val="0"/>
          <w:sz w:val="24"/>
          <w:szCs w:val="24"/>
        </w:rPr>
        <w:t xml:space="preserve">1.______________________________________________________________________________ 2.______________________________________________________________________________ 3.______________________________________________________________________________ 4.______________________________________________________________________________ 5.______________________________________________________________________________ </w:t>
      </w:r>
    </w:p>
    <w:p w:rsidR="004A3DDE" w:rsidRPr="00E9419F" w:rsidRDefault="004A3DDE" w:rsidP="004A3DDE">
      <w:pPr>
        <w:ind w:firstLine="567"/>
        <w:jc w:val="both"/>
        <w:rPr>
          <w:rFonts w:ascii="Times New Roman" w:hAnsi="Times New Roman" w:cs="Times New Roman"/>
          <w:snapToGrid w:val="0"/>
          <w:sz w:val="24"/>
          <w:szCs w:val="24"/>
        </w:rPr>
      </w:pPr>
    </w:p>
    <w:p w:rsidR="004A3DDE" w:rsidRPr="00630B48" w:rsidRDefault="004A3DDE" w:rsidP="004A3DDE">
      <w:pPr>
        <w:ind w:firstLine="567"/>
        <w:jc w:val="both"/>
        <w:rPr>
          <w:snapToGrid w:val="0"/>
          <w:sz w:val="24"/>
          <w:szCs w:val="24"/>
        </w:rPr>
      </w:pPr>
    </w:p>
    <w:p w:rsidR="004A3DDE" w:rsidRPr="00630B48" w:rsidRDefault="004A3DDE" w:rsidP="004A3DDE">
      <w:pPr>
        <w:spacing w:after="160" w:line="259" w:lineRule="auto"/>
        <w:rPr>
          <w:rFonts w:eastAsiaTheme="minorHAnsi"/>
          <w:lang w:eastAsia="en-US"/>
        </w:rPr>
      </w:pPr>
    </w:p>
    <w:p w:rsidR="004A3DDE" w:rsidRDefault="004A3DDE" w:rsidP="004A3DDE">
      <w:pPr>
        <w:ind w:firstLine="567"/>
        <w:jc w:val="both"/>
        <w:rPr>
          <w:snapToGrid w:val="0"/>
          <w:sz w:val="24"/>
          <w:szCs w:val="24"/>
        </w:rPr>
      </w:pPr>
    </w:p>
    <w:p w:rsidR="004A3DDE" w:rsidRDefault="004A3DDE" w:rsidP="004A3DDE"/>
    <w:p w:rsidR="004A3DDE" w:rsidRDefault="004A3DDE" w:rsidP="004A3DDE">
      <w:pPr>
        <w:ind w:firstLine="425"/>
        <w:jc w:val="both"/>
        <w:rPr>
          <w:b/>
          <w:sz w:val="24"/>
          <w:szCs w:val="24"/>
          <w:u w:val="single"/>
        </w:rPr>
      </w:pPr>
    </w:p>
    <w:p w:rsidR="004A3DDE" w:rsidRPr="00BA6D9F" w:rsidRDefault="004A3DDE" w:rsidP="00CD3193">
      <w:pPr>
        <w:tabs>
          <w:tab w:val="left" w:pos="851"/>
        </w:tabs>
        <w:spacing w:after="0"/>
        <w:jc w:val="both"/>
        <w:rPr>
          <w:rFonts w:ascii="Times New Roman" w:hAnsi="Times New Roman" w:cs="Times New Roman"/>
          <w:iCs/>
          <w:color w:val="000000" w:themeColor="text1"/>
        </w:rPr>
      </w:pPr>
    </w:p>
    <w:p w:rsidR="00453992" w:rsidRPr="00BA6D9F" w:rsidRDefault="00453992" w:rsidP="0060354D">
      <w:pPr>
        <w:shd w:val="clear" w:color="auto" w:fill="FFFFFF"/>
        <w:tabs>
          <w:tab w:val="left" w:pos="7626"/>
        </w:tabs>
        <w:spacing w:after="0"/>
        <w:jc w:val="right"/>
        <w:rPr>
          <w:rFonts w:cs="Times New Roman"/>
          <w:iCs/>
          <w:color w:val="000000" w:themeColor="text1"/>
          <w:sz w:val="24"/>
          <w:szCs w:val="24"/>
        </w:rPr>
      </w:pPr>
    </w:p>
    <w:p w:rsidR="00230F38" w:rsidRPr="00BA6D9F" w:rsidRDefault="00230F38" w:rsidP="0060354D">
      <w:pPr>
        <w:shd w:val="clear" w:color="auto" w:fill="FFFFFF"/>
        <w:tabs>
          <w:tab w:val="left" w:pos="7626"/>
        </w:tabs>
        <w:spacing w:after="0"/>
        <w:jc w:val="right"/>
        <w:rPr>
          <w:rFonts w:ascii="Times New Roman" w:hAnsi="Times New Roman" w:cs="Times New Roman"/>
          <w:iCs/>
          <w:color w:val="000000" w:themeColor="text1"/>
          <w:spacing w:val="-5"/>
        </w:rPr>
      </w:pPr>
    </w:p>
    <w:p w:rsidR="00230F38" w:rsidRPr="00BA6D9F" w:rsidRDefault="00230F38" w:rsidP="0060354D">
      <w:pPr>
        <w:shd w:val="clear" w:color="auto" w:fill="FFFFFF"/>
        <w:tabs>
          <w:tab w:val="left" w:pos="7626"/>
        </w:tabs>
        <w:spacing w:after="0"/>
        <w:jc w:val="right"/>
        <w:rPr>
          <w:rFonts w:ascii="Times New Roman" w:hAnsi="Times New Roman" w:cs="Times New Roman"/>
          <w:iCs/>
          <w:color w:val="000000" w:themeColor="text1"/>
          <w:spacing w:val="-5"/>
        </w:rPr>
      </w:pPr>
    </w:p>
    <w:p w:rsidR="00230F38" w:rsidRPr="00BA6D9F" w:rsidRDefault="00230F38" w:rsidP="0060354D">
      <w:pPr>
        <w:shd w:val="clear" w:color="auto" w:fill="FFFFFF"/>
        <w:tabs>
          <w:tab w:val="left" w:pos="7626"/>
        </w:tabs>
        <w:spacing w:after="0"/>
        <w:jc w:val="right"/>
        <w:rPr>
          <w:rFonts w:ascii="Times New Roman" w:hAnsi="Times New Roman" w:cs="Times New Roman"/>
          <w:iCs/>
          <w:color w:val="000000" w:themeColor="text1"/>
          <w:spacing w:val="-5"/>
        </w:rPr>
      </w:pPr>
    </w:p>
    <w:p w:rsidR="00230F38" w:rsidRPr="00BA6D9F" w:rsidRDefault="00230F38" w:rsidP="0060354D">
      <w:pPr>
        <w:shd w:val="clear" w:color="auto" w:fill="FFFFFF"/>
        <w:tabs>
          <w:tab w:val="left" w:pos="7626"/>
        </w:tabs>
        <w:spacing w:after="0"/>
        <w:jc w:val="right"/>
        <w:rPr>
          <w:rFonts w:ascii="Times New Roman" w:hAnsi="Times New Roman" w:cs="Times New Roman"/>
          <w:iCs/>
          <w:color w:val="000000" w:themeColor="text1"/>
          <w:spacing w:val="-5"/>
        </w:rPr>
      </w:pPr>
    </w:p>
    <w:p w:rsidR="00230F38" w:rsidRPr="00BA6D9F" w:rsidRDefault="00230F38" w:rsidP="0060354D">
      <w:pPr>
        <w:shd w:val="clear" w:color="auto" w:fill="FFFFFF"/>
        <w:tabs>
          <w:tab w:val="left" w:pos="7626"/>
        </w:tabs>
        <w:spacing w:after="0"/>
        <w:jc w:val="right"/>
        <w:rPr>
          <w:rFonts w:ascii="Times New Roman" w:hAnsi="Times New Roman" w:cs="Times New Roman"/>
          <w:iCs/>
          <w:color w:val="000000" w:themeColor="text1"/>
          <w:spacing w:val="-5"/>
        </w:rPr>
      </w:pPr>
    </w:p>
    <w:p w:rsidR="00230F38" w:rsidRDefault="00230F38" w:rsidP="0060354D">
      <w:pPr>
        <w:shd w:val="clear" w:color="auto" w:fill="FFFFFF"/>
        <w:tabs>
          <w:tab w:val="left" w:pos="7626"/>
        </w:tabs>
        <w:spacing w:after="0"/>
        <w:jc w:val="right"/>
        <w:rPr>
          <w:rFonts w:ascii="Times New Roman" w:hAnsi="Times New Roman" w:cs="Times New Roman"/>
          <w:iCs/>
          <w:color w:val="000000" w:themeColor="text1"/>
          <w:spacing w:val="-5"/>
        </w:rPr>
      </w:pPr>
    </w:p>
    <w:p w:rsidR="00230F38" w:rsidRPr="00BA6D9F" w:rsidRDefault="00230F38" w:rsidP="0060354D">
      <w:pPr>
        <w:shd w:val="clear" w:color="auto" w:fill="FFFFFF"/>
        <w:tabs>
          <w:tab w:val="left" w:pos="7626"/>
        </w:tabs>
        <w:spacing w:after="0"/>
        <w:jc w:val="right"/>
        <w:rPr>
          <w:rFonts w:ascii="Times New Roman" w:hAnsi="Times New Roman" w:cs="Times New Roman"/>
          <w:iCs/>
          <w:color w:val="000000" w:themeColor="text1"/>
          <w:spacing w:val="-5"/>
        </w:rPr>
      </w:pPr>
    </w:p>
    <w:p w:rsidR="00A15A0D" w:rsidRPr="00A15A0D" w:rsidRDefault="00A15A0D" w:rsidP="00A15A0D">
      <w:pPr>
        <w:tabs>
          <w:tab w:val="left" w:pos="8100"/>
        </w:tabs>
        <w:spacing w:after="0" w:line="100" w:lineRule="atLeast"/>
        <w:jc w:val="right"/>
        <w:rPr>
          <w:rFonts w:ascii="Times New Roman" w:hAnsi="Times New Roman" w:cs="Times New Roman"/>
          <w:i/>
          <w:iCs/>
          <w:sz w:val="24"/>
          <w:szCs w:val="24"/>
        </w:rPr>
      </w:pPr>
      <w:r>
        <w:rPr>
          <w:rFonts w:ascii="Times New Roman" w:hAnsi="Times New Roman" w:cs="Times New Roman"/>
          <w:i/>
          <w:iCs/>
          <w:sz w:val="24"/>
          <w:szCs w:val="24"/>
        </w:rPr>
        <w:lastRenderedPageBreak/>
        <w:t>Приложение № 2</w:t>
      </w:r>
    </w:p>
    <w:p w:rsidR="00A15A0D" w:rsidRPr="00772B70" w:rsidRDefault="00A15A0D" w:rsidP="00A15A0D">
      <w:pPr>
        <w:spacing w:after="0"/>
        <w:jc w:val="right"/>
        <w:rPr>
          <w:rFonts w:ascii="Times New Roman" w:eastAsia="Times New Roman" w:hAnsi="Times New Roman" w:cs="Times New Roman"/>
          <w:bCs/>
          <w:sz w:val="24"/>
          <w:szCs w:val="24"/>
        </w:rPr>
      </w:pPr>
      <w:r w:rsidRPr="00772B70">
        <w:rPr>
          <w:rFonts w:ascii="Times New Roman" w:eastAsia="Times New Roman" w:hAnsi="Times New Roman" w:cs="Times New Roman"/>
          <w:bCs/>
          <w:sz w:val="24"/>
          <w:szCs w:val="24"/>
        </w:rPr>
        <w:t>ПРОЕКТ</w:t>
      </w:r>
    </w:p>
    <w:p w:rsidR="00A15A0D" w:rsidRPr="00C90335" w:rsidRDefault="00A15A0D" w:rsidP="00A15A0D">
      <w:pPr>
        <w:ind w:firstLine="600"/>
        <w:jc w:val="right"/>
        <w:rPr>
          <w:rFonts w:ascii="Times New Roman" w:hAnsi="Times New Roman" w:cs="Times New Roman"/>
        </w:rPr>
      </w:pPr>
    </w:p>
    <w:p w:rsidR="00D54BA4" w:rsidRPr="00C90335" w:rsidRDefault="00D54BA4" w:rsidP="00D54BA4">
      <w:pPr>
        <w:ind w:firstLine="600"/>
        <w:jc w:val="right"/>
        <w:rPr>
          <w:rFonts w:ascii="Times New Roman" w:hAnsi="Times New Roman" w:cs="Times New Roman"/>
        </w:rPr>
      </w:pPr>
    </w:p>
    <w:p w:rsidR="00D54BA4" w:rsidRPr="00C90335" w:rsidRDefault="00D54BA4" w:rsidP="00D54BA4">
      <w:pPr>
        <w:pStyle w:val="1"/>
        <w:widowControl w:val="0"/>
        <w:numPr>
          <w:ilvl w:val="0"/>
          <w:numId w:val="3"/>
        </w:numPr>
        <w:tabs>
          <w:tab w:val="left" w:pos="0"/>
        </w:tabs>
        <w:spacing w:before="0" w:after="0" w:line="204" w:lineRule="auto"/>
        <w:ind w:left="0" w:firstLine="0"/>
        <w:jc w:val="center"/>
        <w:rPr>
          <w:sz w:val="22"/>
          <w:szCs w:val="22"/>
        </w:rPr>
      </w:pPr>
      <w:r w:rsidRPr="00C90335">
        <w:rPr>
          <w:sz w:val="22"/>
          <w:szCs w:val="22"/>
        </w:rPr>
        <w:t>ДОГОВОР АРЕНДЫ № _____</w:t>
      </w:r>
    </w:p>
    <w:p w:rsidR="00D54BA4" w:rsidRPr="00C90335" w:rsidRDefault="00D54BA4" w:rsidP="00D54BA4">
      <w:pPr>
        <w:spacing w:line="204" w:lineRule="auto"/>
        <w:ind w:firstLine="720"/>
        <w:jc w:val="both"/>
        <w:rPr>
          <w:rFonts w:ascii="Times New Roman" w:eastAsia="Times New Roman" w:hAnsi="Times New Roman" w:cs="Times New Roman"/>
          <w:b/>
          <w:color w:val="000000"/>
          <w:spacing w:val="2"/>
        </w:rPr>
      </w:pPr>
      <w:r w:rsidRPr="00C90335">
        <w:rPr>
          <w:rFonts w:ascii="Times New Roman" w:eastAsia="Times New Roman" w:hAnsi="Times New Roman" w:cs="Times New Roman"/>
          <w:b/>
          <w:color w:val="000000"/>
          <w:spacing w:val="-2"/>
        </w:rPr>
        <w:t xml:space="preserve">аренды земельного участка, находящегося на территории </w:t>
      </w:r>
      <w:r w:rsidRPr="00C90335">
        <w:rPr>
          <w:rFonts w:ascii="Times New Roman" w:eastAsia="Times New Roman" w:hAnsi="Times New Roman" w:cs="Times New Roman"/>
          <w:b/>
          <w:color w:val="000000"/>
          <w:spacing w:val="2"/>
        </w:rPr>
        <w:t xml:space="preserve">муниципального </w:t>
      </w:r>
    </w:p>
    <w:p w:rsidR="00D54BA4" w:rsidRPr="00C90335" w:rsidRDefault="00D54BA4" w:rsidP="00D54BA4">
      <w:pPr>
        <w:spacing w:line="204" w:lineRule="auto"/>
        <w:ind w:firstLine="720"/>
        <w:jc w:val="both"/>
        <w:rPr>
          <w:rFonts w:ascii="Times New Roman" w:hAnsi="Times New Roman" w:cs="Times New Roman"/>
          <w:b/>
        </w:rPr>
      </w:pPr>
      <w:r w:rsidRPr="00C90335">
        <w:rPr>
          <w:rFonts w:ascii="Times New Roman" w:hAnsi="Times New Roman" w:cs="Times New Roman"/>
          <w:b/>
        </w:rPr>
        <w:t>п. Березовка</w:t>
      </w:r>
      <w:r w:rsidRPr="00C90335">
        <w:rPr>
          <w:rFonts w:ascii="Times New Roman" w:hAnsi="Times New Roman" w:cs="Times New Roman"/>
          <w:b/>
        </w:rPr>
        <w:tab/>
      </w:r>
      <w:r w:rsidRPr="00C90335">
        <w:rPr>
          <w:rFonts w:ascii="Times New Roman" w:hAnsi="Times New Roman" w:cs="Times New Roman"/>
          <w:b/>
        </w:rPr>
        <w:tab/>
      </w:r>
      <w:r w:rsidRPr="00C90335">
        <w:rPr>
          <w:rFonts w:ascii="Times New Roman" w:hAnsi="Times New Roman" w:cs="Times New Roman"/>
          <w:b/>
        </w:rPr>
        <w:tab/>
      </w:r>
      <w:r w:rsidRPr="00C90335">
        <w:rPr>
          <w:rFonts w:ascii="Times New Roman" w:hAnsi="Times New Roman" w:cs="Times New Roman"/>
          <w:b/>
        </w:rPr>
        <w:tab/>
      </w:r>
      <w:r w:rsidRPr="00C90335">
        <w:rPr>
          <w:rFonts w:ascii="Times New Roman" w:hAnsi="Times New Roman" w:cs="Times New Roman"/>
          <w:b/>
        </w:rPr>
        <w:tab/>
      </w:r>
      <w:r w:rsidRPr="00C90335">
        <w:rPr>
          <w:rFonts w:ascii="Times New Roman" w:hAnsi="Times New Roman" w:cs="Times New Roman"/>
          <w:b/>
        </w:rPr>
        <w:tab/>
      </w:r>
      <w:r w:rsidRPr="00C90335">
        <w:rPr>
          <w:rFonts w:ascii="Times New Roman" w:hAnsi="Times New Roman" w:cs="Times New Roman"/>
          <w:b/>
        </w:rPr>
        <w:tab/>
      </w:r>
      <w:r>
        <w:rPr>
          <w:rFonts w:ascii="Times New Roman" w:hAnsi="Times New Roman" w:cs="Times New Roman"/>
          <w:b/>
        </w:rPr>
        <w:tab/>
        <w:t xml:space="preserve">       «______» __________ 2024</w:t>
      </w:r>
      <w:r w:rsidRPr="00C90335">
        <w:rPr>
          <w:rFonts w:ascii="Times New Roman" w:hAnsi="Times New Roman" w:cs="Times New Roman"/>
          <w:b/>
        </w:rPr>
        <w:t>г.</w:t>
      </w:r>
    </w:p>
    <w:p w:rsidR="00D54BA4" w:rsidRPr="00C90335" w:rsidRDefault="00D54BA4" w:rsidP="00D54BA4">
      <w:pPr>
        <w:spacing w:line="228" w:lineRule="auto"/>
        <w:ind w:firstLine="720"/>
        <w:jc w:val="both"/>
        <w:rPr>
          <w:rFonts w:ascii="Times New Roman" w:hAnsi="Times New Roman" w:cs="Times New Roman"/>
          <w:b/>
        </w:rPr>
      </w:pPr>
      <w:r w:rsidRPr="00C90335">
        <w:rPr>
          <w:rFonts w:ascii="Times New Roman" w:hAnsi="Times New Roman" w:cs="Times New Roman"/>
          <w:b/>
        </w:rPr>
        <w:t>Администрация поселка Березовка Березовского района Красноярского края</w:t>
      </w:r>
      <w:r w:rsidRPr="00C90335">
        <w:rPr>
          <w:rFonts w:ascii="Times New Roman" w:hAnsi="Times New Roman" w:cs="Times New Roman"/>
          <w:b/>
          <w:kern w:val="16"/>
        </w:rPr>
        <w:t xml:space="preserve">, в лице Главы поселка Березовка </w:t>
      </w:r>
      <w:r>
        <w:rPr>
          <w:rFonts w:ascii="Times New Roman" w:hAnsi="Times New Roman" w:cs="Times New Roman"/>
          <w:b/>
          <w:kern w:val="16"/>
        </w:rPr>
        <w:t>Сабурова Андрея Николаевича</w:t>
      </w:r>
      <w:r w:rsidRPr="00C90335">
        <w:rPr>
          <w:rFonts w:ascii="Times New Roman" w:hAnsi="Times New Roman" w:cs="Times New Roman"/>
          <w:kern w:val="16"/>
        </w:rPr>
        <w:t xml:space="preserve">, действующего на основании Распоряжения № </w:t>
      </w:r>
      <w:r>
        <w:rPr>
          <w:rFonts w:ascii="Times New Roman" w:hAnsi="Times New Roman" w:cs="Times New Roman"/>
          <w:kern w:val="16"/>
        </w:rPr>
        <w:t>138</w:t>
      </w:r>
      <w:r w:rsidRPr="00C90335">
        <w:rPr>
          <w:rFonts w:ascii="Times New Roman" w:hAnsi="Times New Roman" w:cs="Times New Roman"/>
          <w:kern w:val="16"/>
        </w:rPr>
        <w:t xml:space="preserve"> л/с от </w:t>
      </w:r>
      <w:r>
        <w:rPr>
          <w:rFonts w:ascii="Times New Roman" w:hAnsi="Times New Roman" w:cs="Times New Roman"/>
          <w:kern w:val="16"/>
        </w:rPr>
        <w:t>26.12.2023</w:t>
      </w:r>
      <w:r w:rsidRPr="00C90335">
        <w:rPr>
          <w:rFonts w:ascii="Times New Roman" w:hAnsi="Times New Roman" w:cs="Times New Roman"/>
          <w:kern w:val="16"/>
        </w:rPr>
        <w:t>г.</w:t>
      </w:r>
      <w:r w:rsidRPr="00C90335">
        <w:rPr>
          <w:rFonts w:ascii="Times New Roman" w:hAnsi="Times New Roman" w:cs="Times New Roman"/>
          <w:b/>
        </w:rPr>
        <w:t xml:space="preserve">, </w:t>
      </w:r>
      <w:r w:rsidRPr="00C90335">
        <w:rPr>
          <w:rFonts w:ascii="Times New Roman" w:hAnsi="Times New Roman" w:cs="Times New Roman"/>
        </w:rPr>
        <w:t xml:space="preserve">именуемое в дальнейшем «Арендодатель», и </w:t>
      </w:r>
      <w:r w:rsidRPr="00C90335">
        <w:rPr>
          <w:rFonts w:ascii="Times New Roman" w:hAnsi="Times New Roman" w:cs="Times New Roman"/>
          <w:b/>
          <w:bCs/>
          <w:color w:val="000000"/>
          <w:spacing w:val="-2"/>
        </w:rPr>
        <w:t>_____________________</w:t>
      </w:r>
      <w:r w:rsidRPr="00C90335">
        <w:rPr>
          <w:rFonts w:ascii="Times New Roman" w:hAnsi="Times New Roman" w:cs="Times New Roman"/>
          <w:b/>
        </w:rPr>
        <w:t xml:space="preserve">, </w:t>
      </w:r>
      <w:r w:rsidRPr="00C90335">
        <w:rPr>
          <w:rFonts w:ascii="Times New Roman" w:hAnsi="Times New Roman" w:cs="Times New Roman"/>
        </w:rPr>
        <w:t>именуемый (-</w:t>
      </w:r>
      <w:proofErr w:type="spellStart"/>
      <w:r w:rsidRPr="00C90335">
        <w:rPr>
          <w:rFonts w:ascii="Times New Roman" w:hAnsi="Times New Roman" w:cs="Times New Roman"/>
        </w:rPr>
        <w:t>ая</w:t>
      </w:r>
      <w:proofErr w:type="spellEnd"/>
      <w:r w:rsidRPr="00C90335">
        <w:rPr>
          <w:rFonts w:ascii="Times New Roman" w:hAnsi="Times New Roman" w:cs="Times New Roman"/>
        </w:rPr>
        <w:t xml:space="preserve">) в дальнейшем «Арендатор», в дальнейшем именуемые «Стороны», заключили настоящий договор (далее – Договор) о нижеследующем: </w:t>
      </w:r>
    </w:p>
    <w:p w:rsidR="00D54BA4" w:rsidRPr="00C90335" w:rsidRDefault="00D54BA4" w:rsidP="00D54BA4">
      <w:pPr>
        <w:spacing w:line="228" w:lineRule="auto"/>
        <w:ind w:firstLine="720"/>
        <w:jc w:val="center"/>
        <w:rPr>
          <w:rFonts w:ascii="Times New Roman" w:hAnsi="Times New Roman" w:cs="Times New Roman"/>
        </w:rPr>
      </w:pPr>
      <w:r w:rsidRPr="00C90335">
        <w:rPr>
          <w:rFonts w:ascii="Times New Roman" w:hAnsi="Times New Roman" w:cs="Times New Roman"/>
          <w:b/>
        </w:rPr>
        <w:t>1. Предмет Договора</w:t>
      </w:r>
    </w:p>
    <w:p w:rsidR="00D54BA4" w:rsidRPr="00F436BD" w:rsidRDefault="00D54BA4" w:rsidP="00D54BA4">
      <w:pPr>
        <w:spacing w:after="0"/>
        <w:ind w:firstLine="720"/>
        <w:jc w:val="both"/>
        <w:rPr>
          <w:rFonts w:ascii="Times New Roman" w:hAnsi="Times New Roman" w:cs="Times New Roman"/>
          <w:color w:val="000000"/>
        </w:rPr>
      </w:pPr>
      <w:r w:rsidRPr="00F436BD">
        <w:rPr>
          <w:rFonts w:ascii="Times New Roman" w:hAnsi="Times New Roman" w:cs="Times New Roman"/>
          <w:color w:val="000000"/>
        </w:rPr>
        <w:t>1.1. Настоящий Договор заключен на основании протокола о результатах аукциона на право заключения договоров аренды земельных участков от «___» _________202</w:t>
      </w:r>
      <w:r>
        <w:rPr>
          <w:rFonts w:ascii="Times New Roman" w:hAnsi="Times New Roman" w:cs="Times New Roman"/>
          <w:color w:val="000000"/>
        </w:rPr>
        <w:t>__</w:t>
      </w:r>
      <w:r w:rsidRPr="00F436BD">
        <w:rPr>
          <w:rFonts w:ascii="Times New Roman" w:hAnsi="Times New Roman" w:cs="Times New Roman"/>
          <w:color w:val="000000"/>
        </w:rPr>
        <w:t>г. № _____.</w:t>
      </w:r>
    </w:p>
    <w:p w:rsidR="00D54BA4" w:rsidRPr="00F436BD" w:rsidRDefault="00D54BA4" w:rsidP="00D54BA4">
      <w:pPr>
        <w:spacing w:after="0"/>
        <w:ind w:firstLine="720"/>
        <w:jc w:val="both"/>
        <w:rPr>
          <w:rFonts w:ascii="Times New Roman" w:hAnsi="Times New Roman" w:cs="Times New Roman"/>
          <w:color w:val="000000"/>
        </w:rPr>
      </w:pPr>
      <w:r w:rsidRPr="00F436BD">
        <w:rPr>
          <w:rFonts w:ascii="Times New Roman" w:hAnsi="Times New Roman" w:cs="Times New Roman"/>
          <w:color w:val="000000"/>
        </w:rPr>
        <w:t xml:space="preserve">1.2. В соответствии с Договором, Арендодатель предоставляет, а Арендатор принимает в аренду земельный  участок  из земель _____________________ с кадастровым номером ________________, находящийся по адресу (имеющий адресные ориентиры): Красноярский край, Березовский район, ________________(далее – Участок), с разрешенным </w:t>
      </w:r>
      <w:proofErr w:type="spellStart"/>
      <w:r w:rsidRPr="00F436BD">
        <w:rPr>
          <w:rFonts w:ascii="Times New Roman" w:hAnsi="Times New Roman" w:cs="Times New Roman"/>
          <w:color w:val="000000"/>
        </w:rPr>
        <w:t>использованием:______________________</w:t>
      </w:r>
      <w:proofErr w:type="spellEnd"/>
      <w:r w:rsidRPr="00F436BD">
        <w:rPr>
          <w:rFonts w:ascii="Times New Roman" w:hAnsi="Times New Roman" w:cs="Times New Roman"/>
          <w:color w:val="000000"/>
        </w:rPr>
        <w:t>, общей площадью ______________________ кв.м.</w:t>
      </w:r>
    </w:p>
    <w:p w:rsidR="00D54BA4" w:rsidRPr="00F436BD" w:rsidRDefault="00D54BA4" w:rsidP="00D54BA4">
      <w:pPr>
        <w:spacing w:after="0"/>
        <w:ind w:firstLine="720"/>
        <w:jc w:val="both"/>
        <w:rPr>
          <w:rFonts w:ascii="Times New Roman" w:hAnsi="Times New Roman" w:cs="Times New Roman"/>
          <w:color w:val="000000"/>
        </w:rPr>
      </w:pPr>
      <w:r w:rsidRPr="00F436BD">
        <w:rPr>
          <w:rFonts w:ascii="Times New Roman" w:hAnsi="Times New Roman" w:cs="Times New Roman"/>
          <w:color w:val="000000"/>
        </w:rPr>
        <w:t xml:space="preserve">1.3. </w:t>
      </w:r>
      <w:proofErr w:type="spellStart"/>
      <w:r w:rsidRPr="00F436BD">
        <w:rPr>
          <w:rFonts w:ascii="Times New Roman" w:hAnsi="Times New Roman" w:cs="Times New Roman"/>
          <w:color w:val="000000"/>
        </w:rPr>
        <w:t>Обременения:____________________________________</w:t>
      </w:r>
      <w:proofErr w:type="spellEnd"/>
      <w:r w:rsidRPr="00F436BD">
        <w:rPr>
          <w:rFonts w:ascii="Times New Roman" w:hAnsi="Times New Roman" w:cs="Times New Roman"/>
          <w:color w:val="000000"/>
        </w:rPr>
        <w:t>.</w:t>
      </w:r>
    </w:p>
    <w:p w:rsidR="00D54BA4" w:rsidRPr="00F436BD" w:rsidRDefault="00D54BA4" w:rsidP="00D54BA4">
      <w:pPr>
        <w:spacing w:after="0"/>
        <w:ind w:firstLine="720"/>
        <w:jc w:val="both"/>
        <w:rPr>
          <w:rFonts w:ascii="Times New Roman" w:hAnsi="Times New Roman" w:cs="Times New Roman"/>
          <w:color w:val="000000"/>
        </w:rPr>
      </w:pPr>
      <w:r w:rsidRPr="00F436BD">
        <w:rPr>
          <w:rFonts w:ascii="Times New Roman" w:hAnsi="Times New Roman" w:cs="Times New Roman"/>
          <w:color w:val="000000"/>
        </w:rPr>
        <w:t xml:space="preserve">1.4. Арендодатель предоставляет, а Арендатор принимает в аренду по настоящему Договору земельный участок, свободный от любых имущественных прав и претензий третьих лиц. </w:t>
      </w:r>
    </w:p>
    <w:p w:rsidR="00D54BA4" w:rsidRPr="00F436BD" w:rsidRDefault="00D54BA4" w:rsidP="00D54BA4">
      <w:pPr>
        <w:spacing w:after="0"/>
        <w:ind w:firstLine="720"/>
        <w:jc w:val="both"/>
        <w:rPr>
          <w:rFonts w:ascii="Times New Roman" w:hAnsi="Times New Roman" w:cs="Times New Roman"/>
          <w:color w:val="000000"/>
        </w:rPr>
      </w:pPr>
      <w:r w:rsidRPr="00F436BD">
        <w:rPr>
          <w:rFonts w:ascii="Times New Roman" w:hAnsi="Times New Roman" w:cs="Times New Roman"/>
          <w:color w:val="000000"/>
        </w:rPr>
        <w:t>1.2. На участке объектов недвижимого имущества нет.</w:t>
      </w:r>
    </w:p>
    <w:p w:rsidR="00D54BA4" w:rsidRPr="00F436BD" w:rsidRDefault="00D54BA4" w:rsidP="00D54BA4">
      <w:pPr>
        <w:spacing w:after="0"/>
        <w:ind w:firstLine="720"/>
        <w:jc w:val="both"/>
        <w:rPr>
          <w:rFonts w:ascii="Times New Roman" w:hAnsi="Times New Roman" w:cs="Times New Roman"/>
          <w:color w:val="000000"/>
        </w:rPr>
      </w:pPr>
      <w:r w:rsidRPr="00F436BD">
        <w:rPr>
          <w:rFonts w:ascii="Times New Roman" w:hAnsi="Times New Roman" w:cs="Times New Roman"/>
          <w:color w:val="000000"/>
        </w:rPr>
        <w:t>Настоящий договор является одновременно актом приема-передачи земельного участка. Земельный участок соответствует его количественным характеристикам, указанным в кадастровом паспорте и пригоден для использования в соответствии с целями его предоставления и требованиями, установленными действующим законодательством. Взаимных претензий у сторон не имеется.</w:t>
      </w:r>
    </w:p>
    <w:p w:rsidR="00D54BA4" w:rsidRPr="00F436BD" w:rsidRDefault="00D54BA4" w:rsidP="00D54BA4">
      <w:pPr>
        <w:spacing w:after="0"/>
        <w:ind w:firstLine="720"/>
        <w:jc w:val="both"/>
        <w:rPr>
          <w:rFonts w:ascii="Times New Roman" w:hAnsi="Times New Roman" w:cs="Times New Roman"/>
          <w:color w:val="000000"/>
        </w:rPr>
      </w:pPr>
      <w:r w:rsidRPr="00F436BD">
        <w:rPr>
          <w:rFonts w:ascii="Times New Roman" w:hAnsi="Times New Roman" w:cs="Times New Roman"/>
          <w:color w:val="000000"/>
        </w:rPr>
        <w:t>2. Срок Договора</w:t>
      </w:r>
    </w:p>
    <w:p w:rsidR="00D54BA4" w:rsidRPr="00F436BD" w:rsidRDefault="00D54BA4" w:rsidP="00D54BA4">
      <w:pPr>
        <w:spacing w:after="0"/>
        <w:ind w:firstLine="720"/>
        <w:jc w:val="both"/>
        <w:rPr>
          <w:rFonts w:ascii="Times New Roman" w:hAnsi="Times New Roman" w:cs="Times New Roman"/>
          <w:color w:val="000000"/>
        </w:rPr>
      </w:pPr>
      <w:r w:rsidRPr="00F436BD">
        <w:rPr>
          <w:rFonts w:ascii="Times New Roman" w:hAnsi="Times New Roman" w:cs="Times New Roman"/>
          <w:color w:val="000000"/>
        </w:rPr>
        <w:t>2.1.Срок аренды Участка по Договору составляет (________) лет и исчисляется с даты государственной регистрации в Управлении федеральной службы государственной регистрации, кадастра и картографии по Красноярскому краю.</w:t>
      </w:r>
    </w:p>
    <w:p w:rsidR="00D54BA4" w:rsidRPr="00F436BD" w:rsidRDefault="00D54BA4" w:rsidP="00D54BA4">
      <w:pPr>
        <w:spacing w:after="0"/>
        <w:ind w:firstLine="720"/>
        <w:jc w:val="both"/>
        <w:rPr>
          <w:rFonts w:ascii="Times New Roman" w:hAnsi="Times New Roman" w:cs="Times New Roman"/>
          <w:color w:val="000000"/>
        </w:rPr>
      </w:pPr>
      <w:r w:rsidRPr="00F436BD">
        <w:rPr>
          <w:rFonts w:ascii="Times New Roman" w:hAnsi="Times New Roman" w:cs="Times New Roman"/>
          <w:color w:val="000000"/>
        </w:rPr>
        <w:t>2.2. Договор вступает в силу с даты его государственной регистрации в Управлении Федеральной службы государственной регистрации, кадастра и картографии по Красноярскому краю.</w:t>
      </w:r>
    </w:p>
    <w:p w:rsidR="00D54BA4" w:rsidRPr="00F436BD" w:rsidRDefault="00D54BA4" w:rsidP="00D54BA4">
      <w:pPr>
        <w:spacing w:after="0"/>
        <w:ind w:firstLine="720"/>
        <w:jc w:val="both"/>
        <w:rPr>
          <w:rFonts w:ascii="Times New Roman" w:hAnsi="Times New Roman" w:cs="Times New Roman"/>
          <w:color w:val="000000"/>
        </w:rPr>
      </w:pPr>
      <w:r w:rsidRPr="00F436BD">
        <w:rPr>
          <w:rFonts w:ascii="Times New Roman" w:hAnsi="Times New Roman" w:cs="Times New Roman"/>
          <w:color w:val="000000"/>
        </w:rPr>
        <w:t>3. Размер и условия внесения арендной платы</w:t>
      </w:r>
    </w:p>
    <w:p w:rsidR="00D54BA4" w:rsidRPr="00F436BD" w:rsidRDefault="00D54BA4" w:rsidP="00D54BA4">
      <w:pPr>
        <w:spacing w:after="0"/>
        <w:ind w:firstLine="720"/>
        <w:jc w:val="both"/>
        <w:rPr>
          <w:rFonts w:ascii="Times New Roman" w:hAnsi="Times New Roman" w:cs="Times New Roman"/>
          <w:color w:val="000000"/>
        </w:rPr>
      </w:pPr>
      <w:r w:rsidRPr="00F436BD">
        <w:rPr>
          <w:rFonts w:ascii="Times New Roman" w:hAnsi="Times New Roman" w:cs="Times New Roman"/>
          <w:color w:val="000000"/>
        </w:rPr>
        <w:t>3.1. Размер ежегодной арендной платы за Участок составляет _____________ рублей.  Задаток, внесенный Арендатором, в размере _______ (______) руб., возвращается после заключения Договора аренды земельного участка  и полной оплаты за квартал действия Договора.</w:t>
      </w:r>
    </w:p>
    <w:p w:rsidR="00D54BA4" w:rsidRPr="00F436BD" w:rsidRDefault="00D54BA4" w:rsidP="00D54BA4">
      <w:pPr>
        <w:spacing w:after="0"/>
        <w:ind w:firstLine="720"/>
        <w:jc w:val="both"/>
        <w:rPr>
          <w:rFonts w:ascii="Times New Roman" w:hAnsi="Times New Roman" w:cs="Times New Roman"/>
          <w:color w:val="000000"/>
        </w:rPr>
      </w:pPr>
      <w:r w:rsidRPr="00F436BD">
        <w:rPr>
          <w:rFonts w:ascii="Times New Roman" w:hAnsi="Times New Roman" w:cs="Times New Roman"/>
          <w:color w:val="000000"/>
        </w:rPr>
        <w:t>3.2. Арендная плата вносится Арендатором, ежеквартально не позднее 10-го числа первого месяца квартала, за который вносится плата на счёт: УФК по Красноярскому краю (Управление по АГЗ и имущественным отношениям администрации района), казначейский счет 03100643000000011900, единый казначейский счет 40102810245370000011, в отделение Красноярск банка России//УФК по Красноярскому краю, г. Красноярск, ИНН 2404013305, БИК 010407105, аренда, КБК 115 111 05013 13 0000 120, код ОКТМО 04605151, КПП 240401001, лицевой счет № 04193005250.</w:t>
      </w:r>
    </w:p>
    <w:p w:rsidR="00D54BA4" w:rsidRPr="00F436BD" w:rsidRDefault="00D54BA4" w:rsidP="00D54BA4">
      <w:pPr>
        <w:spacing w:after="0"/>
        <w:ind w:firstLine="720"/>
        <w:jc w:val="both"/>
        <w:rPr>
          <w:rFonts w:ascii="Times New Roman" w:hAnsi="Times New Roman" w:cs="Times New Roman"/>
          <w:color w:val="000000"/>
        </w:rPr>
      </w:pPr>
      <w:r w:rsidRPr="00F436BD">
        <w:rPr>
          <w:rFonts w:ascii="Times New Roman" w:hAnsi="Times New Roman" w:cs="Times New Roman"/>
          <w:color w:val="000000"/>
        </w:rPr>
        <w:t>Пеня вносится Арендатором на следующий банковский счет: УФК по Красноярскому краю (Управление по АГЗ и имущественным отношениям администрации района), казначейский счет 03100643000000011900, единый казначейский счет 40102810245370000011, в отделение Красноярск банка России//УФК по Красноярскому краю, г. Красноярск, ИНН 2404013305, БИК 010407105, аренда, КБК 115 111 05013 13 2000 120, код ОКТМО 04605151, КПП 240401001, лицевой счет № 04193005250.</w:t>
      </w:r>
    </w:p>
    <w:p w:rsidR="00D54BA4" w:rsidRPr="00F436BD" w:rsidRDefault="00D54BA4" w:rsidP="00D54BA4">
      <w:pPr>
        <w:spacing w:after="0"/>
        <w:ind w:firstLine="720"/>
        <w:jc w:val="both"/>
        <w:rPr>
          <w:rFonts w:ascii="Times New Roman" w:hAnsi="Times New Roman" w:cs="Times New Roman"/>
          <w:color w:val="000000"/>
        </w:rPr>
      </w:pPr>
      <w:r w:rsidRPr="00F436BD">
        <w:rPr>
          <w:rFonts w:ascii="Times New Roman" w:hAnsi="Times New Roman" w:cs="Times New Roman"/>
          <w:color w:val="000000"/>
        </w:rPr>
        <w:t xml:space="preserve">3.3. Исполнением обязательства по внесению арендной платы является дата поступления арендной платы на счет, указанный в п. 3.2. Договора. </w:t>
      </w:r>
    </w:p>
    <w:p w:rsidR="00D54BA4" w:rsidRPr="00F436BD" w:rsidRDefault="00D54BA4" w:rsidP="00D54BA4">
      <w:pPr>
        <w:spacing w:after="0"/>
        <w:ind w:firstLine="720"/>
        <w:jc w:val="both"/>
        <w:rPr>
          <w:rFonts w:ascii="Times New Roman" w:hAnsi="Times New Roman" w:cs="Times New Roman"/>
          <w:color w:val="000000"/>
        </w:rPr>
      </w:pPr>
      <w:r w:rsidRPr="00F436BD">
        <w:rPr>
          <w:rFonts w:ascii="Times New Roman" w:hAnsi="Times New Roman" w:cs="Times New Roman"/>
          <w:color w:val="000000"/>
        </w:rPr>
        <w:lastRenderedPageBreak/>
        <w:t>3.4. Не использование Участка Арендатором не освобождает его от обязанности по внесению арендной платы.</w:t>
      </w:r>
    </w:p>
    <w:p w:rsidR="00D54BA4" w:rsidRPr="00F436BD" w:rsidRDefault="00D54BA4" w:rsidP="00D54BA4">
      <w:pPr>
        <w:spacing w:after="0"/>
        <w:ind w:firstLine="720"/>
        <w:jc w:val="both"/>
        <w:rPr>
          <w:rFonts w:ascii="Times New Roman" w:hAnsi="Times New Roman" w:cs="Times New Roman"/>
          <w:color w:val="000000"/>
        </w:rPr>
      </w:pPr>
      <w:r w:rsidRPr="00F436BD">
        <w:rPr>
          <w:rFonts w:ascii="Times New Roman" w:hAnsi="Times New Roman" w:cs="Times New Roman"/>
          <w:color w:val="000000"/>
        </w:rPr>
        <w:t>3.5. Внесение арендной платы по настоящему Договору осуществляется отдельным платежным поручением за оплачиваемый период. В графе «Назначение платежа» обязательно указывается: период, за который производится оплата, номер и дата договора аренды, КБК, ОКТМО.</w:t>
      </w:r>
    </w:p>
    <w:p w:rsidR="00D54BA4" w:rsidRPr="00F436BD" w:rsidRDefault="00D54BA4" w:rsidP="00D54BA4">
      <w:pPr>
        <w:spacing w:after="0"/>
        <w:ind w:firstLine="720"/>
        <w:jc w:val="both"/>
        <w:rPr>
          <w:rFonts w:ascii="Times New Roman" w:hAnsi="Times New Roman" w:cs="Times New Roman"/>
          <w:color w:val="000000"/>
        </w:rPr>
      </w:pPr>
      <w:r w:rsidRPr="00F436BD">
        <w:rPr>
          <w:rFonts w:ascii="Times New Roman" w:hAnsi="Times New Roman" w:cs="Times New Roman"/>
          <w:color w:val="000000"/>
        </w:rPr>
        <w:t>4. Права и обязанности Сторон</w:t>
      </w:r>
    </w:p>
    <w:p w:rsidR="00D54BA4" w:rsidRPr="00F436BD" w:rsidRDefault="00D54BA4" w:rsidP="00D54BA4">
      <w:pPr>
        <w:spacing w:after="0"/>
        <w:ind w:firstLine="720"/>
        <w:jc w:val="both"/>
        <w:rPr>
          <w:rFonts w:ascii="Times New Roman" w:hAnsi="Times New Roman" w:cs="Times New Roman"/>
          <w:color w:val="000000"/>
        </w:rPr>
      </w:pPr>
      <w:r w:rsidRPr="00F436BD">
        <w:rPr>
          <w:rFonts w:ascii="Times New Roman" w:hAnsi="Times New Roman" w:cs="Times New Roman"/>
          <w:color w:val="000000"/>
        </w:rPr>
        <w:t>4.1. Арендодатель имеет право:</w:t>
      </w:r>
    </w:p>
    <w:p w:rsidR="00D54BA4" w:rsidRPr="00F436BD" w:rsidRDefault="00D54BA4" w:rsidP="00D54BA4">
      <w:pPr>
        <w:spacing w:after="0"/>
        <w:ind w:firstLine="720"/>
        <w:jc w:val="both"/>
        <w:rPr>
          <w:rFonts w:ascii="Times New Roman" w:hAnsi="Times New Roman" w:cs="Times New Roman"/>
          <w:color w:val="000000"/>
        </w:rPr>
      </w:pPr>
      <w:r w:rsidRPr="00F436BD">
        <w:rPr>
          <w:rFonts w:ascii="Times New Roman" w:hAnsi="Times New Roman" w:cs="Times New Roman"/>
          <w:color w:val="000000"/>
        </w:rPr>
        <w:t>4.1.1. Требовать досрочного расторжения Договора при нарушении порядка и сроков внесения арендной платы более двух раз подряд.</w:t>
      </w:r>
    </w:p>
    <w:p w:rsidR="00D54BA4" w:rsidRPr="00F436BD" w:rsidRDefault="00D54BA4" w:rsidP="00D54BA4">
      <w:pPr>
        <w:spacing w:after="0"/>
        <w:ind w:firstLine="720"/>
        <w:jc w:val="both"/>
        <w:rPr>
          <w:rFonts w:ascii="Times New Roman" w:hAnsi="Times New Roman" w:cs="Times New Roman"/>
          <w:color w:val="000000"/>
        </w:rPr>
      </w:pPr>
      <w:r w:rsidRPr="00F436BD">
        <w:rPr>
          <w:rFonts w:ascii="Times New Roman" w:hAnsi="Times New Roman" w:cs="Times New Roman"/>
          <w:color w:val="000000"/>
        </w:rPr>
        <w:t>4.1.2. На беспрепятственный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rsidR="00D54BA4" w:rsidRPr="00F436BD" w:rsidRDefault="00D54BA4" w:rsidP="00D54BA4">
      <w:pPr>
        <w:spacing w:after="0"/>
        <w:ind w:firstLine="720"/>
        <w:jc w:val="both"/>
        <w:rPr>
          <w:rFonts w:ascii="Times New Roman" w:hAnsi="Times New Roman" w:cs="Times New Roman"/>
          <w:color w:val="000000"/>
        </w:rPr>
      </w:pPr>
      <w:r w:rsidRPr="00F436BD">
        <w:rPr>
          <w:rFonts w:ascii="Times New Roman" w:hAnsi="Times New Roman" w:cs="Times New Roman"/>
          <w:color w:val="000000"/>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D54BA4" w:rsidRPr="00F436BD" w:rsidRDefault="00D54BA4" w:rsidP="00D54BA4">
      <w:pPr>
        <w:spacing w:after="0"/>
        <w:ind w:firstLine="720"/>
        <w:jc w:val="both"/>
        <w:rPr>
          <w:rFonts w:ascii="Times New Roman" w:hAnsi="Times New Roman" w:cs="Times New Roman"/>
          <w:color w:val="000000"/>
        </w:rPr>
      </w:pPr>
      <w:r w:rsidRPr="00F436BD">
        <w:rPr>
          <w:rFonts w:ascii="Times New Roman" w:hAnsi="Times New Roman" w:cs="Times New Roman"/>
          <w:color w:val="000000"/>
        </w:rPr>
        <w:t>4.1.4. Осуществлять контроль над использованием и охраной земель предоставленных в аренду.</w:t>
      </w:r>
    </w:p>
    <w:p w:rsidR="00D54BA4" w:rsidRPr="00F436BD" w:rsidRDefault="00D54BA4" w:rsidP="00D54BA4">
      <w:pPr>
        <w:spacing w:after="0"/>
        <w:ind w:firstLine="720"/>
        <w:jc w:val="both"/>
        <w:rPr>
          <w:rFonts w:ascii="Times New Roman" w:hAnsi="Times New Roman" w:cs="Times New Roman"/>
          <w:color w:val="000000"/>
        </w:rPr>
      </w:pPr>
      <w:r w:rsidRPr="00F436BD">
        <w:rPr>
          <w:rFonts w:ascii="Times New Roman" w:hAnsi="Times New Roman" w:cs="Times New Roman"/>
          <w:color w:val="000000"/>
        </w:rPr>
        <w:t>4.2. Арендодатель обязан:</w:t>
      </w:r>
    </w:p>
    <w:p w:rsidR="00D54BA4" w:rsidRPr="00F436BD" w:rsidRDefault="00D54BA4" w:rsidP="00D54BA4">
      <w:pPr>
        <w:spacing w:after="0"/>
        <w:ind w:firstLine="720"/>
        <w:jc w:val="both"/>
        <w:rPr>
          <w:rFonts w:ascii="Times New Roman" w:hAnsi="Times New Roman" w:cs="Times New Roman"/>
          <w:color w:val="000000"/>
        </w:rPr>
      </w:pPr>
      <w:r w:rsidRPr="00F436BD">
        <w:rPr>
          <w:rFonts w:ascii="Times New Roman" w:hAnsi="Times New Roman" w:cs="Times New Roman"/>
          <w:color w:val="000000"/>
        </w:rPr>
        <w:t>4.2.1. Выполнять в полном объеме все условия Договора.</w:t>
      </w:r>
    </w:p>
    <w:p w:rsidR="00D54BA4" w:rsidRPr="00F436BD" w:rsidRDefault="00D54BA4" w:rsidP="00D54BA4">
      <w:pPr>
        <w:spacing w:after="0"/>
        <w:ind w:firstLine="720"/>
        <w:jc w:val="both"/>
        <w:rPr>
          <w:rFonts w:ascii="Times New Roman" w:hAnsi="Times New Roman" w:cs="Times New Roman"/>
          <w:color w:val="000000"/>
        </w:rPr>
      </w:pPr>
      <w:r w:rsidRPr="00F436BD">
        <w:rPr>
          <w:rFonts w:ascii="Times New Roman" w:hAnsi="Times New Roman" w:cs="Times New Roman"/>
          <w:color w:val="000000"/>
        </w:rPr>
        <w:t>4.2.2. В течение 10 дней после подписания Договора и изменений к нему передать его (их) на государственную регистрацию в Управлении федеральной службы государственной регистрации, кадастра и картографии по Красноярскому краю.</w:t>
      </w:r>
    </w:p>
    <w:p w:rsidR="00D54BA4" w:rsidRPr="00F436BD" w:rsidRDefault="00D54BA4" w:rsidP="00D54BA4">
      <w:pPr>
        <w:spacing w:after="0"/>
        <w:ind w:firstLine="720"/>
        <w:jc w:val="both"/>
        <w:rPr>
          <w:rFonts w:ascii="Times New Roman" w:hAnsi="Times New Roman" w:cs="Times New Roman"/>
          <w:color w:val="000000"/>
        </w:rPr>
      </w:pPr>
      <w:r w:rsidRPr="00F436BD">
        <w:rPr>
          <w:rFonts w:ascii="Times New Roman" w:hAnsi="Times New Roman" w:cs="Times New Roman"/>
          <w:color w:val="000000"/>
        </w:rPr>
        <w:t xml:space="preserve">4.3. Арендатор не имеет право: </w:t>
      </w:r>
    </w:p>
    <w:p w:rsidR="00D54BA4" w:rsidRPr="00F436BD" w:rsidRDefault="00D54BA4" w:rsidP="00D54BA4">
      <w:pPr>
        <w:spacing w:after="0"/>
        <w:ind w:firstLine="720"/>
        <w:jc w:val="both"/>
        <w:rPr>
          <w:rFonts w:ascii="Times New Roman" w:hAnsi="Times New Roman" w:cs="Times New Roman"/>
          <w:color w:val="000000"/>
        </w:rPr>
      </w:pPr>
      <w:r w:rsidRPr="00F436BD">
        <w:rPr>
          <w:rFonts w:ascii="Times New Roman" w:hAnsi="Times New Roman" w:cs="Times New Roman"/>
          <w:color w:val="000000"/>
        </w:rPr>
        <w:t xml:space="preserve">4.3.1. Арендатор не вправе передавать Участки в субаренду, передавать свои права и обязанности по договору третьему лицу, в том числе отдавать арендные права в залог и вносить их в качестве вклада в уставной капитал хозяйственного товарищества или общества, либо паевого взноса в производственный кооператив. </w:t>
      </w:r>
    </w:p>
    <w:p w:rsidR="00D54BA4" w:rsidRPr="00F436BD" w:rsidRDefault="00D54BA4" w:rsidP="00D54BA4">
      <w:pPr>
        <w:spacing w:after="0"/>
        <w:ind w:firstLine="720"/>
        <w:jc w:val="both"/>
        <w:rPr>
          <w:rFonts w:ascii="Times New Roman" w:hAnsi="Times New Roman" w:cs="Times New Roman"/>
          <w:color w:val="000000"/>
        </w:rPr>
      </w:pPr>
      <w:r w:rsidRPr="00F436BD">
        <w:rPr>
          <w:rFonts w:ascii="Times New Roman" w:hAnsi="Times New Roman" w:cs="Times New Roman"/>
          <w:color w:val="000000"/>
        </w:rPr>
        <w:t>4.4. Арендатор обязан:</w:t>
      </w:r>
    </w:p>
    <w:p w:rsidR="00D54BA4" w:rsidRPr="00F436BD" w:rsidRDefault="00D54BA4" w:rsidP="00D54BA4">
      <w:pPr>
        <w:spacing w:after="0"/>
        <w:ind w:firstLine="720"/>
        <w:jc w:val="both"/>
        <w:rPr>
          <w:rFonts w:ascii="Times New Roman" w:hAnsi="Times New Roman" w:cs="Times New Roman"/>
          <w:color w:val="000000"/>
        </w:rPr>
      </w:pPr>
      <w:r w:rsidRPr="00F436BD">
        <w:rPr>
          <w:rFonts w:ascii="Times New Roman" w:hAnsi="Times New Roman" w:cs="Times New Roman"/>
          <w:color w:val="000000"/>
        </w:rPr>
        <w:t>4.4.1. Выполнять в полном объеме все условия Договора.</w:t>
      </w:r>
    </w:p>
    <w:p w:rsidR="00D54BA4" w:rsidRPr="00F436BD" w:rsidRDefault="00D54BA4" w:rsidP="00D54BA4">
      <w:pPr>
        <w:spacing w:after="0"/>
        <w:ind w:firstLine="720"/>
        <w:jc w:val="both"/>
        <w:rPr>
          <w:rFonts w:ascii="Times New Roman" w:hAnsi="Times New Roman" w:cs="Times New Roman"/>
          <w:color w:val="000000"/>
        </w:rPr>
      </w:pPr>
      <w:r w:rsidRPr="00F436BD">
        <w:rPr>
          <w:rFonts w:ascii="Times New Roman" w:hAnsi="Times New Roman" w:cs="Times New Roman"/>
          <w:color w:val="000000"/>
        </w:rPr>
        <w:t>4.4.2. Использовать Участок в соответствии с целевым назначением и разрешенным использованием.</w:t>
      </w:r>
    </w:p>
    <w:p w:rsidR="00D54BA4" w:rsidRPr="00F436BD" w:rsidRDefault="00D54BA4" w:rsidP="00D54BA4">
      <w:pPr>
        <w:spacing w:after="0"/>
        <w:ind w:firstLine="720"/>
        <w:jc w:val="both"/>
        <w:rPr>
          <w:rFonts w:ascii="Times New Roman" w:hAnsi="Times New Roman" w:cs="Times New Roman"/>
          <w:color w:val="000000"/>
        </w:rPr>
      </w:pPr>
      <w:r w:rsidRPr="00F436BD">
        <w:rPr>
          <w:rFonts w:ascii="Times New Roman" w:hAnsi="Times New Roman" w:cs="Times New Roman"/>
          <w:color w:val="000000"/>
        </w:rPr>
        <w:t>4.4.3. Уплачивать в размере и на условиях, установленных Договором и (или) изменениями к нему, арендную плату.</w:t>
      </w:r>
    </w:p>
    <w:p w:rsidR="00D54BA4" w:rsidRPr="00F436BD" w:rsidRDefault="00D54BA4" w:rsidP="00D54BA4">
      <w:pPr>
        <w:spacing w:after="0"/>
        <w:ind w:firstLine="720"/>
        <w:jc w:val="both"/>
        <w:rPr>
          <w:rFonts w:ascii="Times New Roman" w:hAnsi="Times New Roman" w:cs="Times New Roman"/>
          <w:color w:val="000000"/>
        </w:rPr>
      </w:pPr>
      <w:r w:rsidRPr="00F436BD">
        <w:rPr>
          <w:rFonts w:ascii="Times New Roman" w:hAnsi="Times New Roman" w:cs="Times New Roman"/>
          <w:color w:val="000000"/>
        </w:rPr>
        <w:t>4.4.4.Обеспечить Арендодателю (его законным представителям), представителям органов государственного земельного контроля, представителям собственника линейного объекта или представителям организации, осуществляющей эксплуатацию линейного объекта доступ на Участок в целях обеспечения его безопасности, по их требованию.</w:t>
      </w:r>
    </w:p>
    <w:p w:rsidR="00D54BA4" w:rsidRPr="00F436BD" w:rsidRDefault="00D54BA4" w:rsidP="00D54BA4">
      <w:pPr>
        <w:spacing w:after="0"/>
        <w:ind w:firstLine="720"/>
        <w:jc w:val="both"/>
        <w:rPr>
          <w:rFonts w:ascii="Times New Roman" w:hAnsi="Times New Roman" w:cs="Times New Roman"/>
          <w:color w:val="000000"/>
        </w:rPr>
      </w:pPr>
      <w:r w:rsidRPr="00F436BD">
        <w:rPr>
          <w:rFonts w:ascii="Times New Roman" w:hAnsi="Times New Roman" w:cs="Times New Roman"/>
          <w:color w:val="000000"/>
        </w:rPr>
        <w:t>4.4.5.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D54BA4" w:rsidRPr="00F436BD" w:rsidRDefault="00D54BA4" w:rsidP="00D54BA4">
      <w:pPr>
        <w:spacing w:after="0"/>
        <w:ind w:firstLine="720"/>
        <w:jc w:val="both"/>
        <w:rPr>
          <w:rFonts w:ascii="Times New Roman" w:hAnsi="Times New Roman" w:cs="Times New Roman"/>
          <w:color w:val="000000"/>
        </w:rPr>
      </w:pPr>
      <w:r w:rsidRPr="00F436BD">
        <w:rPr>
          <w:rFonts w:ascii="Times New Roman" w:hAnsi="Times New Roman" w:cs="Times New Roman"/>
          <w:color w:val="000000"/>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D54BA4" w:rsidRPr="00F436BD" w:rsidRDefault="00D54BA4" w:rsidP="00D54BA4">
      <w:pPr>
        <w:spacing w:after="0"/>
        <w:ind w:firstLine="720"/>
        <w:jc w:val="both"/>
        <w:rPr>
          <w:rFonts w:ascii="Times New Roman" w:hAnsi="Times New Roman" w:cs="Times New Roman"/>
          <w:color w:val="000000"/>
        </w:rPr>
      </w:pPr>
      <w:r w:rsidRPr="00F436BD">
        <w:rPr>
          <w:rFonts w:ascii="Times New Roman" w:hAnsi="Times New Roman" w:cs="Times New Roman"/>
          <w:color w:val="000000"/>
        </w:rPr>
        <w:t>4.4.7.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D54BA4" w:rsidRPr="00F436BD" w:rsidRDefault="00D54BA4" w:rsidP="00D54BA4">
      <w:pPr>
        <w:spacing w:after="0"/>
        <w:ind w:firstLine="720"/>
        <w:jc w:val="both"/>
        <w:rPr>
          <w:rFonts w:ascii="Times New Roman" w:hAnsi="Times New Roman" w:cs="Times New Roman"/>
          <w:color w:val="000000"/>
        </w:rPr>
      </w:pPr>
      <w:r w:rsidRPr="00F436BD">
        <w:rPr>
          <w:rFonts w:ascii="Times New Roman" w:hAnsi="Times New Roman" w:cs="Times New Roman"/>
          <w:color w:val="000000"/>
        </w:rPr>
        <w:t>4.4.8. Немедленно извещать Арендодателя и соответствующие государственные органы о всякой аварии или ином событии, нанесшем (или грозящим нанести) Участку,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w:t>
      </w:r>
    </w:p>
    <w:p w:rsidR="00D54BA4" w:rsidRPr="00F436BD" w:rsidRDefault="00D54BA4" w:rsidP="00D54BA4">
      <w:pPr>
        <w:spacing w:after="0"/>
        <w:ind w:firstLine="720"/>
        <w:jc w:val="both"/>
        <w:rPr>
          <w:rFonts w:ascii="Times New Roman" w:hAnsi="Times New Roman" w:cs="Times New Roman"/>
          <w:color w:val="000000"/>
        </w:rPr>
      </w:pPr>
      <w:r w:rsidRPr="00F436BD">
        <w:rPr>
          <w:rFonts w:ascii="Times New Roman" w:hAnsi="Times New Roman" w:cs="Times New Roman"/>
          <w:color w:val="000000"/>
        </w:rPr>
        <w:t>4.4.9. После окончания срока действия Договора передать Участок Арендодателю по акту приема-передачи в состоянии и качестве не хуже первоначального.</w:t>
      </w:r>
    </w:p>
    <w:p w:rsidR="00D54BA4" w:rsidRPr="00F436BD" w:rsidRDefault="00D54BA4" w:rsidP="00D54BA4">
      <w:pPr>
        <w:spacing w:after="0"/>
        <w:ind w:firstLine="720"/>
        <w:jc w:val="both"/>
        <w:rPr>
          <w:rFonts w:ascii="Times New Roman" w:hAnsi="Times New Roman" w:cs="Times New Roman"/>
          <w:color w:val="000000"/>
        </w:rPr>
      </w:pPr>
      <w:r w:rsidRPr="00F436BD">
        <w:rPr>
          <w:rFonts w:ascii="Times New Roman" w:hAnsi="Times New Roman" w:cs="Times New Roman"/>
          <w:color w:val="000000"/>
        </w:rPr>
        <w:t>4.4.10. Письменно в десятидневный срок уведомить Арендодателя об изменении своих реквизитов.</w:t>
      </w:r>
    </w:p>
    <w:p w:rsidR="00D54BA4" w:rsidRPr="00F436BD" w:rsidRDefault="00D54BA4" w:rsidP="00D54BA4">
      <w:pPr>
        <w:spacing w:after="0"/>
        <w:ind w:firstLine="720"/>
        <w:jc w:val="both"/>
        <w:rPr>
          <w:rFonts w:ascii="Times New Roman" w:hAnsi="Times New Roman" w:cs="Times New Roman"/>
          <w:color w:val="000000"/>
        </w:rPr>
      </w:pPr>
      <w:r w:rsidRPr="00F436BD">
        <w:rPr>
          <w:rFonts w:ascii="Times New Roman" w:hAnsi="Times New Roman" w:cs="Times New Roman"/>
          <w:color w:val="000000"/>
        </w:rPr>
        <w:t>4.4.11. Заключать путем подписания уполномоченным лицом и скреплением печатью дополнительные соглашения к настоящему Договору.</w:t>
      </w:r>
    </w:p>
    <w:p w:rsidR="00D54BA4" w:rsidRPr="00F436BD" w:rsidRDefault="00D54BA4" w:rsidP="00D54BA4">
      <w:pPr>
        <w:spacing w:after="0"/>
        <w:ind w:firstLine="720"/>
        <w:jc w:val="both"/>
        <w:rPr>
          <w:rFonts w:ascii="Times New Roman" w:hAnsi="Times New Roman" w:cs="Times New Roman"/>
          <w:color w:val="000000"/>
        </w:rPr>
      </w:pPr>
      <w:r w:rsidRPr="00F436BD">
        <w:rPr>
          <w:rFonts w:ascii="Times New Roman" w:hAnsi="Times New Roman" w:cs="Times New Roman"/>
          <w:color w:val="000000"/>
        </w:rPr>
        <w:t xml:space="preserve">4.5. Арендодатель и Арендатор имеют иные права и несут иные обязанности, установленные законодательством Российской Федерации. </w:t>
      </w:r>
    </w:p>
    <w:p w:rsidR="00D54BA4" w:rsidRPr="00F436BD" w:rsidRDefault="00D54BA4" w:rsidP="00D54BA4">
      <w:pPr>
        <w:spacing w:after="0"/>
        <w:ind w:firstLine="720"/>
        <w:jc w:val="both"/>
        <w:rPr>
          <w:rFonts w:ascii="Times New Roman" w:hAnsi="Times New Roman" w:cs="Times New Roman"/>
          <w:color w:val="000000"/>
        </w:rPr>
      </w:pPr>
    </w:p>
    <w:p w:rsidR="00D54BA4" w:rsidRPr="00F436BD" w:rsidRDefault="00D54BA4" w:rsidP="00D54BA4">
      <w:pPr>
        <w:spacing w:after="0"/>
        <w:ind w:firstLine="720"/>
        <w:jc w:val="both"/>
        <w:rPr>
          <w:rFonts w:ascii="Times New Roman" w:hAnsi="Times New Roman" w:cs="Times New Roman"/>
          <w:color w:val="000000"/>
        </w:rPr>
      </w:pPr>
      <w:r w:rsidRPr="00F436BD">
        <w:rPr>
          <w:rFonts w:ascii="Times New Roman" w:hAnsi="Times New Roman" w:cs="Times New Roman"/>
          <w:color w:val="000000"/>
        </w:rPr>
        <w:t>5. Ответственность Сторон</w:t>
      </w:r>
    </w:p>
    <w:p w:rsidR="00D54BA4" w:rsidRPr="00F436BD" w:rsidRDefault="00D54BA4" w:rsidP="00D54BA4">
      <w:pPr>
        <w:spacing w:after="0"/>
        <w:ind w:firstLine="720"/>
        <w:jc w:val="both"/>
        <w:rPr>
          <w:rFonts w:ascii="Times New Roman" w:hAnsi="Times New Roman" w:cs="Times New Roman"/>
          <w:color w:val="000000"/>
        </w:rPr>
      </w:pPr>
      <w:r w:rsidRPr="00F436BD">
        <w:rPr>
          <w:rFonts w:ascii="Times New Roman" w:hAnsi="Times New Roman" w:cs="Times New Roman"/>
          <w:color w:val="000000"/>
        </w:rPr>
        <w:t>5.1. За нарушение условий Договора Стороны несут ответственность, предусмотренную законодательством Российской Федерации.</w:t>
      </w:r>
    </w:p>
    <w:p w:rsidR="00D54BA4" w:rsidRPr="00F436BD" w:rsidRDefault="00D54BA4" w:rsidP="00D54BA4">
      <w:pPr>
        <w:spacing w:after="0"/>
        <w:ind w:firstLine="720"/>
        <w:jc w:val="both"/>
        <w:rPr>
          <w:rFonts w:ascii="Times New Roman" w:hAnsi="Times New Roman" w:cs="Times New Roman"/>
          <w:color w:val="000000"/>
        </w:rPr>
      </w:pPr>
      <w:r w:rsidRPr="00F436BD">
        <w:rPr>
          <w:rFonts w:ascii="Times New Roman" w:hAnsi="Times New Roman" w:cs="Times New Roman"/>
          <w:color w:val="000000"/>
        </w:rPr>
        <w:t xml:space="preserve">5.2.За нарушение срока внесения арендной платы по Договору, Арендатор выплачивает Арендодателю пени из расчета </w:t>
      </w:r>
      <w:r w:rsidRPr="00393D1E">
        <w:rPr>
          <w:rFonts w:ascii="Times New Roman" w:eastAsia="Times New Roman" w:hAnsi="Times New Roman" w:cs="Times New Roman"/>
          <w:color w:val="000000"/>
        </w:rPr>
        <w:t>ключевой ставки Банка РФ определенной на соответствующую дату</w:t>
      </w:r>
      <w:r w:rsidRPr="00F436BD">
        <w:rPr>
          <w:rFonts w:ascii="Times New Roman" w:hAnsi="Times New Roman" w:cs="Times New Roman"/>
          <w:color w:val="000000"/>
        </w:rPr>
        <w:t xml:space="preserve"> </w:t>
      </w:r>
      <w:r w:rsidRPr="00393D1E">
        <w:rPr>
          <w:rFonts w:ascii="Times New Roman" w:eastAsia="Times New Roman" w:hAnsi="Times New Roman" w:cs="Times New Roman"/>
          <w:color w:val="000000"/>
        </w:rPr>
        <w:t xml:space="preserve">от размера невнесенной арендной платы </w:t>
      </w:r>
      <w:r w:rsidRPr="00393D1E">
        <w:rPr>
          <w:rFonts w:ascii="Times New Roman" w:hAnsi="Times New Roman" w:cs="Times New Roman"/>
          <w:color w:val="000000"/>
        </w:rPr>
        <w:t>за каждый календарный день прос</w:t>
      </w:r>
      <w:r w:rsidRPr="00393D1E">
        <w:rPr>
          <w:rFonts w:ascii="Times New Roman" w:eastAsia="Times New Roman" w:hAnsi="Times New Roman" w:cs="Times New Roman"/>
          <w:color w:val="000000"/>
        </w:rPr>
        <w:t>рочки.</w:t>
      </w:r>
      <w:r w:rsidRPr="00F436BD">
        <w:rPr>
          <w:rFonts w:ascii="Times New Roman" w:hAnsi="Times New Roman" w:cs="Times New Roman"/>
          <w:color w:val="000000"/>
        </w:rPr>
        <w:t>. Пени перечисляются в порядке, предусмотренном п. 3.2 Договора.</w:t>
      </w:r>
    </w:p>
    <w:p w:rsidR="00D54BA4" w:rsidRPr="00F436BD" w:rsidRDefault="00D54BA4" w:rsidP="00D54BA4">
      <w:pPr>
        <w:spacing w:after="0"/>
        <w:ind w:firstLine="720"/>
        <w:jc w:val="both"/>
        <w:rPr>
          <w:rFonts w:ascii="Times New Roman" w:hAnsi="Times New Roman" w:cs="Times New Roman"/>
          <w:color w:val="000000"/>
        </w:rPr>
      </w:pPr>
      <w:r w:rsidRPr="00F436BD">
        <w:rPr>
          <w:rFonts w:ascii="Times New Roman" w:hAnsi="Times New Roman" w:cs="Times New Roman"/>
          <w:color w:val="000000"/>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D54BA4" w:rsidRPr="00F436BD" w:rsidRDefault="00D54BA4" w:rsidP="00D54BA4">
      <w:pPr>
        <w:spacing w:after="0"/>
        <w:ind w:firstLine="720"/>
        <w:jc w:val="both"/>
        <w:rPr>
          <w:rFonts w:ascii="Times New Roman" w:hAnsi="Times New Roman" w:cs="Times New Roman"/>
          <w:color w:val="000000"/>
        </w:rPr>
      </w:pPr>
      <w:r w:rsidRPr="00F436BD">
        <w:rPr>
          <w:rFonts w:ascii="Times New Roman" w:hAnsi="Times New Roman" w:cs="Times New Roman"/>
          <w:color w:val="000000"/>
        </w:rPr>
        <w:t>6. Изменение, расторжение и прекращение Договора</w:t>
      </w:r>
    </w:p>
    <w:p w:rsidR="00D54BA4" w:rsidRPr="00F436BD" w:rsidRDefault="00D54BA4" w:rsidP="00D54BA4">
      <w:pPr>
        <w:spacing w:after="0"/>
        <w:ind w:firstLine="720"/>
        <w:jc w:val="both"/>
        <w:rPr>
          <w:rFonts w:ascii="Times New Roman" w:hAnsi="Times New Roman" w:cs="Times New Roman"/>
          <w:color w:val="000000"/>
        </w:rPr>
      </w:pPr>
      <w:r w:rsidRPr="00F436BD">
        <w:rPr>
          <w:rFonts w:ascii="Times New Roman" w:hAnsi="Times New Roman" w:cs="Times New Roman"/>
          <w:color w:val="000000"/>
        </w:rPr>
        <w:t>6.1. Все изменения и (или) дополнения к Договору, оформляются Сторонами в письменной форме и подлежат государственной регистрации в установленных законом случаях.</w:t>
      </w:r>
    </w:p>
    <w:p w:rsidR="00D54BA4" w:rsidRPr="00F436BD" w:rsidRDefault="00D54BA4" w:rsidP="00D54BA4">
      <w:pPr>
        <w:spacing w:after="0"/>
        <w:ind w:firstLine="720"/>
        <w:jc w:val="both"/>
        <w:rPr>
          <w:rFonts w:ascii="Times New Roman" w:hAnsi="Times New Roman" w:cs="Times New Roman"/>
          <w:color w:val="000000"/>
        </w:rPr>
      </w:pPr>
      <w:r w:rsidRPr="00F436BD">
        <w:rPr>
          <w:rFonts w:ascii="Times New Roman" w:hAnsi="Times New Roman" w:cs="Times New Roman"/>
          <w:color w:val="000000"/>
        </w:rPr>
        <w:t>6.2. Договор, может быть, расторгнут по требованию Арендодателя по решению суда на основании и в порядке, установленном гражданским законодательством.</w:t>
      </w:r>
    </w:p>
    <w:p w:rsidR="00D54BA4" w:rsidRPr="00F436BD" w:rsidRDefault="00D54BA4" w:rsidP="00D54BA4">
      <w:pPr>
        <w:spacing w:after="0"/>
        <w:ind w:firstLine="720"/>
        <w:jc w:val="both"/>
        <w:rPr>
          <w:rFonts w:ascii="Times New Roman" w:hAnsi="Times New Roman" w:cs="Times New Roman"/>
          <w:color w:val="000000"/>
        </w:rPr>
      </w:pPr>
      <w:r w:rsidRPr="00F436BD">
        <w:rPr>
          <w:rFonts w:ascii="Times New Roman" w:hAnsi="Times New Roman" w:cs="Times New Roman"/>
          <w:color w:val="000000"/>
        </w:rPr>
        <w:t>7. Рассмотрение и урегулирование споров</w:t>
      </w:r>
    </w:p>
    <w:p w:rsidR="00D54BA4" w:rsidRPr="00F436BD" w:rsidRDefault="00D54BA4" w:rsidP="00D54BA4">
      <w:pPr>
        <w:spacing w:after="0"/>
        <w:ind w:firstLine="720"/>
        <w:jc w:val="both"/>
        <w:rPr>
          <w:rFonts w:ascii="Times New Roman" w:hAnsi="Times New Roman" w:cs="Times New Roman"/>
          <w:color w:val="000000"/>
        </w:rPr>
      </w:pPr>
      <w:r w:rsidRPr="00F436BD">
        <w:rPr>
          <w:rFonts w:ascii="Times New Roman" w:hAnsi="Times New Roman" w:cs="Times New Roman"/>
          <w:color w:val="000000"/>
        </w:rPr>
        <w:t>7.1. Все споры между Сторонами, возникающие по Договору, разрешаются в соответствии с законодательством Российской Федерации.</w:t>
      </w:r>
    </w:p>
    <w:p w:rsidR="00D54BA4" w:rsidRPr="00F436BD" w:rsidRDefault="00D54BA4" w:rsidP="00D54BA4">
      <w:pPr>
        <w:spacing w:after="0"/>
        <w:ind w:firstLine="720"/>
        <w:jc w:val="both"/>
        <w:rPr>
          <w:rFonts w:ascii="Times New Roman" w:hAnsi="Times New Roman" w:cs="Times New Roman"/>
          <w:color w:val="000000"/>
        </w:rPr>
      </w:pPr>
      <w:r w:rsidRPr="00F436BD">
        <w:rPr>
          <w:rFonts w:ascii="Times New Roman" w:hAnsi="Times New Roman" w:cs="Times New Roman"/>
          <w:color w:val="000000"/>
        </w:rPr>
        <w:t>8. Особые условия договора</w:t>
      </w:r>
    </w:p>
    <w:p w:rsidR="00D54BA4" w:rsidRPr="00C90335" w:rsidRDefault="00D54BA4" w:rsidP="00D54BA4">
      <w:pPr>
        <w:spacing w:after="0"/>
        <w:ind w:firstLine="720"/>
        <w:jc w:val="both"/>
        <w:rPr>
          <w:rFonts w:ascii="Times New Roman" w:hAnsi="Times New Roman" w:cs="Times New Roman"/>
          <w:color w:val="000000"/>
        </w:rPr>
      </w:pPr>
      <w:r w:rsidRPr="00F436BD">
        <w:rPr>
          <w:rFonts w:ascii="Times New Roman" w:hAnsi="Times New Roman" w:cs="Times New Roman"/>
          <w:color w:val="000000"/>
        </w:rPr>
        <w:t>8.1. Договор аренды земельного участка подлежит государственной регистрации в</w:t>
      </w:r>
      <w:r w:rsidRPr="00C90335">
        <w:rPr>
          <w:rFonts w:ascii="Times New Roman" w:hAnsi="Times New Roman" w:cs="Times New Roman"/>
          <w:color w:val="000000"/>
        </w:rPr>
        <w:t xml:space="preserve"> Управлении </w:t>
      </w:r>
      <w:proofErr w:type="spellStart"/>
      <w:r w:rsidRPr="00C90335">
        <w:rPr>
          <w:rFonts w:ascii="Times New Roman" w:hAnsi="Times New Roman" w:cs="Times New Roman"/>
          <w:color w:val="000000"/>
        </w:rPr>
        <w:t>Росреестра</w:t>
      </w:r>
      <w:proofErr w:type="spellEnd"/>
      <w:r w:rsidRPr="00C90335">
        <w:rPr>
          <w:rFonts w:ascii="Times New Roman" w:hAnsi="Times New Roman" w:cs="Times New Roman"/>
          <w:color w:val="000000"/>
        </w:rPr>
        <w:t xml:space="preserve"> по Красноярскому краю и направляется Арендодателю в 10 – </w:t>
      </w:r>
      <w:proofErr w:type="spellStart"/>
      <w:r w:rsidRPr="00C90335">
        <w:rPr>
          <w:rFonts w:ascii="Times New Roman" w:hAnsi="Times New Roman" w:cs="Times New Roman"/>
          <w:color w:val="000000"/>
        </w:rPr>
        <w:t>дневный</w:t>
      </w:r>
      <w:proofErr w:type="spellEnd"/>
      <w:r w:rsidRPr="00C90335">
        <w:rPr>
          <w:rFonts w:ascii="Times New Roman" w:hAnsi="Times New Roman" w:cs="Times New Roman"/>
          <w:color w:val="000000"/>
        </w:rPr>
        <w:t xml:space="preserve"> срок после его государственной регистрации для последующего учета.</w:t>
      </w:r>
    </w:p>
    <w:p w:rsidR="00D54BA4" w:rsidRPr="00F436BD" w:rsidRDefault="00D54BA4" w:rsidP="00D54BA4">
      <w:pPr>
        <w:spacing w:after="0"/>
        <w:ind w:firstLine="720"/>
        <w:jc w:val="both"/>
        <w:rPr>
          <w:rFonts w:ascii="Times New Roman" w:hAnsi="Times New Roman" w:cs="Times New Roman"/>
          <w:color w:val="000000"/>
        </w:rPr>
      </w:pPr>
      <w:r w:rsidRPr="00F436BD">
        <w:rPr>
          <w:rFonts w:ascii="Times New Roman" w:hAnsi="Times New Roman" w:cs="Times New Roman"/>
          <w:color w:val="000000"/>
        </w:rPr>
        <w:t>8.2.</w:t>
      </w:r>
      <w:r w:rsidRPr="00C90335">
        <w:rPr>
          <w:rFonts w:ascii="Times New Roman" w:hAnsi="Times New Roman" w:cs="Times New Roman"/>
          <w:color w:val="000000"/>
        </w:rPr>
        <w:t xml:space="preserve"> Договор составлен в 3 (трех) экземплярах, имеющих одинаковую юридическую силу, из которых по одному экземпляру хранится у Сторон, один экземпляр передается в о</w:t>
      </w:r>
      <w:r w:rsidRPr="00F436BD">
        <w:rPr>
          <w:rFonts w:ascii="Times New Roman" w:hAnsi="Times New Roman" w:cs="Times New Roman"/>
          <w:color w:val="000000"/>
        </w:rPr>
        <w:t>тдел Федеральной службы государственной регистрации, кадастра и картографии  по Красноярскому краю</w:t>
      </w:r>
    </w:p>
    <w:p w:rsidR="00D54BA4" w:rsidRDefault="00D54BA4" w:rsidP="00D54BA4">
      <w:pPr>
        <w:pStyle w:val="aa"/>
        <w:spacing w:line="192" w:lineRule="auto"/>
        <w:ind w:left="0"/>
        <w:jc w:val="center"/>
        <w:rPr>
          <w:rFonts w:ascii="Times New Roman" w:hAnsi="Times New Roman" w:cs="Times New Roman"/>
          <w:color w:val="000000"/>
        </w:rPr>
      </w:pPr>
    </w:p>
    <w:p w:rsidR="00D54BA4" w:rsidRPr="00F436BD" w:rsidRDefault="00D54BA4" w:rsidP="00D54BA4">
      <w:pPr>
        <w:pStyle w:val="aa"/>
        <w:spacing w:line="192" w:lineRule="auto"/>
        <w:ind w:left="0"/>
        <w:jc w:val="center"/>
        <w:rPr>
          <w:rFonts w:ascii="Times New Roman" w:hAnsi="Times New Roman" w:cs="Times New Roman"/>
          <w:color w:val="000000"/>
        </w:rPr>
      </w:pPr>
      <w:r w:rsidRPr="00F436BD">
        <w:rPr>
          <w:rFonts w:ascii="Times New Roman" w:hAnsi="Times New Roman" w:cs="Times New Roman"/>
          <w:color w:val="000000"/>
        </w:rPr>
        <w:t>9. Реквизиты сторон</w:t>
      </w:r>
    </w:p>
    <w:p w:rsidR="00D54BA4" w:rsidRPr="00C90335" w:rsidRDefault="00D54BA4" w:rsidP="00D54BA4">
      <w:pPr>
        <w:pStyle w:val="aa"/>
        <w:spacing w:line="192" w:lineRule="auto"/>
        <w:ind w:left="0"/>
        <w:jc w:val="center"/>
        <w:rPr>
          <w:b/>
        </w:rPr>
      </w:pPr>
    </w:p>
    <w:tbl>
      <w:tblPr>
        <w:tblW w:w="10598" w:type="dxa"/>
        <w:tblLayout w:type="fixed"/>
        <w:tblLook w:val="0000"/>
      </w:tblPr>
      <w:tblGrid>
        <w:gridCol w:w="4806"/>
        <w:gridCol w:w="5792"/>
      </w:tblGrid>
      <w:tr w:rsidR="00D54BA4" w:rsidRPr="00C90335" w:rsidTr="00FB190E">
        <w:trPr>
          <w:trHeight w:val="4947"/>
        </w:trPr>
        <w:tc>
          <w:tcPr>
            <w:tcW w:w="4806" w:type="dxa"/>
          </w:tcPr>
          <w:p w:rsidR="00D54BA4" w:rsidRPr="00F436BD" w:rsidRDefault="00D54BA4" w:rsidP="00FB190E">
            <w:pPr>
              <w:spacing w:after="0"/>
              <w:ind w:firstLine="720"/>
              <w:jc w:val="both"/>
              <w:rPr>
                <w:rFonts w:ascii="Times New Roman" w:hAnsi="Times New Roman" w:cs="Times New Roman"/>
                <w:color w:val="000000"/>
              </w:rPr>
            </w:pPr>
            <w:r w:rsidRPr="00F436BD">
              <w:rPr>
                <w:rFonts w:ascii="Times New Roman" w:hAnsi="Times New Roman" w:cs="Times New Roman"/>
                <w:color w:val="000000"/>
              </w:rPr>
              <w:t>АРЕНДОДАТЕЛЬ:</w:t>
            </w:r>
          </w:p>
          <w:p w:rsidR="00D54BA4" w:rsidRPr="00F436BD" w:rsidRDefault="00D54BA4" w:rsidP="00FB190E">
            <w:pPr>
              <w:spacing w:after="0"/>
              <w:ind w:firstLine="720"/>
              <w:jc w:val="both"/>
              <w:rPr>
                <w:rFonts w:ascii="Times New Roman" w:hAnsi="Times New Roman" w:cs="Times New Roman"/>
                <w:color w:val="000000"/>
              </w:rPr>
            </w:pPr>
            <w:r w:rsidRPr="00F436BD">
              <w:rPr>
                <w:rFonts w:ascii="Times New Roman" w:hAnsi="Times New Roman" w:cs="Times New Roman"/>
                <w:color w:val="000000"/>
              </w:rPr>
              <w:t>Администрация поселка Березовка Березовского района Красноярского края</w:t>
            </w:r>
          </w:p>
          <w:p w:rsidR="00D54BA4" w:rsidRPr="00F436BD" w:rsidRDefault="00D54BA4" w:rsidP="00FB190E">
            <w:pPr>
              <w:spacing w:after="0"/>
              <w:ind w:firstLine="720"/>
              <w:jc w:val="both"/>
              <w:rPr>
                <w:rFonts w:ascii="Times New Roman" w:hAnsi="Times New Roman" w:cs="Times New Roman"/>
                <w:color w:val="000000"/>
              </w:rPr>
            </w:pPr>
            <w:r w:rsidRPr="00F436BD">
              <w:rPr>
                <w:rFonts w:ascii="Times New Roman" w:hAnsi="Times New Roman" w:cs="Times New Roman"/>
                <w:color w:val="000000"/>
              </w:rPr>
              <w:t xml:space="preserve">Юридический адрес: 662520, Красноярский край, Березовский район, п. Березовка, </w:t>
            </w:r>
          </w:p>
          <w:p w:rsidR="00D54BA4" w:rsidRPr="00F436BD" w:rsidRDefault="00D54BA4" w:rsidP="00FB190E">
            <w:pPr>
              <w:spacing w:after="0"/>
              <w:ind w:firstLine="720"/>
              <w:jc w:val="both"/>
              <w:rPr>
                <w:rFonts w:ascii="Times New Roman" w:hAnsi="Times New Roman" w:cs="Times New Roman"/>
                <w:color w:val="000000"/>
              </w:rPr>
            </w:pPr>
            <w:r w:rsidRPr="00F436BD">
              <w:rPr>
                <w:rFonts w:ascii="Times New Roman" w:hAnsi="Times New Roman" w:cs="Times New Roman"/>
                <w:color w:val="000000"/>
              </w:rPr>
              <w:t>ул. Центральная, 19</w:t>
            </w:r>
          </w:p>
          <w:p w:rsidR="00D54BA4" w:rsidRPr="00F436BD" w:rsidRDefault="00D54BA4" w:rsidP="00FB190E">
            <w:pPr>
              <w:spacing w:after="0"/>
              <w:ind w:firstLine="720"/>
              <w:jc w:val="both"/>
              <w:rPr>
                <w:rFonts w:ascii="Times New Roman" w:hAnsi="Times New Roman" w:cs="Times New Roman"/>
                <w:color w:val="000000"/>
              </w:rPr>
            </w:pPr>
            <w:r w:rsidRPr="00F436BD">
              <w:rPr>
                <w:rFonts w:ascii="Times New Roman" w:hAnsi="Times New Roman" w:cs="Times New Roman"/>
                <w:color w:val="000000"/>
              </w:rPr>
              <w:t>Тел./факс 8-39175-2-13-15</w:t>
            </w:r>
          </w:p>
          <w:p w:rsidR="00D54BA4" w:rsidRPr="00F436BD" w:rsidRDefault="00D54BA4" w:rsidP="00FB190E">
            <w:pPr>
              <w:spacing w:after="0"/>
              <w:ind w:firstLine="720"/>
              <w:jc w:val="both"/>
              <w:rPr>
                <w:rFonts w:ascii="Times New Roman" w:hAnsi="Times New Roman" w:cs="Times New Roman"/>
                <w:color w:val="000000"/>
              </w:rPr>
            </w:pPr>
            <w:r w:rsidRPr="00F436BD">
              <w:rPr>
                <w:rFonts w:ascii="Times New Roman" w:hAnsi="Times New Roman" w:cs="Times New Roman"/>
                <w:color w:val="000000"/>
              </w:rPr>
              <w:t xml:space="preserve">ИНН/КПП 2404000419/240401001, </w:t>
            </w:r>
          </w:p>
          <w:p w:rsidR="00D54BA4" w:rsidRPr="00F436BD" w:rsidRDefault="00D54BA4" w:rsidP="00FB190E">
            <w:pPr>
              <w:spacing w:after="0"/>
              <w:ind w:firstLine="720"/>
              <w:jc w:val="both"/>
              <w:rPr>
                <w:rFonts w:ascii="Times New Roman" w:hAnsi="Times New Roman" w:cs="Times New Roman"/>
                <w:color w:val="000000"/>
              </w:rPr>
            </w:pPr>
            <w:r w:rsidRPr="00F436BD">
              <w:rPr>
                <w:rFonts w:ascii="Times New Roman" w:hAnsi="Times New Roman" w:cs="Times New Roman"/>
                <w:color w:val="000000"/>
              </w:rPr>
              <w:t>ОКТОМО 04605151</w:t>
            </w:r>
          </w:p>
          <w:p w:rsidR="00D54BA4" w:rsidRPr="00F436BD" w:rsidRDefault="00D54BA4" w:rsidP="00FB190E">
            <w:pPr>
              <w:spacing w:after="0"/>
              <w:ind w:firstLine="720"/>
              <w:jc w:val="both"/>
              <w:rPr>
                <w:rFonts w:ascii="Times New Roman" w:hAnsi="Times New Roman" w:cs="Times New Roman"/>
                <w:color w:val="000000"/>
              </w:rPr>
            </w:pPr>
            <w:r w:rsidRPr="00F436BD">
              <w:rPr>
                <w:rFonts w:ascii="Times New Roman" w:hAnsi="Times New Roman" w:cs="Times New Roman"/>
                <w:color w:val="000000"/>
              </w:rPr>
              <w:t>Отделение Красноярск банка России //УФК по Красноярскому краю, г. Красноярск,</w:t>
            </w:r>
          </w:p>
          <w:p w:rsidR="00D54BA4" w:rsidRPr="00F436BD" w:rsidRDefault="00D54BA4" w:rsidP="00FB190E">
            <w:pPr>
              <w:spacing w:after="0"/>
              <w:ind w:firstLine="720"/>
              <w:jc w:val="both"/>
              <w:rPr>
                <w:rFonts w:ascii="Times New Roman" w:hAnsi="Times New Roman" w:cs="Times New Roman"/>
                <w:color w:val="000000"/>
              </w:rPr>
            </w:pPr>
            <w:r w:rsidRPr="00F436BD">
              <w:rPr>
                <w:rFonts w:ascii="Times New Roman" w:hAnsi="Times New Roman" w:cs="Times New Roman"/>
                <w:color w:val="000000"/>
              </w:rPr>
              <w:t xml:space="preserve"> БИК ТОФК 010407105,</w:t>
            </w:r>
          </w:p>
          <w:p w:rsidR="00D54BA4" w:rsidRPr="00F436BD" w:rsidRDefault="00D54BA4" w:rsidP="00FB190E">
            <w:pPr>
              <w:spacing w:after="0"/>
              <w:ind w:firstLine="720"/>
              <w:jc w:val="both"/>
              <w:rPr>
                <w:rFonts w:ascii="Times New Roman" w:hAnsi="Times New Roman" w:cs="Times New Roman"/>
                <w:color w:val="000000"/>
              </w:rPr>
            </w:pPr>
            <w:r w:rsidRPr="00F436BD">
              <w:rPr>
                <w:rFonts w:ascii="Times New Roman" w:hAnsi="Times New Roman" w:cs="Times New Roman"/>
                <w:color w:val="000000"/>
              </w:rPr>
              <w:t>ЕКС 40102810245370000011,</w:t>
            </w:r>
          </w:p>
          <w:p w:rsidR="00D54BA4" w:rsidRPr="00F436BD" w:rsidRDefault="00D54BA4" w:rsidP="00FB190E">
            <w:pPr>
              <w:spacing w:after="0"/>
              <w:ind w:firstLine="720"/>
              <w:jc w:val="both"/>
              <w:rPr>
                <w:rFonts w:ascii="Times New Roman" w:hAnsi="Times New Roman" w:cs="Times New Roman"/>
                <w:color w:val="000000"/>
              </w:rPr>
            </w:pPr>
            <w:r w:rsidRPr="00F436BD">
              <w:rPr>
                <w:rFonts w:ascii="Times New Roman" w:hAnsi="Times New Roman" w:cs="Times New Roman"/>
                <w:color w:val="000000"/>
              </w:rPr>
              <w:t xml:space="preserve">КС 03100643000000011900, </w:t>
            </w:r>
          </w:p>
          <w:p w:rsidR="00D54BA4" w:rsidRPr="00F436BD" w:rsidRDefault="00D54BA4" w:rsidP="00FB190E">
            <w:pPr>
              <w:spacing w:after="0"/>
              <w:ind w:firstLine="720"/>
              <w:jc w:val="both"/>
              <w:rPr>
                <w:rFonts w:ascii="Times New Roman" w:hAnsi="Times New Roman" w:cs="Times New Roman"/>
                <w:color w:val="000000"/>
              </w:rPr>
            </w:pPr>
            <w:r w:rsidRPr="00F436BD">
              <w:rPr>
                <w:rFonts w:ascii="Times New Roman" w:hAnsi="Times New Roman" w:cs="Times New Roman"/>
                <w:color w:val="000000"/>
              </w:rPr>
              <w:t xml:space="preserve">ОКПО 04093702, ОКОГУ 32200, </w:t>
            </w:r>
          </w:p>
          <w:p w:rsidR="00D54BA4" w:rsidRPr="00F436BD" w:rsidRDefault="00D54BA4" w:rsidP="00FB190E">
            <w:pPr>
              <w:tabs>
                <w:tab w:val="num" w:pos="3261"/>
              </w:tabs>
              <w:spacing w:after="0" w:line="240" w:lineRule="auto"/>
              <w:ind w:firstLine="720"/>
              <w:jc w:val="both"/>
              <w:rPr>
                <w:rFonts w:ascii="Times New Roman" w:hAnsi="Times New Roman" w:cs="Times New Roman"/>
                <w:color w:val="000000"/>
              </w:rPr>
            </w:pPr>
            <w:r w:rsidRPr="00F436BD">
              <w:rPr>
                <w:rFonts w:ascii="Times New Roman" w:hAnsi="Times New Roman" w:cs="Times New Roman"/>
                <w:color w:val="000000"/>
              </w:rPr>
              <w:t xml:space="preserve">Администрация поселка Березовка в лице Главы поселка </w:t>
            </w:r>
          </w:p>
          <w:p w:rsidR="00D54BA4" w:rsidRPr="00F436BD" w:rsidRDefault="00D54BA4" w:rsidP="00FB190E">
            <w:pPr>
              <w:tabs>
                <w:tab w:val="num" w:pos="3261"/>
              </w:tabs>
              <w:spacing w:after="0" w:line="240" w:lineRule="auto"/>
              <w:ind w:firstLine="720"/>
              <w:jc w:val="both"/>
              <w:rPr>
                <w:rFonts w:ascii="Times New Roman" w:hAnsi="Times New Roman" w:cs="Times New Roman"/>
                <w:color w:val="000000"/>
              </w:rPr>
            </w:pPr>
          </w:p>
          <w:p w:rsidR="00D54BA4" w:rsidRPr="00F436BD" w:rsidRDefault="00D54BA4" w:rsidP="00FB190E">
            <w:pPr>
              <w:tabs>
                <w:tab w:val="num" w:pos="3261"/>
              </w:tabs>
              <w:spacing w:after="0" w:line="240" w:lineRule="auto"/>
              <w:ind w:firstLine="720"/>
              <w:jc w:val="both"/>
              <w:rPr>
                <w:rFonts w:ascii="Times New Roman" w:hAnsi="Times New Roman" w:cs="Times New Roman"/>
                <w:color w:val="000000"/>
              </w:rPr>
            </w:pPr>
          </w:p>
          <w:p w:rsidR="00D54BA4" w:rsidRPr="00F436BD" w:rsidRDefault="00D54BA4" w:rsidP="00FB190E">
            <w:pPr>
              <w:spacing w:after="0"/>
              <w:ind w:firstLine="720"/>
              <w:jc w:val="both"/>
              <w:rPr>
                <w:rFonts w:ascii="Times New Roman" w:hAnsi="Times New Roman" w:cs="Times New Roman"/>
                <w:color w:val="000000"/>
              </w:rPr>
            </w:pPr>
            <w:r w:rsidRPr="00F436BD">
              <w:rPr>
                <w:rFonts w:ascii="Times New Roman" w:hAnsi="Times New Roman" w:cs="Times New Roman"/>
                <w:color w:val="000000"/>
              </w:rPr>
              <w:t xml:space="preserve">________________/__________ (подпись)      </w:t>
            </w:r>
          </w:p>
          <w:p w:rsidR="00D54BA4" w:rsidRPr="00F436BD" w:rsidRDefault="00D54BA4" w:rsidP="00FB190E">
            <w:pPr>
              <w:tabs>
                <w:tab w:val="num" w:pos="3261"/>
              </w:tabs>
              <w:spacing w:after="0" w:line="240" w:lineRule="auto"/>
              <w:ind w:firstLine="720"/>
              <w:jc w:val="both"/>
              <w:rPr>
                <w:rFonts w:ascii="Times New Roman" w:hAnsi="Times New Roman" w:cs="Times New Roman"/>
                <w:color w:val="000000"/>
              </w:rPr>
            </w:pPr>
            <w:r w:rsidRPr="00F436BD">
              <w:rPr>
                <w:rFonts w:ascii="Times New Roman" w:hAnsi="Times New Roman" w:cs="Times New Roman"/>
                <w:color w:val="000000"/>
              </w:rPr>
              <w:t xml:space="preserve">             М.П.</w:t>
            </w:r>
          </w:p>
          <w:p w:rsidR="00D54BA4" w:rsidRPr="00F436BD" w:rsidRDefault="00D54BA4" w:rsidP="00FB190E">
            <w:pPr>
              <w:spacing w:after="0"/>
              <w:ind w:firstLine="720"/>
              <w:jc w:val="both"/>
              <w:rPr>
                <w:rFonts w:ascii="Times New Roman" w:hAnsi="Times New Roman" w:cs="Times New Roman"/>
                <w:color w:val="000000"/>
              </w:rPr>
            </w:pPr>
          </w:p>
        </w:tc>
        <w:tc>
          <w:tcPr>
            <w:tcW w:w="5792" w:type="dxa"/>
          </w:tcPr>
          <w:p w:rsidR="00D54BA4" w:rsidRPr="00F436BD" w:rsidRDefault="00D54BA4" w:rsidP="00FB190E">
            <w:pPr>
              <w:pStyle w:val="3"/>
              <w:spacing w:before="0" w:after="0"/>
              <w:ind w:firstLine="720"/>
              <w:jc w:val="both"/>
              <w:rPr>
                <w:rFonts w:ascii="Times New Roman" w:eastAsiaTheme="minorEastAsia" w:hAnsi="Times New Roman"/>
                <w:b w:val="0"/>
                <w:bCs w:val="0"/>
                <w:color w:val="000000"/>
                <w:kern w:val="0"/>
                <w:sz w:val="22"/>
                <w:szCs w:val="22"/>
                <w:lang w:eastAsia="ru-RU"/>
              </w:rPr>
            </w:pPr>
            <w:r w:rsidRPr="00F436BD">
              <w:rPr>
                <w:rFonts w:ascii="Times New Roman" w:eastAsiaTheme="minorEastAsia" w:hAnsi="Times New Roman"/>
                <w:b w:val="0"/>
                <w:bCs w:val="0"/>
                <w:color w:val="000000"/>
                <w:kern w:val="0"/>
                <w:sz w:val="22"/>
                <w:szCs w:val="22"/>
                <w:lang w:eastAsia="ru-RU"/>
              </w:rPr>
              <w:t xml:space="preserve">                                         АРЕНДАТОР:</w:t>
            </w:r>
          </w:p>
          <w:p w:rsidR="00D54BA4" w:rsidRPr="00F436BD" w:rsidRDefault="00D54BA4" w:rsidP="00FB190E">
            <w:pPr>
              <w:spacing w:after="0"/>
              <w:ind w:firstLine="720"/>
              <w:jc w:val="both"/>
              <w:rPr>
                <w:rFonts w:ascii="Times New Roman" w:hAnsi="Times New Roman" w:cs="Times New Roman"/>
                <w:color w:val="000000"/>
              </w:rPr>
            </w:pPr>
          </w:p>
          <w:p w:rsidR="00D54BA4" w:rsidRPr="00F436BD" w:rsidRDefault="00D54BA4" w:rsidP="00FB190E">
            <w:pPr>
              <w:spacing w:after="0"/>
              <w:ind w:firstLine="720"/>
              <w:jc w:val="both"/>
              <w:rPr>
                <w:rFonts w:ascii="Times New Roman" w:hAnsi="Times New Roman" w:cs="Times New Roman"/>
                <w:color w:val="000000"/>
              </w:rPr>
            </w:pPr>
          </w:p>
          <w:p w:rsidR="00D54BA4" w:rsidRPr="00F436BD" w:rsidRDefault="00D54BA4" w:rsidP="00FB190E">
            <w:pPr>
              <w:spacing w:after="0"/>
              <w:ind w:firstLine="720"/>
              <w:jc w:val="both"/>
              <w:rPr>
                <w:rFonts w:ascii="Times New Roman" w:hAnsi="Times New Roman" w:cs="Times New Roman"/>
                <w:color w:val="000000"/>
              </w:rPr>
            </w:pPr>
          </w:p>
          <w:p w:rsidR="00D54BA4" w:rsidRPr="00F436BD" w:rsidRDefault="00D54BA4" w:rsidP="00FB190E">
            <w:pPr>
              <w:spacing w:after="0"/>
              <w:ind w:firstLine="720"/>
              <w:jc w:val="both"/>
              <w:rPr>
                <w:rFonts w:ascii="Times New Roman" w:hAnsi="Times New Roman" w:cs="Times New Roman"/>
                <w:color w:val="000000"/>
              </w:rPr>
            </w:pPr>
          </w:p>
          <w:p w:rsidR="00D54BA4" w:rsidRPr="00F436BD" w:rsidRDefault="00D54BA4" w:rsidP="00FB190E">
            <w:pPr>
              <w:spacing w:after="0"/>
              <w:ind w:firstLine="720"/>
              <w:jc w:val="both"/>
              <w:rPr>
                <w:rFonts w:ascii="Times New Roman" w:hAnsi="Times New Roman" w:cs="Times New Roman"/>
                <w:color w:val="000000"/>
              </w:rPr>
            </w:pPr>
          </w:p>
          <w:p w:rsidR="00D54BA4" w:rsidRPr="00F436BD" w:rsidRDefault="00D54BA4" w:rsidP="00FB190E">
            <w:pPr>
              <w:spacing w:after="0"/>
              <w:ind w:firstLine="720"/>
              <w:jc w:val="both"/>
              <w:rPr>
                <w:rFonts w:ascii="Times New Roman" w:hAnsi="Times New Roman" w:cs="Times New Roman"/>
                <w:color w:val="000000"/>
              </w:rPr>
            </w:pPr>
          </w:p>
          <w:p w:rsidR="00D54BA4" w:rsidRPr="00F436BD" w:rsidRDefault="00D54BA4" w:rsidP="00FB190E">
            <w:pPr>
              <w:spacing w:after="0"/>
              <w:ind w:firstLine="720"/>
              <w:jc w:val="both"/>
              <w:rPr>
                <w:rFonts w:ascii="Times New Roman" w:hAnsi="Times New Roman" w:cs="Times New Roman"/>
                <w:color w:val="000000"/>
              </w:rPr>
            </w:pPr>
          </w:p>
          <w:p w:rsidR="00D54BA4" w:rsidRPr="00F436BD" w:rsidRDefault="00D54BA4" w:rsidP="00FB190E">
            <w:pPr>
              <w:spacing w:after="0"/>
              <w:ind w:firstLine="720"/>
              <w:jc w:val="both"/>
              <w:rPr>
                <w:rFonts w:ascii="Times New Roman" w:hAnsi="Times New Roman" w:cs="Times New Roman"/>
                <w:color w:val="000000"/>
              </w:rPr>
            </w:pPr>
          </w:p>
          <w:p w:rsidR="00D54BA4" w:rsidRPr="00F436BD" w:rsidRDefault="00D54BA4" w:rsidP="00FB190E">
            <w:pPr>
              <w:spacing w:after="0"/>
              <w:ind w:firstLine="720"/>
              <w:jc w:val="both"/>
              <w:rPr>
                <w:rFonts w:ascii="Times New Roman" w:hAnsi="Times New Roman" w:cs="Times New Roman"/>
                <w:color w:val="000000"/>
              </w:rPr>
            </w:pPr>
          </w:p>
          <w:p w:rsidR="00D54BA4" w:rsidRPr="00F436BD" w:rsidRDefault="00D54BA4" w:rsidP="00FB190E">
            <w:pPr>
              <w:spacing w:after="0"/>
              <w:ind w:firstLine="720"/>
              <w:jc w:val="both"/>
              <w:rPr>
                <w:rFonts w:ascii="Times New Roman" w:hAnsi="Times New Roman" w:cs="Times New Roman"/>
                <w:color w:val="000000"/>
              </w:rPr>
            </w:pPr>
          </w:p>
          <w:p w:rsidR="00D54BA4" w:rsidRPr="00F436BD" w:rsidRDefault="00D54BA4" w:rsidP="00FB190E">
            <w:pPr>
              <w:spacing w:after="0"/>
              <w:ind w:firstLine="720"/>
              <w:jc w:val="both"/>
              <w:rPr>
                <w:rFonts w:ascii="Times New Roman" w:hAnsi="Times New Roman" w:cs="Times New Roman"/>
                <w:color w:val="000000"/>
              </w:rPr>
            </w:pPr>
            <w:r w:rsidRPr="00F436BD">
              <w:rPr>
                <w:rFonts w:ascii="Times New Roman" w:hAnsi="Times New Roman" w:cs="Times New Roman"/>
                <w:color w:val="000000"/>
              </w:rPr>
              <w:t xml:space="preserve">                                         </w:t>
            </w:r>
          </w:p>
          <w:p w:rsidR="00D54BA4" w:rsidRPr="00F436BD" w:rsidRDefault="00D54BA4" w:rsidP="00FB190E">
            <w:pPr>
              <w:spacing w:after="0"/>
              <w:ind w:firstLine="720"/>
              <w:jc w:val="both"/>
              <w:rPr>
                <w:rFonts w:ascii="Times New Roman" w:hAnsi="Times New Roman" w:cs="Times New Roman"/>
                <w:color w:val="000000"/>
              </w:rPr>
            </w:pPr>
          </w:p>
          <w:p w:rsidR="00D54BA4" w:rsidRDefault="00D54BA4" w:rsidP="00FB190E">
            <w:pPr>
              <w:spacing w:after="0"/>
              <w:ind w:firstLine="720"/>
              <w:jc w:val="both"/>
              <w:rPr>
                <w:rFonts w:ascii="Times New Roman" w:hAnsi="Times New Roman" w:cs="Times New Roman"/>
                <w:color w:val="000000"/>
              </w:rPr>
            </w:pPr>
            <w:r w:rsidRPr="00F436BD">
              <w:rPr>
                <w:rFonts w:ascii="Times New Roman" w:hAnsi="Times New Roman" w:cs="Times New Roman"/>
                <w:color w:val="000000"/>
              </w:rPr>
              <w:t xml:space="preserve">                       </w:t>
            </w:r>
            <w:r>
              <w:rPr>
                <w:rFonts w:ascii="Times New Roman" w:hAnsi="Times New Roman" w:cs="Times New Roman"/>
                <w:color w:val="000000"/>
              </w:rPr>
              <w:t xml:space="preserve">                 </w:t>
            </w:r>
          </w:p>
          <w:p w:rsidR="00D54BA4" w:rsidRDefault="00D54BA4" w:rsidP="00FB190E">
            <w:pPr>
              <w:spacing w:after="0"/>
              <w:ind w:firstLine="720"/>
              <w:jc w:val="both"/>
              <w:rPr>
                <w:rFonts w:ascii="Times New Roman" w:hAnsi="Times New Roman" w:cs="Times New Roman"/>
                <w:color w:val="000000"/>
              </w:rPr>
            </w:pPr>
          </w:p>
          <w:p w:rsidR="00D54BA4" w:rsidRDefault="00D54BA4" w:rsidP="00FB190E">
            <w:pPr>
              <w:spacing w:after="0"/>
              <w:ind w:firstLine="720"/>
              <w:jc w:val="both"/>
              <w:rPr>
                <w:rFonts w:ascii="Times New Roman" w:hAnsi="Times New Roman" w:cs="Times New Roman"/>
                <w:color w:val="000000"/>
              </w:rPr>
            </w:pPr>
          </w:p>
          <w:p w:rsidR="00D54BA4" w:rsidRDefault="00D54BA4" w:rsidP="00FB190E">
            <w:pPr>
              <w:spacing w:after="0"/>
              <w:ind w:firstLine="720"/>
              <w:jc w:val="both"/>
              <w:rPr>
                <w:rFonts w:ascii="Times New Roman" w:hAnsi="Times New Roman" w:cs="Times New Roman"/>
                <w:color w:val="000000"/>
              </w:rPr>
            </w:pPr>
          </w:p>
          <w:p w:rsidR="00D54BA4" w:rsidRDefault="00D54BA4" w:rsidP="00FB190E">
            <w:pPr>
              <w:spacing w:after="0"/>
              <w:ind w:firstLine="720"/>
              <w:jc w:val="both"/>
              <w:rPr>
                <w:rFonts w:ascii="Times New Roman" w:hAnsi="Times New Roman" w:cs="Times New Roman"/>
                <w:color w:val="000000"/>
              </w:rPr>
            </w:pPr>
          </w:p>
          <w:p w:rsidR="00D54BA4" w:rsidRDefault="00D54BA4" w:rsidP="00FB190E">
            <w:pPr>
              <w:spacing w:after="0"/>
              <w:ind w:firstLine="720"/>
              <w:jc w:val="both"/>
              <w:rPr>
                <w:rFonts w:ascii="Times New Roman" w:hAnsi="Times New Roman" w:cs="Times New Roman"/>
                <w:color w:val="000000"/>
              </w:rPr>
            </w:pPr>
          </w:p>
          <w:p w:rsidR="00D54BA4" w:rsidRDefault="00D54BA4" w:rsidP="00FB190E">
            <w:pPr>
              <w:spacing w:after="0"/>
              <w:ind w:firstLine="720"/>
              <w:jc w:val="both"/>
              <w:rPr>
                <w:rFonts w:ascii="Times New Roman" w:hAnsi="Times New Roman" w:cs="Times New Roman"/>
                <w:color w:val="000000"/>
              </w:rPr>
            </w:pPr>
          </w:p>
          <w:p w:rsidR="00D54BA4" w:rsidRDefault="00D54BA4" w:rsidP="00FB190E">
            <w:pPr>
              <w:spacing w:after="0"/>
              <w:ind w:firstLine="720"/>
              <w:jc w:val="both"/>
              <w:rPr>
                <w:rFonts w:ascii="Times New Roman" w:hAnsi="Times New Roman" w:cs="Times New Roman"/>
                <w:color w:val="000000"/>
              </w:rPr>
            </w:pPr>
          </w:p>
          <w:p w:rsidR="00D54BA4" w:rsidRPr="00F436BD" w:rsidRDefault="00D54BA4" w:rsidP="00FB190E">
            <w:pPr>
              <w:spacing w:after="0"/>
              <w:ind w:firstLine="720"/>
              <w:jc w:val="both"/>
              <w:rPr>
                <w:rFonts w:ascii="Times New Roman" w:hAnsi="Times New Roman" w:cs="Times New Roman"/>
                <w:color w:val="000000"/>
              </w:rPr>
            </w:pPr>
            <w:r w:rsidRPr="00F436BD">
              <w:rPr>
                <w:rFonts w:ascii="Times New Roman" w:hAnsi="Times New Roman" w:cs="Times New Roman"/>
                <w:color w:val="000000"/>
              </w:rPr>
              <w:t>________________/___________(подпись)</w:t>
            </w:r>
          </w:p>
          <w:p w:rsidR="00D54BA4" w:rsidRPr="00F436BD" w:rsidRDefault="00D54BA4" w:rsidP="00FB190E">
            <w:pPr>
              <w:tabs>
                <w:tab w:val="num" w:pos="3261"/>
              </w:tabs>
              <w:spacing w:after="0" w:line="240" w:lineRule="auto"/>
              <w:ind w:firstLine="720"/>
              <w:jc w:val="both"/>
              <w:rPr>
                <w:rFonts w:ascii="Times New Roman" w:hAnsi="Times New Roman" w:cs="Times New Roman"/>
                <w:color w:val="000000"/>
              </w:rPr>
            </w:pPr>
            <w:r w:rsidRPr="00F436BD">
              <w:rPr>
                <w:rFonts w:ascii="Times New Roman" w:hAnsi="Times New Roman" w:cs="Times New Roman"/>
                <w:color w:val="000000"/>
              </w:rPr>
              <w:t xml:space="preserve">                                                       М.П.</w:t>
            </w:r>
          </w:p>
          <w:p w:rsidR="00D54BA4" w:rsidRPr="00F436BD" w:rsidRDefault="00D54BA4" w:rsidP="00FB190E">
            <w:pPr>
              <w:tabs>
                <w:tab w:val="num" w:pos="3261"/>
              </w:tabs>
              <w:spacing w:after="0" w:line="240" w:lineRule="auto"/>
              <w:ind w:firstLine="720"/>
              <w:jc w:val="both"/>
              <w:rPr>
                <w:rFonts w:ascii="Times New Roman" w:hAnsi="Times New Roman" w:cs="Times New Roman"/>
                <w:color w:val="000000"/>
              </w:rPr>
            </w:pPr>
          </w:p>
          <w:p w:rsidR="00D54BA4" w:rsidRPr="00F436BD" w:rsidRDefault="00D54BA4" w:rsidP="00FB190E">
            <w:pPr>
              <w:spacing w:after="0"/>
              <w:ind w:firstLine="720"/>
              <w:jc w:val="both"/>
              <w:rPr>
                <w:rFonts w:ascii="Times New Roman" w:hAnsi="Times New Roman" w:cs="Times New Roman"/>
                <w:color w:val="000000"/>
              </w:rPr>
            </w:pPr>
          </w:p>
        </w:tc>
      </w:tr>
    </w:tbl>
    <w:p w:rsidR="00230F38" w:rsidRDefault="00230F38" w:rsidP="0060354D">
      <w:pPr>
        <w:shd w:val="clear" w:color="auto" w:fill="FFFFFF"/>
        <w:tabs>
          <w:tab w:val="left" w:pos="7626"/>
        </w:tabs>
        <w:spacing w:after="0"/>
        <w:jc w:val="right"/>
        <w:rPr>
          <w:rFonts w:ascii="Times New Roman" w:hAnsi="Times New Roman" w:cs="Times New Roman"/>
          <w:bCs/>
          <w:color w:val="000000"/>
          <w:spacing w:val="-5"/>
        </w:rPr>
      </w:pPr>
    </w:p>
    <w:sectPr w:rsidR="00230F38" w:rsidSect="00545652">
      <w:pgSz w:w="11906" w:h="16838"/>
      <w:pgMar w:top="510" w:right="794" w:bottom="510" w:left="794" w:header="720" w:footer="720" w:gutter="0"/>
      <w:cols w:space="720"/>
      <w:docGrid w:linePitch="360" w:charSpace="3686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588"/>
    <w:multiLevelType w:val="hybridMultilevel"/>
    <w:tmpl w:val="39E447BE"/>
    <w:lvl w:ilvl="0" w:tplc="CD0CCC1C">
      <w:start w:val="1"/>
      <w:numFmt w:val="bullet"/>
      <w:lvlText w:val="\endash "/>
      <w:lvlJc w:val="left"/>
    </w:lvl>
    <w:lvl w:ilvl="1" w:tplc="CDDC1AB2">
      <w:start w:val="1"/>
      <w:numFmt w:val="bullet"/>
      <w:lvlText w:val="-"/>
      <w:lvlJc w:val="left"/>
    </w:lvl>
    <w:lvl w:ilvl="2" w:tplc="7A082950">
      <w:numFmt w:val="decimal"/>
      <w:lvlText w:val=""/>
      <w:lvlJc w:val="left"/>
    </w:lvl>
    <w:lvl w:ilvl="3" w:tplc="3F32DCD6">
      <w:numFmt w:val="decimal"/>
      <w:lvlText w:val=""/>
      <w:lvlJc w:val="left"/>
    </w:lvl>
    <w:lvl w:ilvl="4" w:tplc="883E337E">
      <w:numFmt w:val="decimal"/>
      <w:lvlText w:val=""/>
      <w:lvlJc w:val="left"/>
    </w:lvl>
    <w:lvl w:ilvl="5" w:tplc="E2182CEA">
      <w:numFmt w:val="decimal"/>
      <w:lvlText w:val=""/>
      <w:lvlJc w:val="left"/>
    </w:lvl>
    <w:lvl w:ilvl="6" w:tplc="55B21D82">
      <w:numFmt w:val="decimal"/>
      <w:lvlText w:val=""/>
      <w:lvlJc w:val="left"/>
    </w:lvl>
    <w:lvl w:ilvl="7" w:tplc="701EA00A">
      <w:numFmt w:val="decimal"/>
      <w:lvlText w:val=""/>
      <w:lvlJc w:val="left"/>
    </w:lvl>
    <w:lvl w:ilvl="8" w:tplc="13A4D6EC">
      <w:numFmt w:val="decimal"/>
      <w:lvlText w:val=""/>
      <w:lvlJc w:val="left"/>
    </w:lvl>
  </w:abstractNum>
  <w:abstractNum w:abstractNumId="2">
    <w:nsid w:val="1142562B"/>
    <w:multiLevelType w:val="hybridMultilevel"/>
    <w:tmpl w:val="E3560A7A"/>
    <w:lvl w:ilvl="0" w:tplc="00201FF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1002BF"/>
    <w:rsid w:val="00013B15"/>
    <w:rsid w:val="00016B57"/>
    <w:rsid w:val="00020028"/>
    <w:rsid w:val="00022552"/>
    <w:rsid w:val="00037A60"/>
    <w:rsid w:val="00041347"/>
    <w:rsid w:val="000517FA"/>
    <w:rsid w:val="00053197"/>
    <w:rsid w:val="00065931"/>
    <w:rsid w:val="000713B3"/>
    <w:rsid w:val="00081A0A"/>
    <w:rsid w:val="000841F2"/>
    <w:rsid w:val="00086FCC"/>
    <w:rsid w:val="000905D2"/>
    <w:rsid w:val="000A0D85"/>
    <w:rsid w:val="000A5485"/>
    <w:rsid w:val="000C5399"/>
    <w:rsid w:val="000D344B"/>
    <w:rsid w:val="000E4304"/>
    <w:rsid w:val="000E719F"/>
    <w:rsid w:val="000E7DE6"/>
    <w:rsid w:val="000F157C"/>
    <w:rsid w:val="001002BF"/>
    <w:rsid w:val="00102377"/>
    <w:rsid w:val="00102A1D"/>
    <w:rsid w:val="00105078"/>
    <w:rsid w:val="00125BA0"/>
    <w:rsid w:val="0013492D"/>
    <w:rsid w:val="00134FE7"/>
    <w:rsid w:val="00163071"/>
    <w:rsid w:val="0019263D"/>
    <w:rsid w:val="001A200D"/>
    <w:rsid w:val="001B5CCB"/>
    <w:rsid w:val="001C557B"/>
    <w:rsid w:val="001F25B2"/>
    <w:rsid w:val="001F4917"/>
    <w:rsid w:val="00206CAA"/>
    <w:rsid w:val="00230F38"/>
    <w:rsid w:val="00245CDE"/>
    <w:rsid w:val="002530C7"/>
    <w:rsid w:val="00267382"/>
    <w:rsid w:val="002E62CE"/>
    <w:rsid w:val="002F3313"/>
    <w:rsid w:val="00306572"/>
    <w:rsid w:val="00310B36"/>
    <w:rsid w:val="003376D2"/>
    <w:rsid w:val="003430E9"/>
    <w:rsid w:val="003502BB"/>
    <w:rsid w:val="00357555"/>
    <w:rsid w:val="003676F8"/>
    <w:rsid w:val="00382645"/>
    <w:rsid w:val="00393D1E"/>
    <w:rsid w:val="00394612"/>
    <w:rsid w:val="003A371D"/>
    <w:rsid w:val="003A5BC9"/>
    <w:rsid w:val="003B4D00"/>
    <w:rsid w:val="003C18B7"/>
    <w:rsid w:val="003E15E3"/>
    <w:rsid w:val="003E1974"/>
    <w:rsid w:val="003E6BEE"/>
    <w:rsid w:val="003F22ED"/>
    <w:rsid w:val="00400631"/>
    <w:rsid w:val="00407A5E"/>
    <w:rsid w:val="004167D1"/>
    <w:rsid w:val="00436F14"/>
    <w:rsid w:val="00453992"/>
    <w:rsid w:val="00473835"/>
    <w:rsid w:val="00477D9B"/>
    <w:rsid w:val="0049781F"/>
    <w:rsid w:val="004A3DDE"/>
    <w:rsid w:val="004C4CA8"/>
    <w:rsid w:val="004E1755"/>
    <w:rsid w:val="004E765B"/>
    <w:rsid w:val="00537325"/>
    <w:rsid w:val="005410F9"/>
    <w:rsid w:val="00545652"/>
    <w:rsid w:val="00551E1B"/>
    <w:rsid w:val="00570563"/>
    <w:rsid w:val="005865EB"/>
    <w:rsid w:val="00592551"/>
    <w:rsid w:val="005A4638"/>
    <w:rsid w:val="005B39A0"/>
    <w:rsid w:val="006031A9"/>
    <w:rsid w:val="0060354D"/>
    <w:rsid w:val="00604A6E"/>
    <w:rsid w:val="0062269C"/>
    <w:rsid w:val="00623D19"/>
    <w:rsid w:val="00633537"/>
    <w:rsid w:val="0063715E"/>
    <w:rsid w:val="00640056"/>
    <w:rsid w:val="0066735F"/>
    <w:rsid w:val="0067016E"/>
    <w:rsid w:val="0067745E"/>
    <w:rsid w:val="00680BB6"/>
    <w:rsid w:val="0068634B"/>
    <w:rsid w:val="006902A8"/>
    <w:rsid w:val="006B2003"/>
    <w:rsid w:val="006C0A3C"/>
    <w:rsid w:val="006C56E0"/>
    <w:rsid w:val="006D4D97"/>
    <w:rsid w:val="006F3852"/>
    <w:rsid w:val="006F418E"/>
    <w:rsid w:val="006F4E5F"/>
    <w:rsid w:val="006F571D"/>
    <w:rsid w:val="006F6314"/>
    <w:rsid w:val="006F6869"/>
    <w:rsid w:val="0070251B"/>
    <w:rsid w:val="0071277F"/>
    <w:rsid w:val="00723BA2"/>
    <w:rsid w:val="007274E2"/>
    <w:rsid w:val="00747DE9"/>
    <w:rsid w:val="00757444"/>
    <w:rsid w:val="00764C4A"/>
    <w:rsid w:val="007A2786"/>
    <w:rsid w:val="007B2DD0"/>
    <w:rsid w:val="007B61D6"/>
    <w:rsid w:val="007D230F"/>
    <w:rsid w:val="007E309A"/>
    <w:rsid w:val="007F5458"/>
    <w:rsid w:val="007F5DC0"/>
    <w:rsid w:val="007F5EAC"/>
    <w:rsid w:val="0080663B"/>
    <w:rsid w:val="00820000"/>
    <w:rsid w:val="0083475A"/>
    <w:rsid w:val="00847481"/>
    <w:rsid w:val="00861212"/>
    <w:rsid w:val="00892B18"/>
    <w:rsid w:val="0089554B"/>
    <w:rsid w:val="008A27E2"/>
    <w:rsid w:val="008A4870"/>
    <w:rsid w:val="008B4685"/>
    <w:rsid w:val="008C407E"/>
    <w:rsid w:val="008D2052"/>
    <w:rsid w:val="008E60BF"/>
    <w:rsid w:val="00903ADF"/>
    <w:rsid w:val="00906889"/>
    <w:rsid w:val="0091393C"/>
    <w:rsid w:val="00941A27"/>
    <w:rsid w:val="00941FA6"/>
    <w:rsid w:val="009432F5"/>
    <w:rsid w:val="00945784"/>
    <w:rsid w:val="00957EF0"/>
    <w:rsid w:val="00975F16"/>
    <w:rsid w:val="0099244B"/>
    <w:rsid w:val="009D6C79"/>
    <w:rsid w:val="009F6CA0"/>
    <w:rsid w:val="00A15A0D"/>
    <w:rsid w:val="00A354E4"/>
    <w:rsid w:val="00A44B7E"/>
    <w:rsid w:val="00A609B1"/>
    <w:rsid w:val="00A61C47"/>
    <w:rsid w:val="00A80FA9"/>
    <w:rsid w:val="00A96766"/>
    <w:rsid w:val="00AA033D"/>
    <w:rsid w:val="00AE2DFB"/>
    <w:rsid w:val="00AE39D6"/>
    <w:rsid w:val="00B04124"/>
    <w:rsid w:val="00B11ACA"/>
    <w:rsid w:val="00B174FB"/>
    <w:rsid w:val="00B271B3"/>
    <w:rsid w:val="00B36451"/>
    <w:rsid w:val="00B37EC4"/>
    <w:rsid w:val="00B53A90"/>
    <w:rsid w:val="00B80376"/>
    <w:rsid w:val="00B908C3"/>
    <w:rsid w:val="00B90E66"/>
    <w:rsid w:val="00BA6D9F"/>
    <w:rsid w:val="00BA7A9A"/>
    <w:rsid w:val="00BE0CC2"/>
    <w:rsid w:val="00BF0DE0"/>
    <w:rsid w:val="00C15CD3"/>
    <w:rsid w:val="00C50430"/>
    <w:rsid w:val="00C76CF5"/>
    <w:rsid w:val="00C84E47"/>
    <w:rsid w:val="00CB11ED"/>
    <w:rsid w:val="00CC5973"/>
    <w:rsid w:val="00CD3193"/>
    <w:rsid w:val="00CF4BC8"/>
    <w:rsid w:val="00D01B7F"/>
    <w:rsid w:val="00D06CCA"/>
    <w:rsid w:val="00D14CBA"/>
    <w:rsid w:val="00D273B6"/>
    <w:rsid w:val="00D35EF7"/>
    <w:rsid w:val="00D37837"/>
    <w:rsid w:val="00D47B9E"/>
    <w:rsid w:val="00D54BA4"/>
    <w:rsid w:val="00D567D5"/>
    <w:rsid w:val="00D90FF7"/>
    <w:rsid w:val="00DC0383"/>
    <w:rsid w:val="00DC043F"/>
    <w:rsid w:val="00DC0C81"/>
    <w:rsid w:val="00DC68BC"/>
    <w:rsid w:val="00DE647F"/>
    <w:rsid w:val="00E103B4"/>
    <w:rsid w:val="00E47C38"/>
    <w:rsid w:val="00E55631"/>
    <w:rsid w:val="00E57D0D"/>
    <w:rsid w:val="00E67754"/>
    <w:rsid w:val="00E75C54"/>
    <w:rsid w:val="00E9419F"/>
    <w:rsid w:val="00EB208A"/>
    <w:rsid w:val="00EB2394"/>
    <w:rsid w:val="00ED6778"/>
    <w:rsid w:val="00ED7594"/>
    <w:rsid w:val="00EE4A9C"/>
    <w:rsid w:val="00F02144"/>
    <w:rsid w:val="00F400D0"/>
    <w:rsid w:val="00F436BD"/>
    <w:rsid w:val="00F61DC8"/>
    <w:rsid w:val="00F627EB"/>
    <w:rsid w:val="00F8202B"/>
    <w:rsid w:val="00F9408C"/>
    <w:rsid w:val="00FB190E"/>
    <w:rsid w:val="00FB5729"/>
    <w:rsid w:val="00FC6538"/>
    <w:rsid w:val="00FD2A30"/>
    <w:rsid w:val="00FE2BCB"/>
    <w:rsid w:val="00FF76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399"/>
  </w:style>
  <w:style w:type="paragraph" w:styleId="1">
    <w:name w:val="heading 1"/>
    <w:basedOn w:val="a"/>
    <w:next w:val="a0"/>
    <w:link w:val="10"/>
    <w:qFormat/>
    <w:rsid w:val="00A15A0D"/>
    <w:pPr>
      <w:keepNext/>
      <w:suppressAutoHyphens/>
      <w:spacing w:before="240" w:after="120" w:line="252" w:lineRule="auto"/>
      <w:outlineLvl w:val="0"/>
    </w:pPr>
    <w:rPr>
      <w:rFonts w:ascii="Times New Roman" w:eastAsia="SimSun" w:hAnsi="Times New Roman" w:cs="Times New Roman"/>
      <w:b/>
      <w:bCs/>
      <w:kern w:val="1"/>
      <w:sz w:val="48"/>
      <w:szCs w:val="48"/>
      <w:lang w:eastAsia="ar-SA"/>
    </w:rPr>
  </w:style>
  <w:style w:type="paragraph" w:styleId="3">
    <w:name w:val="heading 3"/>
    <w:basedOn w:val="a"/>
    <w:next w:val="a"/>
    <w:link w:val="30"/>
    <w:uiPriority w:val="9"/>
    <w:unhideWhenUsed/>
    <w:qFormat/>
    <w:rsid w:val="00A15A0D"/>
    <w:pPr>
      <w:keepNext/>
      <w:suppressAutoHyphens/>
      <w:spacing w:before="240" w:after="60" w:line="252" w:lineRule="auto"/>
      <w:outlineLvl w:val="2"/>
    </w:pPr>
    <w:rPr>
      <w:rFonts w:ascii="Cambria" w:eastAsia="Times New Roman" w:hAnsi="Cambria" w:cs="Times New Roman"/>
      <w:b/>
      <w:bCs/>
      <w:kern w:val="1"/>
      <w:sz w:val="26"/>
      <w:szCs w:val="26"/>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1002BF"/>
    <w:rPr>
      <w:rFonts w:cs="Times New Roman"/>
      <w:color w:val="000080"/>
      <w:u w:val="single"/>
    </w:rPr>
  </w:style>
  <w:style w:type="paragraph" w:customStyle="1" w:styleId="ConsPlusNormal">
    <w:name w:val="ConsPlusNormal"/>
    <w:rsid w:val="001002BF"/>
    <w:pPr>
      <w:suppressAutoHyphens/>
      <w:spacing w:after="0" w:line="240" w:lineRule="auto"/>
    </w:pPr>
    <w:rPr>
      <w:rFonts w:ascii="Times New Roman" w:eastAsia="Lucida Sans Unicode" w:hAnsi="Times New Roman" w:cs="Mangal"/>
      <w:kern w:val="1"/>
      <w:sz w:val="24"/>
      <w:szCs w:val="24"/>
      <w:lang w:eastAsia="hi-IN" w:bidi="hi-IN"/>
    </w:rPr>
  </w:style>
  <w:style w:type="paragraph" w:styleId="a5">
    <w:name w:val="Normal (Web)"/>
    <w:basedOn w:val="a"/>
    <w:uiPriority w:val="99"/>
    <w:rsid w:val="001002BF"/>
    <w:pPr>
      <w:suppressAutoHyphens/>
      <w:spacing w:before="30" w:after="30" w:line="240" w:lineRule="auto"/>
    </w:pPr>
    <w:rPr>
      <w:rFonts w:ascii="Arial" w:eastAsia="Times New Roman" w:hAnsi="Arial" w:cs="Arial"/>
      <w:color w:val="332E2D"/>
      <w:spacing w:val="2"/>
      <w:sz w:val="24"/>
      <w:szCs w:val="24"/>
      <w:lang w:eastAsia="ar-SA"/>
    </w:rPr>
  </w:style>
  <w:style w:type="paragraph" w:styleId="a6">
    <w:name w:val="List Paragraph"/>
    <w:basedOn w:val="a"/>
    <w:uiPriority w:val="34"/>
    <w:qFormat/>
    <w:rsid w:val="00604A6E"/>
    <w:pPr>
      <w:ind w:left="720"/>
      <w:contextualSpacing/>
    </w:pPr>
  </w:style>
  <w:style w:type="table" w:styleId="a7">
    <w:name w:val="Table Grid"/>
    <w:basedOn w:val="a2"/>
    <w:uiPriority w:val="59"/>
    <w:rsid w:val="00C504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1"/>
    <w:uiPriority w:val="99"/>
    <w:semiHidden/>
    <w:unhideWhenUsed/>
    <w:rsid w:val="00125BA0"/>
    <w:rPr>
      <w:color w:val="605E5C"/>
      <w:shd w:val="clear" w:color="auto" w:fill="E1DFDD"/>
    </w:rPr>
  </w:style>
  <w:style w:type="paragraph" w:styleId="a0">
    <w:name w:val="Body Text"/>
    <w:basedOn w:val="a"/>
    <w:link w:val="a8"/>
    <w:rsid w:val="000D344B"/>
    <w:pPr>
      <w:spacing w:after="0" w:line="240" w:lineRule="auto"/>
      <w:ind w:firstLine="709"/>
      <w:jc w:val="both"/>
    </w:pPr>
    <w:rPr>
      <w:rFonts w:ascii="Times New Roman" w:eastAsia="Times New Roman" w:hAnsi="Times New Roman" w:cs="Times New Roman"/>
      <w:bCs/>
      <w:sz w:val="28"/>
      <w:szCs w:val="24"/>
      <w:lang w:eastAsia="en-US"/>
    </w:rPr>
  </w:style>
  <w:style w:type="character" w:customStyle="1" w:styleId="a8">
    <w:name w:val="Основной текст Знак"/>
    <w:basedOn w:val="a1"/>
    <w:link w:val="a0"/>
    <w:rsid w:val="000D344B"/>
    <w:rPr>
      <w:rFonts w:ascii="Times New Roman" w:eastAsia="Times New Roman" w:hAnsi="Times New Roman" w:cs="Times New Roman"/>
      <w:bCs/>
      <w:sz w:val="28"/>
      <w:szCs w:val="24"/>
      <w:lang w:eastAsia="en-US"/>
    </w:rPr>
  </w:style>
  <w:style w:type="paragraph" w:styleId="a9">
    <w:name w:val="List Bullet"/>
    <w:basedOn w:val="a"/>
    <w:rsid w:val="000D344B"/>
    <w:pPr>
      <w:overflowPunct w:val="0"/>
      <w:autoSpaceDE w:val="0"/>
      <w:autoSpaceDN w:val="0"/>
      <w:adjustRightInd w:val="0"/>
      <w:spacing w:after="0" w:line="240" w:lineRule="auto"/>
      <w:ind w:firstLine="510"/>
      <w:jc w:val="both"/>
      <w:textAlignment w:val="baseline"/>
    </w:pPr>
    <w:rPr>
      <w:rFonts w:ascii="Times New Roman" w:eastAsia="Times New Roman" w:hAnsi="Times New Roman" w:cs="Times New Roman"/>
      <w:sz w:val="28"/>
      <w:szCs w:val="20"/>
    </w:rPr>
  </w:style>
  <w:style w:type="paragraph" w:customStyle="1" w:styleId="Default">
    <w:name w:val="Default"/>
    <w:rsid w:val="0067745E"/>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Body Text Indent"/>
    <w:basedOn w:val="a"/>
    <w:link w:val="ab"/>
    <w:uiPriority w:val="99"/>
    <w:semiHidden/>
    <w:unhideWhenUsed/>
    <w:rsid w:val="00A15A0D"/>
    <w:pPr>
      <w:spacing w:after="120"/>
      <w:ind w:left="283"/>
    </w:pPr>
  </w:style>
  <w:style w:type="character" w:customStyle="1" w:styleId="ab">
    <w:name w:val="Основной текст с отступом Знак"/>
    <w:basedOn w:val="a1"/>
    <w:link w:val="aa"/>
    <w:uiPriority w:val="99"/>
    <w:semiHidden/>
    <w:rsid w:val="00A15A0D"/>
  </w:style>
  <w:style w:type="character" w:customStyle="1" w:styleId="10">
    <w:name w:val="Заголовок 1 Знак"/>
    <w:basedOn w:val="a1"/>
    <w:link w:val="1"/>
    <w:rsid w:val="00A15A0D"/>
    <w:rPr>
      <w:rFonts w:ascii="Times New Roman" w:eastAsia="SimSun" w:hAnsi="Times New Roman" w:cs="Times New Roman"/>
      <w:b/>
      <w:bCs/>
      <w:kern w:val="1"/>
      <w:sz w:val="48"/>
      <w:szCs w:val="48"/>
      <w:lang w:eastAsia="ar-SA"/>
    </w:rPr>
  </w:style>
  <w:style w:type="character" w:customStyle="1" w:styleId="30">
    <w:name w:val="Заголовок 3 Знак"/>
    <w:basedOn w:val="a1"/>
    <w:link w:val="3"/>
    <w:uiPriority w:val="9"/>
    <w:rsid w:val="00A15A0D"/>
    <w:rPr>
      <w:rFonts w:ascii="Cambria" w:eastAsia="Times New Roman" w:hAnsi="Cambria" w:cs="Times New Roman"/>
      <w:b/>
      <w:bCs/>
      <w:kern w:val="1"/>
      <w:sz w:val="26"/>
      <w:szCs w:val="26"/>
      <w:lang w:eastAsia="ar-SA"/>
    </w:rPr>
  </w:style>
  <w:style w:type="paragraph" w:customStyle="1" w:styleId="ConsNormal">
    <w:name w:val="ConsNormal"/>
    <w:rsid w:val="00A15A0D"/>
    <w:pPr>
      <w:widowControl w:val="0"/>
      <w:suppressAutoHyphens/>
      <w:spacing w:after="0" w:line="240" w:lineRule="auto"/>
      <w:ind w:firstLine="720"/>
    </w:pPr>
    <w:rPr>
      <w:rFonts w:ascii="Arial" w:eastAsia="Arial" w:hAnsi="Arial" w:cs="Arial"/>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any@sberbank-ast.ru" TargetMode="External"/><Relationship Id="rId13" Type="http://schemas.openxmlformats.org/officeDocument/2006/relationships/hyperlink" Target="consultantplus://offline/ref=5ACF7A9B296184047F504B63C280DD64D33C6448A75D0A998C950D46F9089A4F156D78F2C9A1F0B4A70F81C89F808517531680005CkBf6J"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utp.sberbank-ast.ru" TargetMode="External"/><Relationship Id="rId12" Type="http://schemas.openxmlformats.org/officeDocument/2006/relationships/hyperlink" Target="consultantplus://offline/ref=5ACF7A9B296184047F504B63C280DD64D33C6448A75D0A998C950D46F9089A4F156D78F3C0A3F0B4A70F81C89F808517531680005CkBf6J"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torgi.gov.ru" TargetMode="External"/><Relationship Id="rId1" Type="http://schemas.openxmlformats.org/officeDocument/2006/relationships/numbering" Target="numbering.xml"/><Relationship Id="rId6" Type="http://schemas.openxmlformats.org/officeDocument/2006/relationships/hyperlink" Target="https://torgi.gov.ru/new/" TargetMode="External"/><Relationship Id="rId11" Type="http://schemas.openxmlformats.org/officeDocument/2006/relationships/hyperlink" Target="consultantplus://offline/ref=5ACF7A9B296184047F504B63C280DD64D33C6448A75D0A998C950D46F9089A4F156D78F3C1AAF0B4A70F81C89F808517531680005CkBf6J" TargetMode="External"/><Relationship Id="rId5" Type="http://schemas.openxmlformats.org/officeDocument/2006/relationships/hyperlink" Target="http://www.torgi.gov.ru/" TargetMode="External"/><Relationship Id="rId15" Type="http://schemas.openxmlformats.org/officeDocument/2006/relationships/hyperlink" Target="http://www.torgi.gov.ru/" TargetMode="External"/><Relationship Id="rId10" Type="http://schemas.openxmlformats.org/officeDocument/2006/relationships/hyperlink" Target="consultantplus://offline/ref=C25C2AB97919DEE509E1D9B33031ED0A9F86E3912B229A821CFBDF43DCC9x3H" TargetMode="External"/><Relationship Id="rId4" Type="http://schemas.openxmlformats.org/officeDocument/2006/relationships/webSettings" Target="webSettings.xml"/><Relationship Id="rId9" Type="http://schemas.openxmlformats.org/officeDocument/2006/relationships/hyperlink" Target="http://utp.sberbank-ast.ru" TargetMode="External"/><Relationship Id="rId14" Type="http://schemas.openxmlformats.org/officeDocument/2006/relationships/hyperlink" Target="consultantplus://offline/ref=5ACF7A9B296184047F504B63C280DD64D33C6448A75D0A998C950D46F9089A4F156D78F4C9A2F9E3F4408094DBD196175216820540B747F7k5f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17</Pages>
  <Words>9034</Words>
  <Characters>51498</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7</cp:revision>
  <cp:lastPrinted>2024-07-29T07:00:00Z</cp:lastPrinted>
  <dcterms:created xsi:type="dcterms:W3CDTF">2024-07-04T09:31:00Z</dcterms:created>
  <dcterms:modified xsi:type="dcterms:W3CDTF">2024-07-30T02:58:00Z</dcterms:modified>
</cp:coreProperties>
</file>