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781"/>
      </w:tblGrid>
      <w:tr w:rsidR="00B740C0" w:rsidRPr="006C03CF" w:rsidTr="003617F9">
        <w:tc>
          <w:tcPr>
            <w:tcW w:w="9781" w:type="dxa"/>
          </w:tcPr>
          <w:p w:rsidR="00B740C0" w:rsidRPr="006C03CF" w:rsidRDefault="00B740C0" w:rsidP="00B740C0">
            <w:pPr>
              <w:jc w:val="center"/>
            </w:pPr>
            <w:r w:rsidRPr="006C03CF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6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C0" w:rsidRPr="006C03CF" w:rsidRDefault="00B740C0" w:rsidP="00B740C0">
            <w:pPr>
              <w:jc w:val="center"/>
            </w:pPr>
          </w:p>
        </w:tc>
      </w:tr>
      <w:tr w:rsidR="00B740C0" w:rsidRPr="006C03CF" w:rsidTr="003617F9">
        <w:tc>
          <w:tcPr>
            <w:tcW w:w="9781" w:type="dxa"/>
          </w:tcPr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740C0" w:rsidRPr="006C03CF" w:rsidTr="003617F9">
        <w:tc>
          <w:tcPr>
            <w:tcW w:w="9781" w:type="dxa"/>
          </w:tcPr>
          <w:p w:rsidR="00B740C0" w:rsidRPr="006622BB" w:rsidRDefault="00B740C0" w:rsidP="00AF5E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40C0" w:rsidRPr="006C03CF" w:rsidTr="003617F9">
        <w:tc>
          <w:tcPr>
            <w:tcW w:w="9781" w:type="dxa"/>
          </w:tcPr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  <w:r w:rsidRPr="006C03CF">
              <w:rPr>
                <w:b/>
                <w:sz w:val="48"/>
                <w:szCs w:val="48"/>
              </w:rPr>
              <w:t>ПОСТАНОВЛЕНИЕ</w:t>
            </w:r>
          </w:p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</w:p>
          <w:p w:rsidR="00B740C0" w:rsidRPr="006C03CF" w:rsidRDefault="00445437" w:rsidP="00B740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поселок</w:t>
            </w:r>
            <w:r w:rsidR="00B740C0" w:rsidRPr="006C03CF">
              <w:rPr>
                <w:szCs w:val="28"/>
              </w:rPr>
              <w:t xml:space="preserve"> Березовка</w:t>
            </w:r>
          </w:p>
        </w:tc>
      </w:tr>
    </w:tbl>
    <w:p w:rsidR="00B740C0" w:rsidRDefault="00B740C0" w:rsidP="007E7931">
      <w:pPr>
        <w:rPr>
          <w:szCs w:val="28"/>
        </w:rPr>
      </w:pPr>
    </w:p>
    <w:p w:rsidR="00E47A18" w:rsidRDefault="00E53E96" w:rsidP="00E47A18">
      <w:pPr>
        <w:rPr>
          <w:szCs w:val="28"/>
        </w:rPr>
      </w:pPr>
      <w:r>
        <w:rPr>
          <w:szCs w:val="28"/>
        </w:rPr>
        <w:t>24</w:t>
      </w:r>
      <w:r w:rsidR="00445437">
        <w:rPr>
          <w:szCs w:val="28"/>
        </w:rPr>
        <w:t xml:space="preserve"> </w:t>
      </w:r>
      <w:r w:rsidR="00445437" w:rsidRPr="00445437">
        <w:rPr>
          <w:szCs w:val="28"/>
        </w:rPr>
        <w:t>декабря</w:t>
      </w:r>
      <w:r w:rsidR="00445437">
        <w:rPr>
          <w:szCs w:val="28"/>
        </w:rPr>
        <w:t xml:space="preserve"> </w:t>
      </w:r>
      <w:r w:rsidR="00E47A18" w:rsidRPr="00D55B38">
        <w:rPr>
          <w:szCs w:val="28"/>
        </w:rPr>
        <w:t>202</w:t>
      </w:r>
      <w:r w:rsidR="00E47A18">
        <w:rPr>
          <w:szCs w:val="28"/>
        </w:rPr>
        <w:t>4</w:t>
      </w:r>
      <w:r w:rsidR="00B7055E">
        <w:rPr>
          <w:szCs w:val="28"/>
        </w:rPr>
        <w:tab/>
      </w:r>
      <w:r w:rsidR="00E47A18" w:rsidRPr="00D55B38">
        <w:rPr>
          <w:szCs w:val="28"/>
        </w:rPr>
        <w:tab/>
      </w:r>
      <w:r w:rsidR="00E47A18" w:rsidRPr="00D55B38">
        <w:rPr>
          <w:szCs w:val="28"/>
        </w:rPr>
        <w:tab/>
      </w:r>
      <w:r w:rsidR="00E47A18" w:rsidRPr="00D55B38">
        <w:rPr>
          <w:szCs w:val="28"/>
        </w:rPr>
        <w:tab/>
      </w:r>
      <w:r w:rsidR="00B7055E">
        <w:rPr>
          <w:szCs w:val="28"/>
        </w:rPr>
        <w:tab/>
      </w:r>
      <w:r w:rsidR="00E47A18" w:rsidRPr="00D55B38">
        <w:rPr>
          <w:szCs w:val="28"/>
        </w:rPr>
        <w:tab/>
      </w:r>
      <w:r w:rsidR="00E47A18">
        <w:rPr>
          <w:szCs w:val="28"/>
        </w:rPr>
        <w:tab/>
      </w:r>
      <w:r w:rsidR="006714E5">
        <w:rPr>
          <w:szCs w:val="28"/>
        </w:rPr>
        <w:t xml:space="preserve">                          </w:t>
      </w:r>
      <w:r w:rsidR="009C11B2">
        <w:rPr>
          <w:szCs w:val="28"/>
        </w:rPr>
        <w:t xml:space="preserve">           </w:t>
      </w:r>
      <w:r w:rsidR="00E47A18" w:rsidRPr="00D55B38">
        <w:rPr>
          <w:szCs w:val="28"/>
        </w:rPr>
        <w:t>№</w:t>
      </w:r>
      <w:r w:rsidR="009C11B2">
        <w:rPr>
          <w:szCs w:val="28"/>
        </w:rPr>
        <w:t xml:space="preserve"> </w:t>
      </w:r>
      <w:r>
        <w:rPr>
          <w:szCs w:val="28"/>
        </w:rPr>
        <w:t>596</w:t>
      </w:r>
    </w:p>
    <w:p w:rsidR="00E47A18" w:rsidRPr="00B740C0" w:rsidRDefault="00E47A18" w:rsidP="00A90888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13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3472"/>
      </w:tblGrid>
      <w:tr w:rsidR="00A90888" w:rsidRPr="00B740C0" w:rsidTr="006714E5">
        <w:trPr>
          <w:trHeight w:val="1845"/>
        </w:trPr>
        <w:tc>
          <w:tcPr>
            <w:tcW w:w="10031" w:type="dxa"/>
          </w:tcPr>
          <w:p w:rsidR="00A90888" w:rsidRPr="0077188E" w:rsidRDefault="00480CDB" w:rsidP="006714E5">
            <w:pPr>
              <w:pStyle w:val="HTM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поселка Березовка №510 </w:t>
            </w:r>
            <w:r w:rsidR="00E47A1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>от 30.10.2017</w:t>
            </w:r>
            <w:r w:rsidR="002426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«Об утверждении </w:t>
            </w:r>
            <w:r w:rsidR="00E47A1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муниципальной программы 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«Формирование современной городской</w:t>
            </w:r>
            <w:r w:rsidR="000B6E6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44543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среды» на 2018-2025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годы</w:t>
            </w:r>
            <w:r w:rsidR="000B6E6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0C0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472" w:type="dxa"/>
          </w:tcPr>
          <w:p w:rsidR="00A90888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3D8B" w:rsidRDefault="002B3D8B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3D8B" w:rsidRDefault="002B3D8B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3D8B" w:rsidRPr="00B740C0" w:rsidRDefault="002B3D8B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B6E63" w:rsidRDefault="000B6E63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631" w:rsidRDefault="00480CDB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C0"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приоритетного проекта «Формирование комфортной городской </w:t>
      </w:r>
      <w:r w:rsidRPr="0037737B">
        <w:rPr>
          <w:rFonts w:ascii="Times New Roman" w:hAnsi="Times New Roman" w:cs="Times New Roman"/>
          <w:sz w:val="28"/>
          <w:szCs w:val="28"/>
        </w:rPr>
        <w:t xml:space="preserve">среды» на 2018 </w:t>
      </w:r>
      <w:r w:rsidR="00445437" w:rsidRPr="0037737B">
        <w:rPr>
          <w:rFonts w:ascii="Times New Roman" w:hAnsi="Times New Roman" w:cs="Times New Roman"/>
          <w:sz w:val="28"/>
          <w:szCs w:val="28"/>
        </w:rPr>
        <w:t>–</w:t>
      </w:r>
      <w:r w:rsidRPr="0037737B">
        <w:rPr>
          <w:rFonts w:ascii="Times New Roman" w:hAnsi="Times New Roman" w:cs="Times New Roman"/>
          <w:sz w:val="28"/>
          <w:szCs w:val="28"/>
        </w:rPr>
        <w:t xml:space="preserve"> 202</w:t>
      </w:r>
      <w:r w:rsidR="00445437" w:rsidRPr="0037737B">
        <w:rPr>
          <w:rFonts w:ascii="Times New Roman" w:hAnsi="Times New Roman" w:cs="Times New Roman"/>
          <w:sz w:val="28"/>
          <w:szCs w:val="28"/>
        </w:rPr>
        <w:t xml:space="preserve">5 </w:t>
      </w:r>
      <w:r w:rsidRPr="0037737B">
        <w:rPr>
          <w:rFonts w:ascii="Times New Roman" w:hAnsi="Times New Roman" w:cs="Times New Roman"/>
          <w:sz w:val="28"/>
          <w:szCs w:val="28"/>
        </w:rPr>
        <w:t>годы, в соответствии с приказом Министерства строительства и жилищно-коммунального хозяйства Российской Федерации от 06.04.2017 №691/</w:t>
      </w:r>
      <w:proofErr w:type="spellStart"/>
      <w:r w:rsidRPr="0037737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7737B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</w:t>
      </w:r>
      <w:r w:rsidR="00AA2223" w:rsidRPr="0037737B">
        <w:rPr>
          <w:rFonts w:ascii="Times New Roman" w:hAnsi="Times New Roman" w:cs="Times New Roman"/>
          <w:sz w:val="28"/>
          <w:szCs w:val="28"/>
        </w:rPr>
        <w:t>ой городской среды» на 2018-202</w:t>
      </w:r>
      <w:r w:rsidR="00445437" w:rsidRPr="0037737B">
        <w:rPr>
          <w:rFonts w:ascii="Times New Roman" w:hAnsi="Times New Roman" w:cs="Times New Roman"/>
          <w:sz w:val="28"/>
          <w:szCs w:val="28"/>
        </w:rPr>
        <w:t>5</w:t>
      </w:r>
      <w:r w:rsidRPr="0037737B">
        <w:rPr>
          <w:rFonts w:ascii="Times New Roman" w:hAnsi="Times New Roman" w:cs="Times New Roman"/>
          <w:sz w:val="28"/>
          <w:szCs w:val="28"/>
        </w:rPr>
        <w:t xml:space="preserve"> годы»,</w:t>
      </w:r>
      <w:r w:rsidRPr="00B740C0">
        <w:rPr>
          <w:rFonts w:ascii="Times New Roman" w:hAnsi="Times New Roman" w:cs="Times New Roman"/>
          <w:sz w:val="28"/>
          <w:szCs w:val="28"/>
        </w:rPr>
        <w:t xml:space="preserve"> руководствуясь Уставом поселка Березовка Березовского района Красноярского края, </w:t>
      </w:r>
    </w:p>
    <w:p w:rsidR="00327631" w:rsidRDefault="00327631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CDB" w:rsidRPr="00B740C0" w:rsidRDefault="00327631" w:rsidP="00BD428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1. Внести в </w:t>
      </w:r>
      <w:r w:rsidRPr="00B740C0">
        <w:rPr>
          <w:bCs/>
          <w:szCs w:val="28"/>
        </w:rPr>
        <w:t>Постановление администрации поселка Березовка №510 от 30.10.2017</w:t>
      </w:r>
      <w:r w:rsidR="003F007B">
        <w:rPr>
          <w:bCs/>
          <w:szCs w:val="28"/>
        </w:rPr>
        <w:t xml:space="preserve"> </w:t>
      </w:r>
      <w:r w:rsidRPr="00B740C0">
        <w:rPr>
          <w:bCs/>
          <w:szCs w:val="28"/>
        </w:rPr>
        <w:t xml:space="preserve">г. «Об утверждении </w:t>
      </w:r>
      <w:r w:rsidRPr="00B740C0">
        <w:rPr>
          <w:rFonts w:eastAsia="SimSun"/>
          <w:kern w:val="1"/>
          <w:szCs w:val="28"/>
          <w:lang w:eastAsia="ar-SA"/>
        </w:rPr>
        <w:t>муниципальной программы «Формирование современной городской среды» на 2018-20</w:t>
      </w:r>
      <w:r w:rsidRPr="0037737B">
        <w:rPr>
          <w:rFonts w:eastAsia="SimSun"/>
          <w:kern w:val="1"/>
          <w:szCs w:val="28"/>
          <w:lang w:eastAsia="ar-SA"/>
        </w:rPr>
        <w:t>22</w:t>
      </w:r>
      <w:r w:rsidRPr="00B740C0">
        <w:rPr>
          <w:rFonts w:eastAsia="SimSun"/>
          <w:kern w:val="1"/>
          <w:szCs w:val="28"/>
          <w:lang w:eastAsia="ar-SA"/>
        </w:rPr>
        <w:t xml:space="preserve"> годы</w:t>
      </w:r>
      <w:r w:rsidR="000B6E63">
        <w:rPr>
          <w:rFonts w:eastAsia="SimSun"/>
          <w:kern w:val="1"/>
          <w:szCs w:val="28"/>
          <w:lang w:eastAsia="ar-SA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="00824453">
        <w:rPr>
          <w:szCs w:val="28"/>
        </w:rPr>
        <w:t xml:space="preserve"> следующие изменения:</w:t>
      </w:r>
    </w:p>
    <w:p w:rsidR="00480CDB" w:rsidRPr="0037737B" w:rsidRDefault="00480CDB" w:rsidP="00327631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 w:rsidRPr="00BD4281">
        <w:rPr>
          <w:rFonts w:eastAsia="SimSun"/>
          <w:kern w:val="1"/>
          <w:szCs w:val="28"/>
          <w:lang w:eastAsia="ar-SA"/>
        </w:rPr>
        <w:t>1.1.</w:t>
      </w:r>
      <w:r w:rsidR="0054674A">
        <w:rPr>
          <w:rFonts w:eastAsia="SimSun"/>
          <w:kern w:val="1"/>
          <w:szCs w:val="28"/>
          <w:lang w:eastAsia="ar-SA"/>
        </w:rPr>
        <w:t xml:space="preserve"> </w:t>
      </w:r>
      <w:r w:rsidR="004E1653">
        <w:rPr>
          <w:rFonts w:eastAsia="SimSun"/>
          <w:kern w:val="1"/>
          <w:szCs w:val="28"/>
          <w:lang w:eastAsia="ar-SA"/>
        </w:rPr>
        <w:t>Приложение №</w:t>
      </w:r>
      <w:r w:rsidR="00643D0F">
        <w:rPr>
          <w:rFonts w:eastAsia="SimSun"/>
          <w:kern w:val="1"/>
          <w:szCs w:val="28"/>
          <w:lang w:eastAsia="ar-SA"/>
        </w:rPr>
        <w:t>1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 </w:t>
      </w:r>
      <w:r w:rsidR="000B4E50">
        <w:rPr>
          <w:rFonts w:eastAsia="SimSun"/>
          <w:kern w:val="1"/>
          <w:szCs w:val="28"/>
          <w:lang w:eastAsia="ar-SA"/>
        </w:rPr>
        <w:t>Паспорт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 муниципальной программ</w:t>
      </w:r>
      <w:r w:rsidR="000B4E50">
        <w:rPr>
          <w:rFonts w:eastAsia="SimSun"/>
          <w:kern w:val="1"/>
          <w:szCs w:val="28"/>
          <w:lang w:eastAsia="ar-SA"/>
        </w:rPr>
        <w:t xml:space="preserve">ы </w:t>
      </w:r>
      <w:r w:rsidR="00601FB1" w:rsidRPr="00BD4281">
        <w:rPr>
          <w:rFonts w:eastAsia="SimSun"/>
          <w:kern w:val="1"/>
          <w:szCs w:val="28"/>
          <w:lang w:eastAsia="ar-SA"/>
        </w:rPr>
        <w:t>«Формирование современной городской среды» на 2018-</w:t>
      </w:r>
      <w:r w:rsidR="00601FB1" w:rsidRPr="0037737B">
        <w:rPr>
          <w:rFonts w:eastAsia="SimSun"/>
          <w:kern w:val="1"/>
          <w:szCs w:val="28"/>
          <w:lang w:eastAsia="ar-SA"/>
        </w:rPr>
        <w:t>202</w:t>
      </w:r>
      <w:r w:rsidR="00445437" w:rsidRPr="0037737B">
        <w:rPr>
          <w:rFonts w:eastAsia="SimSun"/>
          <w:kern w:val="1"/>
          <w:szCs w:val="28"/>
          <w:lang w:eastAsia="ar-SA"/>
        </w:rPr>
        <w:t>5</w:t>
      </w:r>
      <w:r w:rsidR="00601FB1" w:rsidRPr="0037737B">
        <w:rPr>
          <w:rFonts w:eastAsia="SimSun"/>
          <w:kern w:val="1"/>
          <w:szCs w:val="28"/>
          <w:lang w:eastAsia="ar-SA"/>
        </w:rPr>
        <w:t xml:space="preserve"> годы </w:t>
      </w:r>
      <w:r w:rsidR="00601FB1" w:rsidRPr="0037737B">
        <w:rPr>
          <w:szCs w:val="28"/>
        </w:rPr>
        <w:t>на территории муниципального образования</w:t>
      </w:r>
      <w:r w:rsidR="00601FB1" w:rsidRPr="0037737B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</w:t>
      </w:r>
      <w:r w:rsidR="000B4E50" w:rsidRPr="0037737B">
        <w:rPr>
          <w:rFonts w:eastAsia="SimSun"/>
          <w:kern w:val="1"/>
          <w:szCs w:val="28"/>
          <w:lang w:eastAsia="ar-SA"/>
        </w:rPr>
        <w:t>(</w:t>
      </w:r>
      <w:proofErr w:type="spellStart"/>
      <w:r w:rsidR="000B4E50" w:rsidRPr="0037737B">
        <w:rPr>
          <w:rFonts w:eastAsia="SimSun"/>
          <w:kern w:val="1"/>
          <w:szCs w:val="28"/>
          <w:lang w:eastAsia="ar-SA"/>
        </w:rPr>
        <w:t>далее-Программа</w:t>
      </w:r>
      <w:proofErr w:type="spellEnd"/>
      <w:r w:rsidR="000B4E50" w:rsidRPr="0037737B">
        <w:rPr>
          <w:rFonts w:eastAsia="SimSun"/>
          <w:kern w:val="1"/>
          <w:szCs w:val="28"/>
          <w:lang w:eastAsia="ar-SA"/>
        </w:rPr>
        <w:t xml:space="preserve">) </w:t>
      </w:r>
      <w:r w:rsidR="00601FB1" w:rsidRPr="0037737B">
        <w:rPr>
          <w:rFonts w:eastAsia="SimSun"/>
          <w:kern w:val="1"/>
          <w:szCs w:val="28"/>
          <w:lang w:eastAsia="ar-SA"/>
        </w:rPr>
        <w:t>изложить в редакции</w:t>
      </w:r>
      <w:r w:rsidR="004E1653" w:rsidRPr="0037737B">
        <w:rPr>
          <w:rFonts w:eastAsia="SimSun"/>
          <w:kern w:val="1"/>
          <w:szCs w:val="28"/>
          <w:lang w:eastAsia="ar-SA"/>
        </w:rPr>
        <w:t>, согласно приложению №</w:t>
      </w:r>
      <w:r w:rsidR="00A44816" w:rsidRPr="0037737B">
        <w:rPr>
          <w:rFonts w:eastAsia="SimSun"/>
          <w:kern w:val="1"/>
          <w:szCs w:val="28"/>
          <w:lang w:eastAsia="ar-SA"/>
        </w:rPr>
        <w:t>1</w:t>
      </w:r>
      <w:r w:rsidRPr="0037737B">
        <w:rPr>
          <w:rFonts w:eastAsia="SimSun"/>
          <w:kern w:val="1"/>
          <w:szCs w:val="28"/>
          <w:lang w:eastAsia="ar-SA"/>
        </w:rPr>
        <w:t xml:space="preserve"> к настоящему постановлению.</w:t>
      </w:r>
    </w:p>
    <w:p w:rsidR="0054674A" w:rsidRPr="0037737B" w:rsidRDefault="0054674A" w:rsidP="00327631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 w:rsidRPr="0037737B">
        <w:rPr>
          <w:rFonts w:eastAsia="SimSun"/>
          <w:kern w:val="1"/>
          <w:szCs w:val="28"/>
          <w:lang w:eastAsia="ar-SA"/>
        </w:rPr>
        <w:t>1.2. Приложение №4 Паспорт муниципальной программы «Формирование современной городской среды» на 2018-202</w:t>
      </w:r>
      <w:r w:rsidR="00445437" w:rsidRPr="0037737B">
        <w:rPr>
          <w:rFonts w:eastAsia="SimSun"/>
          <w:kern w:val="1"/>
          <w:szCs w:val="28"/>
          <w:lang w:eastAsia="ar-SA"/>
        </w:rPr>
        <w:t>5</w:t>
      </w:r>
      <w:r w:rsidRPr="0037737B">
        <w:rPr>
          <w:rFonts w:eastAsia="SimSun"/>
          <w:kern w:val="1"/>
          <w:szCs w:val="28"/>
          <w:lang w:eastAsia="ar-SA"/>
        </w:rPr>
        <w:t xml:space="preserve"> годы </w:t>
      </w:r>
      <w:r w:rsidRPr="0037737B">
        <w:rPr>
          <w:szCs w:val="28"/>
        </w:rPr>
        <w:t xml:space="preserve">на территории муниципального </w:t>
      </w:r>
      <w:r w:rsidRPr="0037737B">
        <w:rPr>
          <w:szCs w:val="28"/>
        </w:rPr>
        <w:lastRenderedPageBreak/>
        <w:t>образования</w:t>
      </w:r>
      <w:r w:rsidRPr="0037737B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(</w:t>
      </w:r>
      <w:proofErr w:type="spellStart"/>
      <w:r w:rsidRPr="0037737B">
        <w:rPr>
          <w:rFonts w:eastAsia="SimSun"/>
          <w:kern w:val="1"/>
          <w:szCs w:val="28"/>
          <w:lang w:eastAsia="ar-SA"/>
        </w:rPr>
        <w:t>далее-Программа</w:t>
      </w:r>
      <w:proofErr w:type="spellEnd"/>
      <w:r w:rsidRPr="0037737B">
        <w:rPr>
          <w:rFonts w:eastAsia="SimSun"/>
          <w:kern w:val="1"/>
          <w:szCs w:val="28"/>
          <w:lang w:eastAsia="ar-SA"/>
        </w:rPr>
        <w:t>) изложить в редакции, согласно приложению №2 к настоящему постановлению.</w:t>
      </w:r>
    </w:p>
    <w:p w:rsidR="00E47A18" w:rsidRPr="0037737B" w:rsidRDefault="00E47A18" w:rsidP="00E47A18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 w:rsidRPr="0037737B">
        <w:rPr>
          <w:rFonts w:eastAsia="SimSun"/>
          <w:kern w:val="1"/>
          <w:szCs w:val="28"/>
          <w:lang w:eastAsia="ar-SA"/>
        </w:rPr>
        <w:t>1.3. Приложение №2 к муниципальной программе «Формирование современной городской среды» на 2018-202</w:t>
      </w:r>
      <w:r w:rsidR="00445437" w:rsidRPr="0037737B">
        <w:rPr>
          <w:rFonts w:eastAsia="SimSun"/>
          <w:kern w:val="1"/>
          <w:szCs w:val="28"/>
          <w:lang w:eastAsia="ar-SA"/>
        </w:rPr>
        <w:t>5</w:t>
      </w:r>
      <w:r w:rsidRPr="0037737B">
        <w:rPr>
          <w:rFonts w:eastAsia="SimSun"/>
          <w:kern w:val="1"/>
          <w:szCs w:val="28"/>
          <w:lang w:eastAsia="ar-SA"/>
        </w:rPr>
        <w:t xml:space="preserve"> годы </w:t>
      </w:r>
      <w:r w:rsidRPr="0037737B">
        <w:rPr>
          <w:szCs w:val="28"/>
        </w:rPr>
        <w:t>на территории муниципального образования</w:t>
      </w:r>
      <w:r w:rsidRPr="0037737B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изложить в редакции, согласно приложению №3 к настоящему постановлению.</w:t>
      </w:r>
    </w:p>
    <w:p w:rsidR="00E47A18" w:rsidRPr="0037737B" w:rsidRDefault="00E47A18" w:rsidP="00E47A18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 w:rsidRPr="0037737B">
        <w:rPr>
          <w:rFonts w:eastAsia="SimSun"/>
          <w:kern w:val="1"/>
          <w:szCs w:val="28"/>
          <w:lang w:eastAsia="ar-SA"/>
        </w:rPr>
        <w:t>1.4. Приложение №3 к муниципальной программе «Формирование современной городской среды» на 2018-202</w:t>
      </w:r>
      <w:r w:rsidR="00445437" w:rsidRPr="0037737B">
        <w:rPr>
          <w:rFonts w:eastAsia="SimSun"/>
          <w:kern w:val="1"/>
          <w:szCs w:val="28"/>
          <w:lang w:eastAsia="ar-SA"/>
        </w:rPr>
        <w:t>5</w:t>
      </w:r>
      <w:r w:rsidRPr="0037737B">
        <w:rPr>
          <w:rFonts w:eastAsia="SimSun"/>
          <w:kern w:val="1"/>
          <w:szCs w:val="28"/>
          <w:lang w:eastAsia="ar-SA"/>
        </w:rPr>
        <w:t xml:space="preserve"> годы </w:t>
      </w:r>
      <w:r w:rsidRPr="0037737B">
        <w:rPr>
          <w:szCs w:val="28"/>
        </w:rPr>
        <w:t>на территории муниципального образования</w:t>
      </w:r>
      <w:r w:rsidRPr="0037737B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изложить в редакции, согласно приложению №4 к настоящему постановлению.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37737B">
        <w:rPr>
          <w:szCs w:val="28"/>
        </w:rPr>
        <w:t xml:space="preserve">2. </w:t>
      </w:r>
      <w:r w:rsidRPr="0037737B">
        <w:rPr>
          <w:rFonts w:eastAsia="SimSun"/>
          <w:kern w:val="1"/>
          <w:szCs w:val="28"/>
          <w:lang w:eastAsia="ar-SA"/>
        </w:rPr>
        <w:t>Муниципальную программу «Формирование современной городской среды» на 2018-202</w:t>
      </w:r>
      <w:r w:rsidR="00445437" w:rsidRPr="0037737B">
        <w:rPr>
          <w:rFonts w:eastAsia="SimSun"/>
          <w:kern w:val="1"/>
          <w:szCs w:val="28"/>
          <w:lang w:eastAsia="ar-SA"/>
        </w:rPr>
        <w:t>5</w:t>
      </w:r>
      <w:r w:rsidRPr="0037737B">
        <w:rPr>
          <w:rFonts w:eastAsia="SimSun"/>
          <w:kern w:val="1"/>
          <w:szCs w:val="28"/>
          <w:lang w:eastAsia="ar-SA"/>
        </w:rPr>
        <w:t xml:space="preserve"> годы</w:t>
      </w:r>
      <w:r w:rsidR="000B6E63" w:rsidRPr="0037737B">
        <w:rPr>
          <w:rFonts w:eastAsia="SimSun"/>
          <w:kern w:val="1"/>
          <w:szCs w:val="28"/>
          <w:lang w:eastAsia="ar-SA"/>
        </w:rPr>
        <w:t xml:space="preserve"> </w:t>
      </w:r>
      <w:r w:rsidRPr="0037737B">
        <w:rPr>
          <w:szCs w:val="28"/>
        </w:rPr>
        <w:t>на территории муниципального образования</w:t>
      </w:r>
      <w:r w:rsidRPr="0037737B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 в актуальной редакции </w:t>
      </w:r>
      <w:r w:rsidRPr="0037737B">
        <w:rPr>
          <w:szCs w:val="28"/>
        </w:rPr>
        <w:t>разместить в информационно-телекоммуни</w:t>
      </w:r>
      <w:r w:rsidRPr="00B740C0">
        <w:rPr>
          <w:szCs w:val="28"/>
        </w:rPr>
        <w:t>кационной сети «Интернет»</w:t>
      </w:r>
      <w:r w:rsidRPr="00B740C0">
        <w:rPr>
          <w:color w:val="000000" w:themeColor="text1"/>
          <w:szCs w:val="28"/>
          <w:lang w:eastAsia="ru-RU"/>
        </w:rPr>
        <w:t xml:space="preserve"> на </w:t>
      </w:r>
      <w:r w:rsidRPr="00B740C0">
        <w:rPr>
          <w:szCs w:val="28"/>
        </w:rPr>
        <w:t xml:space="preserve">официальном сайте </w:t>
      </w:r>
      <w:r w:rsidRPr="00B740C0">
        <w:rPr>
          <w:color w:val="000000" w:themeColor="text1"/>
          <w:szCs w:val="28"/>
          <w:lang w:eastAsia="ru-RU"/>
        </w:rPr>
        <w:t xml:space="preserve">Администрации поселка Березовка по адресу: </w:t>
      </w:r>
      <w:hyperlink r:id="rId9" w:history="1">
        <w:r w:rsidRPr="00B740C0">
          <w:rPr>
            <w:rStyle w:val="af4"/>
            <w:color w:val="000000" w:themeColor="text1"/>
            <w:szCs w:val="28"/>
            <w:lang w:eastAsia="ru-RU"/>
          </w:rPr>
          <w:t>http://www.pgt-berezovka.ru/</w:t>
        </w:r>
      </w:hyperlink>
      <w:r w:rsidRPr="00B740C0">
        <w:rPr>
          <w:szCs w:val="28"/>
        </w:rPr>
        <w:t>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3. Контроль за исполнением настоящего постановления </w:t>
      </w:r>
      <w:r w:rsidR="00CE2A95">
        <w:rPr>
          <w:szCs w:val="28"/>
        </w:rPr>
        <w:t>оставляю за собой.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>4. Настоящее постановление вступает в силу со дня его опубликования в газете «Пригород».</w:t>
      </w:r>
    </w:p>
    <w:p w:rsidR="00480CDB" w:rsidRDefault="00480CDB" w:rsidP="00480CDB">
      <w:pPr>
        <w:jc w:val="left"/>
        <w:rPr>
          <w:szCs w:val="28"/>
        </w:rPr>
      </w:pPr>
    </w:p>
    <w:p w:rsidR="00FE447C" w:rsidRDefault="00FE447C" w:rsidP="00480CDB">
      <w:pPr>
        <w:jc w:val="left"/>
        <w:rPr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5"/>
      </w:tblGrid>
      <w:tr w:rsidR="00327631" w:rsidTr="00327631">
        <w:tc>
          <w:tcPr>
            <w:tcW w:w="4955" w:type="dxa"/>
          </w:tcPr>
          <w:p w:rsidR="00445437" w:rsidRDefault="00445437" w:rsidP="00327631">
            <w:pPr>
              <w:jc w:val="left"/>
              <w:rPr>
                <w:rFonts w:ascii="Times New Roman" w:hAnsi="Times New Roman"/>
                <w:szCs w:val="28"/>
              </w:rPr>
            </w:pPr>
          </w:p>
          <w:p w:rsidR="00327631" w:rsidRDefault="00327631" w:rsidP="00327631">
            <w:pPr>
              <w:jc w:val="left"/>
              <w:rPr>
                <w:szCs w:val="28"/>
              </w:rPr>
            </w:pPr>
            <w:r w:rsidRPr="00327631">
              <w:rPr>
                <w:rFonts w:ascii="Times New Roman" w:hAnsi="Times New Roman"/>
                <w:szCs w:val="28"/>
              </w:rPr>
              <w:t>Г</w:t>
            </w:r>
            <w:r w:rsidR="00445437">
              <w:rPr>
                <w:rFonts w:ascii="Times New Roman" w:hAnsi="Times New Roman"/>
                <w:szCs w:val="28"/>
              </w:rPr>
              <w:t>лава</w:t>
            </w:r>
            <w:r w:rsidRPr="00327631">
              <w:rPr>
                <w:rFonts w:ascii="Times New Roman" w:hAnsi="Times New Roman"/>
                <w:szCs w:val="28"/>
              </w:rPr>
              <w:t xml:space="preserve"> поселка Березовка</w:t>
            </w:r>
          </w:p>
        </w:tc>
        <w:tc>
          <w:tcPr>
            <w:tcW w:w="4955" w:type="dxa"/>
          </w:tcPr>
          <w:p w:rsidR="00327631" w:rsidRDefault="00327631" w:rsidP="00480CDB">
            <w:pPr>
              <w:jc w:val="left"/>
              <w:rPr>
                <w:rFonts w:ascii="Times New Roman" w:hAnsi="Times New Roman"/>
                <w:szCs w:val="28"/>
              </w:rPr>
            </w:pPr>
          </w:p>
          <w:p w:rsidR="00327631" w:rsidRDefault="00AA2645" w:rsidP="00327631">
            <w:pPr>
              <w:jc w:val="right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А.Н. Сабуров</w:t>
            </w:r>
          </w:p>
        </w:tc>
      </w:tr>
    </w:tbl>
    <w:p w:rsidR="00AA2223" w:rsidRPr="00BD4281" w:rsidRDefault="00AA2223" w:rsidP="00BD4281">
      <w:pPr>
        <w:jc w:val="left"/>
        <w:rPr>
          <w:szCs w:val="28"/>
        </w:rPr>
        <w:sectPr w:rsidR="00AA2223" w:rsidRPr="00BD4281" w:rsidSect="00AA2223">
          <w:pgSz w:w="11905" w:h="16838"/>
          <w:pgMar w:top="1134" w:right="851" w:bottom="1134" w:left="1134" w:header="0" w:footer="0" w:gutter="0"/>
          <w:cols w:space="720"/>
          <w:noEndnote/>
          <w:docGrid w:linePitch="381"/>
        </w:sectPr>
      </w:pPr>
    </w:p>
    <w:p w:rsidR="00AA2223" w:rsidRPr="004A1B29" w:rsidRDefault="008475D4" w:rsidP="004E1653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>
        <w:rPr>
          <w:sz w:val="20"/>
          <w:szCs w:val="16"/>
        </w:rPr>
        <w:lastRenderedPageBreak/>
        <w:t>Приложение №</w:t>
      </w:r>
      <w:r w:rsidR="004A1B29" w:rsidRPr="004A1B29">
        <w:rPr>
          <w:sz w:val="20"/>
          <w:szCs w:val="16"/>
        </w:rPr>
        <w:t>1</w:t>
      </w:r>
    </w:p>
    <w:p w:rsidR="00824453" w:rsidRPr="004A1B29" w:rsidRDefault="00824453" w:rsidP="004E1653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 xml:space="preserve">к постановлению </w:t>
      </w:r>
      <w:r w:rsidR="004A1B29" w:rsidRPr="004A1B29">
        <w:rPr>
          <w:sz w:val="20"/>
          <w:szCs w:val="16"/>
        </w:rPr>
        <w:t>администрации поселка Березовка</w:t>
      </w:r>
    </w:p>
    <w:p w:rsidR="004A1B29" w:rsidRPr="005E7171" w:rsidRDefault="00824453" w:rsidP="005E7171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от</w:t>
      </w:r>
      <w:r w:rsidR="004A1B29" w:rsidRPr="004A1B29">
        <w:rPr>
          <w:sz w:val="20"/>
          <w:szCs w:val="16"/>
        </w:rPr>
        <w:t xml:space="preserve"> «</w:t>
      </w:r>
      <w:r w:rsidR="00E53E96">
        <w:rPr>
          <w:sz w:val="20"/>
          <w:szCs w:val="16"/>
        </w:rPr>
        <w:t>24</w:t>
      </w:r>
      <w:r w:rsidR="004A1B29" w:rsidRPr="00432BED">
        <w:rPr>
          <w:sz w:val="20"/>
          <w:szCs w:val="16"/>
        </w:rPr>
        <w:t>»</w:t>
      </w:r>
      <w:r w:rsidR="005E7171" w:rsidRPr="00432BED">
        <w:rPr>
          <w:sz w:val="20"/>
          <w:szCs w:val="16"/>
        </w:rPr>
        <w:t xml:space="preserve"> </w:t>
      </w:r>
      <w:r w:rsidR="00445437" w:rsidRPr="00432BED">
        <w:rPr>
          <w:sz w:val="20"/>
          <w:szCs w:val="16"/>
        </w:rPr>
        <w:t>декабря</w:t>
      </w:r>
      <w:r w:rsidR="00F85F56" w:rsidRPr="00F85F56">
        <w:rPr>
          <w:sz w:val="20"/>
          <w:szCs w:val="16"/>
        </w:rPr>
        <w:t xml:space="preserve"> </w:t>
      </w:r>
      <w:r w:rsidR="004A1B29" w:rsidRPr="004A1B29">
        <w:rPr>
          <w:sz w:val="20"/>
          <w:szCs w:val="16"/>
        </w:rPr>
        <w:t>202</w:t>
      </w:r>
      <w:r w:rsidR="0025168A">
        <w:rPr>
          <w:sz w:val="20"/>
          <w:szCs w:val="16"/>
        </w:rPr>
        <w:t>4</w:t>
      </w:r>
      <w:r w:rsidR="004A1B29" w:rsidRPr="004A1B29">
        <w:rPr>
          <w:sz w:val="20"/>
          <w:szCs w:val="16"/>
        </w:rPr>
        <w:t xml:space="preserve"> </w:t>
      </w:r>
      <w:r w:rsidRPr="004A1B29">
        <w:rPr>
          <w:sz w:val="20"/>
          <w:szCs w:val="16"/>
        </w:rPr>
        <w:t>№</w:t>
      </w:r>
      <w:r w:rsidR="00E53E96">
        <w:rPr>
          <w:sz w:val="20"/>
          <w:szCs w:val="16"/>
        </w:rPr>
        <w:t>596</w:t>
      </w:r>
      <w:r w:rsidR="00432BED">
        <w:rPr>
          <w:sz w:val="20"/>
          <w:szCs w:val="16"/>
        </w:rPr>
        <w:t xml:space="preserve"> </w:t>
      </w:r>
      <w:r w:rsidR="00445437">
        <w:rPr>
          <w:sz w:val="20"/>
          <w:szCs w:val="16"/>
          <w:u w:val="single"/>
        </w:rPr>
        <w:t xml:space="preserve"> </w:t>
      </w:r>
    </w:p>
    <w:p w:rsidR="002E1B02" w:rsidRPr="00B740C0" w:rsidRDefault="002E1B02" w:rsidP="002E1B02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Паспорт </w:t>
      </w:r>
    </w:p>
    <w:p w:rsidR="002E1B02" w:rsidRPr="00B740C0" w:rsidRDefault="002E1B02" w:rsidP="002E1B02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муниципальной программы </w:t>
      </w:r>
    </w:p>
    <w:p w:rsidR="002E1B02" w:rsidRPr="00B740C0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«Формирование современной городской среды» на 2018-202</w:t>
      </w:r>
      <w:r w:rsidR="00445437">
        <w:rPr>
          <w:rFonts w:eastAsia="SimSun"/>
          <w:b/>
          <w:kern w:val="1"/>
          <w:sz w:val="16"/>
          <w:szCs w:val="16"/>
          <w:lang w:eastAsia="ar-SA"/>
        </w:rPr>
        <w:t>5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 годы </w:t>
      </w:r>
    </w:p>
    <w:p w:rsidR="002E1B02" w:rsidRPr="00B740C0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b/>
          <w:sz w:val="16"/>
          <w:szCs w:val="16"/>
        </w:rPr>
        <w:t>на территории муниципального образования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 поселок Березовка </w:t>
      </w:r>
    </w:p>
    <w:p w:rsidR="002E1B02" w:rsidRPr="00B740C0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Березовского района Красноярского края </w:t>
      </w:r>
    </w:p>
    <w:p w:rsidR="002E1B02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(далее – Программа)</w:t>
      </w:r>
    </w:p>
    <w:p w:rsidR="002E1B02" w:rsidRPr="00B740C0" w:rsidRDefault="002E1B02" w:rsidP="002E1B02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9"/>
        <w:gridCol w:w="8714"/>
      </w:tblGrid>
      <w:tr w:rsidR="002E1B02" w:rsidRPr="00B740C0" w:rsidTr="005D0FDF">
        <w:trPr>
          <w:trHeight w:val="123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Основание для разработки</w:t>
            </w:r>
            <w:r w:rsidRPr="00B740C0">
              <w:rPr>
                <w:sz w:val="16"/>
                <w:szCs w:val="16"/>
              </w:rPr>
              <w:t xml:space="preserve"> муниципальной программы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Статья 179 Бюджетного кодекса Российской Федерации;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Устав поселка Березовка Березовского района Красноярского края;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РФ от 30.12.2017 № 1710 (ред. от 09.02.2019)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Приказ министерства строительства и жилищно-коммунального хозяйства Российской Федерации от</w:t>
            </w:r>
            <w:r>
              <w:rPr>
                <w:sz w:val="16"/>
                <w:szCs w:val="16"/>
              </w:rPr>
              <w:t xml:space="preserve"> </w:t>
            </w:r>
            <w:r w:rsidRPr="00B740C0">
              <w:rPr>
                <w:sz w:val="16"/>
                <w:szCs w:val="16"/>
              </w:rPr>
              <w:t>06.04.2017 №691/</w:t>
            </w:r>
            <w:proofErr w:type="spellStart"/>
            <w:r w:rsidRPr="00B740C0">
              <w:rPr>
                <w:sz w:val="16"/>
                <w:szCs w:val="16"/>
              </w:rPr>
              <w:t>пр</w:t>
            </w:r>
            <w:proofErr w:type="spellEnd"/>
            <w:r w:rsidRPr="00B740C0">
              <w:rPr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      </w:r>
          </w:p>
        </w:tc>
      </w:tr>
      <w:tr w:rsidR="002E1B02" w:rsidRPr="00B740C0" w:rsidTr="005D0FDF">
        <w:trPr>
          <w:trHeight w:val="37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Ответственный исполнитель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Администрация поселка Березовка Березовского района Красноярского края </w:t>
            </w:r>
          </w:p>
        </w:tc>
      </w:tr>
      <w:tr w:rsidR="002E1B02" w:rsidRPr="00B740C0" w:rsidTr="005D0FDF">
        <w:trPr>
          <w:trHeight w:val="41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Участники</w:t>
            </w:r>
          </w:p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Красноярский край Березовский район поселок Березовка</w:t>
            </w:r>
          </w:p>
        </w:tc>
      </w:tr>
      <w:tr w:rsidR="002E1B02" w:rsidRPr="00B740C0" w:rsidTr="005D0FDF">
        <w:trPr>
          <w:trHeight w:val="40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Цели Программы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bCs/>
                <w:sz w:val="16"/>
                <w:szCs w:val="16"/>
              </w:rPr>
              <w:t>Создание наиболее благоприятных и комфортных условий жизнедеятельности населения</w:t>
            </w:r>
            <w:r w:rsidRPr="00B740C0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E1B02" w:rsidRPr="00B740C0" w:rsidTr="005D0FDF">
        <w:trPr>
          <w:trHeight w:val="134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Задачи</w:t>
            </w:r>
          </w:p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Программы 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1. Обеспечение формирования единого облика муниципального образования.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740C0">
              <w:rPr>
                <w:bCs/>
                <w:sz w:val="16"/>
                <w:szCs w:val="16"/>
              </w:rPr>
              <w:t>4. 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2E1B02" w:rsidRPr="00B740C0" w:rsidTr="005D0FDF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Показатели Программы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Количество благоустроенных дворовых территорий;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доля благоустроенных дворовых территорий от общего количества дворовых территорий; количество благоустроенных муниципальных территорий общего пользования;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 xml:space="preserve">площадь благоустроенных муниципальных территорий общего пользования; доля площади благоустроенных муниципальных </w:t>
            </w:r>
          </w:p>
          <w:p w:rsidR="002E1B02" w:rsidRPr="00B740C0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территорий общего пользования; доля трудового участия заинтересованных лиц в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выполнении дополнительного перечня работ по благоустройству дворовых территорий</w:t>
            </w:r>
          </w:p>
        </w:tc>
      </w:tr>
      <w:tr w:rsidR="002E1B02" w:rsidRPr="00B740C0" w:rsidTr="005D0FDF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Срок реализации Программы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B02" w:rsidRPr="00D55B38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Pr="00D55B38">
              <w:rPr>
                <w:rFonts w:eastAsia="Times New Roman"/>
                <w:sz w:val="16"/>
                <w:szCs w:val="16"/>
                <w:lang w:eastAsia="ru-RU"/>
              </w:rPr>
              <w:t xml:space="preserve"> годы</w:t>
            </w:r>
          </w:p>
          <w:p w:rsidR="002E1B02" w:rsidRPr="00D55B38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1 этап: 2018 - 2019 годы</w:t>
            </w:r>
          </w:p>
          <w:p w:rsidR="002E1B02" w:rsidRPr="00D55B38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 этап: 2020 - 2021 годы</w:t>
            </w:r>
          </w:p>
          <w:p w:rsidR="002E1B02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3 этап: 2022 -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2024 годы</w:t>
            </w:r>
          </w:p>
          <w:p w:rsidR="002E1B02" w:rsidRPr="00D55B38" w:rsidRDefault="002E1B02" w:rsidP="002B3D8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 этап: 2025 - 2026 годы</w:t>
            </w:r>
          </w:p>
        </w:tc>
      </w:tr>
      <w:tr w:rsidR="002E1B02" w:rsidRPr="00B740C0" w:rsidTr="005D0FDF">
        <w:trPr>
          <w:trHeight w:val="70"/>
        </w:trPr>
        <w:tc>
          <w:tcPr>
            <w:tcW w:w="12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Объемы бюджетных ассигнований Программы</w:t>
            </w:r>
            <w:r w:rsidRPr="00B740C0">
              <w:rPr>
                <w:rStyle w:val="ac"/>
                <w:rFonts w:eastAsia="SimSun"/>
                <w:kern w:val="1"/>
                <w:sz w:val="16"/>
                <w:szCs w:val="16"/>
                <w:lang w:eastAsia="ar-SA"/>
              </w:rPr>
              <w:footnoteReference w:id="2"/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7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1B02" w:rsidRPr="00D55B38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Всего на реализацию подпрограммы в 2018-202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6</w:t>
            </w: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годы -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</w:t>
            </w:r>
            <w:r w:rsidR="00693E7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год – 1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 w:rsidR="00445437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243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 w:rsidR="00445437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07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3 </w:t>
            </w:r>
            <w:r w:rsidR="00E042A7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224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 w:rsidR="00E042A7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общественных территории </w:t>
            </w:r>
            <w:r w:rsidR="00445437">
              <w:rPr>
                <w:rFonts w:eastAsia="Times New Roman"/>
                <w:b/>
                <w:sz w:val="16"/>
                <w:szCs w:val="16"/>
                <w:lang w:eastAsia="ru-RU"/>
              </w:rPr>
              <w:t>7</w:t>
            </w:r>
            <w:r w:rsidR="00693E7F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</w:t>
            </w:r>
            <w:r w:rsidR="00445437">
              <w:rPr>
                <w:rFonts w:eastAsia="Times New Roman"/>
                <w:b/>
                <w:sz w:val="16"/>
                <w:szCs w:val="16"/>
                <w:lang w:eastAsia="ru-RU"/>
              </w:rPr>
              <w:t>4</w:t>
            </w:r>
            <w:r w:rsidR="00E042A7">
              <w:rPr>
                <w:rFonts w:eastAsia="Times New Roman"/>
                <w:b/>
                <w:sz w:val="16"/>
                <w:szCs w:val="16"/>
                <w:lang w:eastAsia="ru-RU"/>
              </w:rPr>
              <w:t>18</w:t>
            </w:r>
            <w:r w:rsidRPr="00761A0C">
              <w:rPr>
                <w:rFonts w:eastAsia="Times New Roman"/>
                <w:b/>
                <w:sz w:val="16"/>
                <w:szCs w:val="16"/>
                <w:lang w:eastAsia="ru-RU"/>
              </w:rPr>
              <w:t>,</w:t>
            </w:r>
            <w:r w:rsidR="00E042A7">
              <w:rPr>
                <w:rFonts w:eastAsia="Times New Roman"/>
                <w:b/>
                <w:sz w:val="16"/>
                <w:szCs w:val="16"/>
                <w:lang w:eastAsia="ru-RU"/>
              </w:rPr>
              <w:t>47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</w:t>
            </w:r>
            <w:r w:rsidR="00445437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год – 1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235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и общественных территорий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635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(краевой бюджет)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</w:t>
            </w:r>
            <w:r w:rsidR="00445437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7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год – 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235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2E1B02" w:rsidRPr="00502FF5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и общественных территорий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635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(краевой бюджет)</w:t>
            </w:r>
          </w:p>
          <w:p w:rsidR="002E1B02" w:rsidRPr="00A5251F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E1B02" w:rsidRPr="00B740C0" w:rsidTr="005D0FDF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02" w:rsidRPr="00B740C0" w:rsidRDefault="002E1B02" w:rsidP="002B3D8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2E1B02" w:rsidRPr="00B740C0" w:rsidRDefault="002E1B02" w:rsidP="002E1B02">
      <w:pPr>
        <w:jc w:val="center"/>
        <w:rPr>
          <w:b/>
          <w:sz w:val="16"/>
          <w:szCs w:val="16"/>
          <w:lang w:eastAsia="ru-RU"/>
        </w:rPr>
      </w:pPr>
    </w:p>
    <w:p w:rsidR="002E1B02" w:rsidRPr="00B740C0" w:rsidRDefault="002E1B02" w:rsidP="002E1B02">
      <w:pPr>
        <w:jc w:val="center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  <w:lang w:eastAsia="ru-RU"/>
        </w:rPr>
        <w:t>2. Приоритеты политики ф</w:t>
      </w:r>
      <w:r w:rsidRPr="00B740C0">
        <w:rPr>
          <w:rFonts w:eastAsia="Times New Roman"/>
          <w:b/>
          <w:sz w:val="16"/>
          <w:szCs w:val="16"/>
          <w:lang w:eastAsia="ru-RU"/>
        </w:rPr>
        <w:t>ормирования современной городской среды</w:t>
      </w:r>
    </w:p>
    <w:p w:rsidR="002E1B02" w:rsidRPr="00B740C0" w:rsidRDefault="002E1B02" w:rsidP="002E1B02">
      <w:pPr>
        <w:jc w:val="center"/>
        <w:rPr>
          <w:b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 xml:space="preserve">в целях </w:t>
      </w:r>
      <w:r w:rsidRPr="00B740C0">
        <w:rPr>
          <w:b/>
          <w:sz w:val="16"/>
          <w:szCs w:val="16"/>
          <w:lang w:eastAsia="ru-RU"/>
        </w:rPr>
        <w:t>благоустройства территорий городских поселений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Формирование современной городской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поселок Березовка.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sz w:val="16"/>
          <w:szCs w:val="16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B740C0">
        <w:rPr>
          <w:rFonts w:eastAsia="Times New Roman"/>
          <w:sz w:val="16"/>
          <w:szCs w:val="16"/>
          <w:lang w:eastAsia="ru-RU"/>
        </w:rPr>
        <w:t>Основные принципы формирования программ формирование комфортной городской среды.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lastRenderedPageBreak/>
        <w:t>Принцип 1.</w:t>
      </w:r>
      <w:r w:rsidRPr="00B740C0">
        <w:rPr>
          <w:rFonts w:eastAsia="Times New Roman"/>
          <w:sz w:val="16"/>
          <w:szCs w:val="16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 - 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обо всех этапах программы.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2</w:t>
      </w:r>
      <w:r w:rsidRPr="00B740C0">
        <w:rPr>
          <w:rFonts w:eastAsia="Times New Roman"/>
          <w:sz w:val="16"/>
          <w:szCs w:val="16"/>
          <w:lang w:eastAsia="ru-RU"/>
        </w:rPr>
        <w:t>. Системный подход. Формирование мун</w:t>
      </w:r>
      <w:r w:rsidR="00445437">
        <w:rPr>
          <w:rFonts w:eastAsia="Times New Roman"/>
          <w:sz w:val="16"/>
          <w:szCs w:val="16"/>
          <w:lang w:eastAsia="ru-RU"/>
        </w:rPr>
        <w:t>иципальных программ на 2018-2025</w:t>
      </w:r>
      <w:r w:rsidRPr="00B740C0">
        <w:rPr>
          <w:rFonts w:eastAsia="Times New Roman"/>
          <w:sz w:val="16"/>
          <w:szCs w:val="16"/>
          <w:lang w:eastAsia="ru-RU"/>
        </w:rPr>
        <w:t xml:space="preserve">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3.</w:t>
      </w:r>
      <w:r w:rsidRPr="00B740C0">
        <w:rPr>
          <w:rFonts w:eastAsia="Times New Roman"/>
          <w:sz w:val="16"/>
          <w:szCs w:val="16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софинансирование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собственников не менее 2% от сметной стоимости по минимальному перечню работ по благоустройству (ремонт дворовых проездов, обеспечение освещения дворовых территорий, установка скамеек, урн, иные виды работ), и не менее 20 % по дополнительном</w:t>
      </w:r>
      <w:r>
        <w:rPr>
          <w:rFonts w:eastAsia="Times New Roman"/>
          <w:sz w:val="16"/>
          <w:szCs w:val="16"/>
          <w:lang w:eastAsia="ru-RU"/>
        </w:rPr>
        <w:t>у</w:t>
      </w:r>
      <w:r w:rsidRPr="00B740C0">
        <w:rPr>
          <w:rFonts w:eastAsia="Times New Roman"/>
          <w:sz w:val="16"/>
          <w:szCs w:val="16"/>
          <w:lang w:eastAsia="ru-RU"/>
        </w:rPr>
        <w:t xml:space="preserve"> перечню работ.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При благоустройстве двора учитывается принцип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безбарьерности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для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маломобильных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групп.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4.</w:t>
      </w:r>
      <w:r w:rsidRPr="00B740C0">
        <w:rPr>
          <w:rFonts w:eastAsia="Times New Roman"/>
          <w:sz w:val="16"/>
          <w:szCs w:val="16"/>
          <w:lang w:eastAsia="ru-RU"/>
        </w:rPr>
        <w:t xml:space="preserve"> Создание общественного пространства</w:t>
      </w:r>
      <w:r w:rsidRPr="00B740C0">
        <w:rPr>
          <w:rStyle w:val="ac"/>
          <w:rFonts w:eastAsia="Times New Roman"/>
          <w:sz w:val="16"/>
          <w:szCs w:val="16"/>
          <w:lang w:eastAsia="ru-RU"/>
        </w:rPr>
        <w:footnoteReference w:id="3"/>
      </w:r>
      <w:r w:rsidRPr="00B740C0">
        <w:rPr>
          <w:rFonts w:eastAsia="Times New Roman"/>
          <w:sz w:val="16"/>
          <w:szCs w:val="16"/>
          <w:lang w:eastAsia="ru-RU"/>
        </w:rPr>
        <w:t xml:space="preserve">. По выбору жителей. Формирование плана (графика) благоустройства до 2024 неблагоустроенных общественных зон.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5.</w:t>
      </w:r>
      <w:r w:rsidRPr="00B740C0">
        <w:rPr>
          <w:rFonts w:eastAsia="Times New Roman"/>
          <w:sz w:val="16"/>
          <w:szCs w:val="16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6.</w:t>
      </w:r>
      <w:r w:rsidRPr="00B740C0">
        <w:rPr>
          <w:rFonts w:eastAsia="Times New Roman"/>
          <w:sz w:val="16"/>
          <w:szCs w:val="16"/>
          <w:lang w:eastAsia="ru-RU"/>
        </w:rPr>
        <w:t xml:space="preserve"> Личная ответственность. За программу отвечает Глава поселка Березовка. Собственник (арендатор) несет ответственность за содержание недвижимости (земельного участка), прилегающей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 xml:space="preserve">территории.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7.</w:t>
      </w:r>
      <w:r w:rsidRPr="00B740C0">
        <w:rPr>
          <w:rFonts w:eastAsia="Times New Roman"/>
          <w:sz w:val="16"/>
          <w:szCs w:val="16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8.</w:t>
      </w:r>
      <w:r w:rsidRPr="00B740C0">
        <w:rPr>
          <w:rFonts w:eastAsia="Times New Roman"/>
          <w:sz w:val="16"/>
          <w:szCs w:val="16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3. Характеристика нормативно-правового</w:t>
      </w:r>
      <w:r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регулирования реализации органами местного самоуправления вопросов </w:t>
      </w: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местного значения и текущего состояния сферы благоустройства</w:t>
      </w:r>
      <w:r w:rsidRPr="00B740C0">
        <w:rPr>
          <w:rFonts w:eastAsia="SimSun"/>
          <w:b/>
          <w:kern w:val="1"/>
          <w:sz w:val="16"/>
          <w:szCs w:val="16"/>
          <w:vertAlign w:val="superscript"/>
          <w:lang w:eastAsia="ar-SA"/>
        </w:rPr>
        <w:footnoteReference w:id="4"/>
      </w:r>
    </w:p>
    <w:p w:rsidR="002E1B02" w:rsidRPr="00A524EC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A524EC">
        <w:rPr>
          <w:rFonts w:eastAsia="SimSun"/>
          <w:kern w:val="1"/>
          <w:sz w:val="16"/>
          <w:szCs w:val="16"/>
          <w:lang w:eastAsia="ar-SA"/>
        </w:rPr>
        <w:t xml:space="preserve">3.1. Общая характеристика </w:t>
      </w:r>
    </w:p>
    <w:p w:rsidR="002E1B02" w:rsidRPr="00A60EEB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A60EEB">
        <w:rPr>
          <w:rFonts w:eastAsia="SimSun"/>
          <w:kern w:val="1"/>
          <w:sz w:val="16"/>
          <w:szCs w:val="16"/>
          <w:lang w:eastAsia="ar-SA"/>
        </w:rPr>
        <w:t>3.1.1. Численность постоянного населения поселка Березовка на 01.01.202</w:t>
      </w:r>
      <w:r w:rsidR="00445437">
        <w:rPr>
          <w:rFonts w:eastAsia="SimSun"/>
          <w:kern w:val="1"/>
          <w:sz w:val="16"/>
          <w:szCs w:val="16"/>
          <w:lang w:eastAsia="ar-SA"/>
        </w:rPr>
        <w:t>4</w:t>
      </w:r>
      <w:r w:rsidRPr="00A60EEB">
        <w:rPr>
          <w:rFonts w:eastAsia="SimSun"/>
          <w:kern w:val="1"/>
          <w:sz w:val="16"/>
          <w:szCs w:val="16"/>
          <w:lang w:eastAsia="ar-SA"/>
        </w:rPr>
        <w:t xml:space="preserve"> года составляла </w:t>
      </w:r>
      <w:r w:rsidRPr="00A60EEB">
        <w:rPr>
          <w:rFonts w:eastAsia="SimSun"/>
          <w:b/>
          <w:kern w:val="1"/>
          <w:sz w:val="16"/>
          <w:szCs w:val="16"/>
          <w:lang w:eastAsia="ar-SA"/>
        </w:rPr>
        <w:t xml:space="preserve">18 </w:t>
      </w:r>
      <w:r w:rsidR="0037737B">
        <w:rPr>
          <w:rFonts w:eastAsia="SimSun"/>
          <w:b/>
          <w:kern w:val="1"/>
          <w:sz w:val="16"/>
          <w:szCs w:val="16"/>
          <w:lang w:eastAsia="ar-SA"/>
        </w:rPr>
        <w:t>779</w:t>
      </w:r>
      <w:r w:rsidRPr="00A60EEB">
        <w:rPr>
          <w:rFonts w:eastAsia="SimSun"/>
          <w:b/>
          <w:kern w:val="1"/>
          <w:sz w:val="16"/>
          <w:szCs w:val="16"/>
          <w:lang w:eastAsia="ar-SA"/>
        </w:rPr>
        <w:t xml:space="preserve"> человек</w:t>
      </w:r>
      <w:r w:rsidRPr="00A60EEB">
        <w:rPr>
          <w:rFonts w:eastAsia="SimSun"/>
          <w:kern w:val="1"/>
          <w:sz w:val="16"/>
          <w:szCs w:val="16"/>
          <w:lang w:eastAsia="ar-SA"/>
        </w:rPr>
        <w:t>, в том числе по возрасту</w:t>
      </w:r>
      <w:r w:rsidRPr="00A60EEB">
        <w:rPr>
          <w:rStyle w:val="ac"/>
          <w:rFonts w:eastAsia="SimSun"/>
          <w:kern w:val="1"/>
          <w:sz w:val="16"/>
          <w:szCs w:val="16"/>
          <w:lang w:eastAsia="ar-SA"/>
        </w:rPr>
        <w:footnoteReference w:id="5"/>
      </w:r>
      <w:r w:rsidRPr="00A60EEB">
        <w:rPr>
          <w:rFonts w:eastAsia="SimSun"/>
          <w:kern w:val="1"/>
          <w:sz w:val="16"/>
          <w:szCs w:val="16"/>
          <w:lang w:eastAsia="ar-SA"/>
        </w:rPr>
        <w:t>:</w:t>
      </w:r>
    </w:p>
    <w:p w:rsidR="002E1B02" w:rsidRPr="00B90CB3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highlight w:val="cyan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474</w:t>
      </w:r>
      <w:r w:rsidR="00E70510">
        <w:rPr>
          <w:rFonts w:eastAsia="SimSun"/>
          <w:kern w:val="1"/>
          <w:sz w:val="16"/>
          <w:szCs w:val="16"/>
          <w:lang w:eastAsia="ar-SA"/>
        </w:rPr>
        <w:t>0</w:t>
      </w:r>
      <w:r w:rsidR="0035496E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2071F5">
        <w:rPr>
          <w:rFonts w:eastAsia="SimSun"/>
          <w:kern w:val="1"/>
          <w:sz w:val="16"/>
          <w:szCs w:val="16"/>
          <w:lang w:eastAsia="ar-SA"/>
        </w:rPr>
        <w:t>(</w:t>
      </w:r>
      <w:r>
        <w:rPr>
          <w:rFonts w:eastAsia="SimSun"/>
          <w:kern w:val="1"/>
          <w:sz w:val="16"/>
          <w:szCs w:val="16"/>
          <w:lang w:eastAsia="ar-SA"/>
        </w:rPr>
        <w:t>25</w:t>
      </w:r>
      <w:r w:rsidRPr="002071F5">
        <w:rPr>
          <w:rFonts w:eastAsia="SimSun"/>
          <w:kern w:val="1"/>
          <w:sz w:val="16"/>
          <w:szCs w:val="16"/>
          <w:lang w:eastAsia="ar-SA"/>
        </w:rPr>
        <w:t>,</w:t>
      </w:r>
      <w:r>
        <w:rPr>
          <w:rFonts w:eastAsia="SimSun"/>
          <w:kern w:val="1"/>
          <w:sz w:val="16"/>
          <w:szCs w:val="16"/>
          <w:lang w:eastAsia="ar-SA"/>
        </w:rPr>
        <w:t>2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%) от 55 лет и старше;</w:t>
      </w:r>
    </w:p>
    <w:p w:rsidR="002E1B02" w:rsidRPr="002071F5" w:rsidRDefault="0035496E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3991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 xml:space="preserve"> (</w:t>
      </w:r>
      <w:r w:rsidR="00693E7F">
        <w:rPr>
          <w:rFonts w:eastAsia="SimSun"/>
          <w:kern w:val="1"/>
          <w:sz w:val="16"/>
          <w:szCs w:val="16"/>
          <w:lang w:eastAsia="ar-SA"/>
        </w:rPr>
        <w:t>21,3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 xml:space="preserve"> %) от 40 до 55 лет;</w:t>
      </w:r>
    </w:p>
    <w:p w:rsidR="002E1B02" w:rsidRPr="002071F5" w:rsidRDefault="0035496E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2901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 xml:space="preserve"> (</w:t>
      </w:r>
      <w:r w:rsidR="00693E7F">
        <w:rPr>
          <w:rFonts w:eastAsia="SimSun"/>
          <w:kern w:val="1"/>
          <w:sz w:val="16"/>
          <w:szCs w:val="16"/>
          <w:lang w:eastAsia="ar-SA"/>
        </w:rPr>
        <w:t>15,4</w:t>
      </w:r>
      <w:r w:rsidR="002E1B02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>%) от 30 до 40 лет;</w:t>
      </w:r>
    </w:p>
    <w:p w:rsidR="002E1B02" w:rsidRPr="002071F5" w:rsidRDefault="0035496E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2382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 xml:space="preserve"> (</w:t>
      </w:r>
      <w:r w:rsidR="00693E7F">
        <w:rPr>
          <w:rFonts w:eastAsia="SimSun"/>
          <w:kern w:val="1"/>
          <w:sz w:val="16"/>
          <w:szCs w:val="16"/>
          <w:lang w:eastAsia="ar-SA"/>
        </w:rPr>
        <w:t>12,7</w:t>
      </w:r>
      <w:r w:rsidR="002E1B02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>%) от 20 до 30 лет;</w:t>
      </w:r>
    </w:p>
    <w:p w:rsidR="002E1B02" w:rsidRPr="00B90CB3" w:rsidRDefault="0035496E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highlight w:val="cyan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371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>(</w:t>
      </w:r>
      <w:r w:rsidR="00693E7F">
        <w:rPr>
          <w:rFonts w:eastAsia="SimSun"/>
          <w:kern w:val="1"/>
          <w:sz w:val="16"/>
          <w:szCs w:val="16"/>
          <w:lang w:eastAsia="ar-SA"/>
        </w:rPr>
        <w:t>2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 xml:space="preserve"> %) от 18 до 20 лет;</w:t>
      </w:r>
    </w:p>
    <w:p w:rsidR="002E1B02" w:rsidRPr="00B90CB3" w:rsidRDefault="0035496E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highlight w:val="cyan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2032</w:t>
      </w:r>
      <w:r w:rsidR="002E1B02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>(</w:t>
      </w:r>
      <w:r w:rsidR="002E1B02">
        <w:rPr>
          <w:rFonts w:eastAsia="SimSun"/>
          <w:kern w:val="1"/>
          <w:sz w:val="16"/>
          <w:szCs w:val="16"/>
          <w:lang w:eastAsia="ar-SA"/>
        </w:rPr>
        <w:t>10</w:t>
      </w:r>
      <w:r w:rsidR="00E70510">
        <w:rPr>
          <w:rFonts w:eastAsia="SimSun"/>
          <w:kern w:val="1"/>
          <w:sz w:val="16"/>
          <w:szCs w:val="16"/>
          <w:lang w:eastAsia="ar-SA"/>
        </w:rPr>
        <w:t>,8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 xml:space="preserve"> %) от 10 до 18 лет;</w:t>
      </w:r>
    </w:p>
    <w:p w:rsidR="002E1B02" w:rsidRPr="002071F5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1</w:t>
      </w:r>
      <w:r w:rsidR="0035496E">
        <w:rPr>
          <w:rFonts w:eastAsia="SimSun"/>
          <w:kern w:val="1"/>
          <w:sz w:val="16"/>
          <w:szCs w:val="16"/>
          <w:lang w:eastAsia="ar-SA"/>
        </w:rPr>
        <w:t>384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(</w:t>
      </w:r>
      <w:r w:rsidR="00693E7F">
        <w:rPr>
          <w:rFonts w:eastAsia="SimSun"/>
          <w:kern w:val="1"/>
          <w:sz w:val="16"/>
          <w:szCs w:val="16"/>
          <w:lang w:eastAsia="ar-SA"/>
        </w:rPr>
        <w:t>7,4</w:t>
      </w:r>
      <w:r w:rsidRPr="002071F5">
        <w:rPr>
          <w:rFonts w:eastAsia="SimSun"/>
          <w:kern w:val="1"/>
          <w:sz w:val="16"/>
          <w:szCs w:val="16"/>
          <w:lang w:eastAsia="ar-SA"/>
        </w:rPr>
        <w:t>%) от 4 до 10 лет;</w:t>
      </w:r>
    </w:p>
    <w:p w:rsidR="002E1B02" w:rsidRDefault="0035496E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978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 xml:space="preserve"> (</w:t>
      </w:r>
      <w:r w:rsidR="00E70510">
        <w:rPr>
          <w:rFonts w:eastAsia="SimSun"/>
          <w:kern w:val="1"/>
          <w:sz w:val="16"/>
          <w:szCs w:val="16"/>
          <w:lang w:eastAsia="ar-SA"/>
        </w:rPr>
        <w:t>5</w:t>
      </w:r>
      <w:r w:rsidR="002E1B02" w:rsidRPr="002071F5">
        <w:rPr>
          <w:rFonts w:eastAsia="SimSun"/>
          <w:kern w:val="1"/>
          <w:sz w:val="16"/>
          <w:szCs w:val="16"/>
          <w:lang w:eastAsia="ar-SA"/>
        </w:rPr>
        <w:t>,2 %) от 0 до 4 лет.</w:t>
      </w:r>
      <w:r w:rsidR="002E1B02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2E1B02" w:rsidRPr="00B740C0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3.1.2. Стратегия социально – экономического развития: в стадии разработки</w:t>
      </w:r>
      <w:r w:rsidRPr="00B740C0">
        <w:rPr>
          <w:rStyle w:val="ac"/>
          <w:rFonts w:eastAsia="SimSun"/>
          <w:kern w:val="1"/>
          <w:sz w:val="16"/>
          <w:szCs w:val="16"/>
          <w:lang w:eastAsia="ar-SA"/>
        </w:rPr>
        <w:footnoteReference w:id="6"/>
      </w:r>
    </w:p>
    <w:p w:rsidR="002E1B02" w:rsidRPr="00B740C0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3.1.3. Генеральный план: утвержден Решением Березовского поселкового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депутатов. № 38-8 от 29.04.2019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г;</w:t>
      </w:r>
    </w:p>
    <w:p w:rsidR="002E1B02" w:rsidRPr="00B740C0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3.1.4. Правила землепользования: утверждены Решением Березовского поселкового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депутатов. № 44-8 от 16.12.2019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г;</w:t>
      </w:r>
    </w:p>
    <w:p w:rsidR="002E1B02" w:rsidRPr="00B740C0" w:rsidRDefault="002E1B02" w:rsidP="002E1B02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3.1.5. Правила благоустройства: утверждены Решением Березовского поселкового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 № 25-1 от 26.09.2017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г.;</w:t>
      </w:r>
    </w:p>
    <w:p w:rsidR="002E1B02" w:rsidRDefault="002E1B02" w:rsidP="002E1B02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3.2. Показатели оценки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состояние сферы благоустройства</w:t>
      </w:r>
    </w:p>
    <w:p w:rsidR="002E1B02" w:rsidRPr="00B740C0" w:rsidRDefault="002E1B02" w:rsidP="002E1B02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9"/>
        <w:gridCol w:w="1430"/>
        <w:gridCol w:w="1928"/>
      </w:tblGrid>
      <w:tr w:rsidR="002E1B02" w:rsidRPr="00B740C0" w:rsidTr="002B3D8B">
        <w:tc>
          <w:tcPr>
            <w:tcW w:w="3307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br w:type="page"/>
              <w:t>Показатель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 xml:space="preserve">Ед. </w:t>
            </w:r>
            <w:proofErr w:type="spellStart"/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изм</w:t>
            </w:r>
            <w:proofErr w:type="spellEnd"/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Значение показателя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2E1B02" w:rsidRPr="00B740C0" w:rsidTr="002B3D8B">
        <w:trPr>
          <w:trHeight w:val="185"/>
        </w:trPr>
        <w:tc>
          <w:tcPr>
            <w:tcW w:w="5000" w:type="pct"/>
            <w:gridSpan w:val="3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Дворовые территории многоквартирных домов</w:t>
            </w:r>
          </w:p>
        </w:tc>
      </w:tr>
      <w:tr w:rsidR="002E1B02" w:rsidRPr="00E96F64" w:rsidTr="002B3D8B">
        <w:trPr>
          <w:trHeight w:val="319"/>
        </w:trPr>
        <w:tc>
          <w:tcPr>
            <w:tcW w:w="3307" w:type="pc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7"/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19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</w:p>
        </w:tc>
      </w:tr>
      <w:tr w:rsidR="002E1B02" w:rsidRPr="00E96F64" w:rsidTr="002B3D8B">
        <w:trPr>
          <w:trHeight w:val="282"/>
        </w:trPr>
        <w:tc>
          <w:tcPr>
            <w:tcW w:w="3307" w:type="pc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Площадь дворовых территорий в муниципальном образовании</w:t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31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312</w:t>
            </w: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</w:t>
            </w:r>
          </w:p>
        </w:tc>
      </w:tr>
      <w:tr w:rsidR="002E1B02" w:rsidRPr="00E96F64" w:rsidTr="002B3D8B">
        <w:trPr>
          <w:trHeight w:val="363"/>
        </w:trPr>
        <w:tc>
          <w:tcPr>
            <w:tcW w:w="3307" w:type="pc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20</w:t>
            </w:r>
          </w:p>
        </w:tc>
      </w:tr>
      <w:tr w:rsidR="002E1B02" w:rsidRPr="00E96F64" w:rsidTr="002B3D8B">
        <w:trPr>
          <w:trHeight w:val="301"/>
        </w:trPr>
        <w:tc>
          <w:tcPr>
            <w:tcW w:w="3307" w:type="pct"/>
            <w:vMerge w:val="restar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8"/>
            </w: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20</w:t>
            </w:r>
          </w:p>
        </w:tc>
      </w:tr>
      <w:tr w:rsidR="002E1B02" w:rsidRPr="00E96F64" w:rsidTr="002B3D8B">
        <w:trPr>
          <w:trHeight w:val="312"/>
        </w:trPr>
        <w:tc>
          <w:tcPr>
            <w:tcW w:w="3307" w:type="pct"/>
            <w:vMerge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6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508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2E1B02" w:rsidRPr="00E96F64" w:rsidTr="002B3D8B">
        <w:trPr>
          <w:trHeight w:val="418"/>
        </w:trPr>
        <w:tc>
          <w:tcPr>
            <w:tcW w:w="3307" w:type="pct"/>
            <w:vMerge w:val="restar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9"/>
            </w: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</w:t>
            </w:r>
            <w:proofErr w:type="spellStart"/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автопарковкой</w:t>
            </w:r>
            <w:proofErr w:type="spellEnd"/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иными элементами благоустройства (дополнительный перечень)</w:t>
            </w: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2E1B02" w:rsidRPr="00E96F64" w:rsidTr="002B3D8B">
        <w:trPr>
          <w:trHeight w:val="412"/>
        </w:trPr>
        <w:tc>
          <w:tcPr>
            <w:tcW w:w="3307" w:type="pct"/>
            <w:vMerge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574,6</w:t>
            </w:r>
          </w:p>
        </w:tc>
      </w:tr>
      <w:tr w:rsidR="002E1B02" w:rsidRPr="00E96F64" w:rsidTr="002B3D8B">
        <w:tc>
          <w:tcPr>
            <w:tcW w:w="3307" w:type="pct"/>
            <w:vMerge w:val="restart"/>
          </w:tcPr>
          <w:p w:rsidR="002E1B02" w:rsidRPr="00D55B38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</w:t>
            </w:r>
          </w:p>
          <w:p w:rsidR="002E1B02" w:rsidRPr="00D55B38" w:rsidRDefault="002E1B02" w:rsidP="002B3D8B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20</w:t>
            </w:r>
          </w:p>
        </w:tc>
      </w:tr>
      <w:tr w:rsidR="002E1B02" w:rsidRPr="00E96F64" w:rsidTr="002B3D8B">
        <w:tc>
          <w:tcPr>
            <w:tcW w:w="3307" w:type="pct"/>
            <w:vMerge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2E1B02" w:rsidRPr="00C27274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6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508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D55B38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2E1B02" w:rsidRPr="00D55B38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10,2</w:t>
            </w:r>
          </w:p>
        </w:tc>
      </w:tr>
      <w:tr w:rsidR="002E1B02" w:rsidRPr="00B740C0" w:rsidTr="002B3D8B">
        <w:tc>
          <w:tcPr>
            <w:tcW w:w="3307" w:type="pct"/>
            <w:vMerge w:val="restar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дворовых территорий многоквартирных домов, 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lastRenderedPageBreak/>
              <w:t xml:space="preserve">которые необходимо благоустроить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по минимальному</w:t>
            </w:r>
            <w:r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перечню</w:t>
            </w:r>
            <w:r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от общего количества дворовых территорий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многоквартирных дворов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lastRenderedPageBreak/>
              <w:t>ед</w:t>
            </w:r>
            <w:proofErr w:type="spellEnd"/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75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246 804,8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90</w:t>
            </w:r>
          </w:p>
        </w:tc>
      </w:tr>
      <w:tr w:rsidR="002E1B02" w:rsidRPr="00B740C0" w:rsidTr="002B3D8B">
        <w:tc>
          <w:tcPr>
            <w:tcW w:w="5000" w:type="pct"/>
            <w:gridSpan w:val="3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Территории</w:t>
            </w:r>
            <w:r w:rsidRPr="00B740C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B740C0">
              <w:rPr>
                <w:rStyle w:val="ac"/>
                <w:rFonts w:eastAsia="Times New Roman"/>
                <w:b/>
                <w:bCs/>
                <w:sz w:val="16"/>
                <w:szCs w:val="16"/>
                <w:lang w:eastAsia="ru-RU"/>
              </w:rPr>
              <w:footnoteReference w:id="10"/>
            </w:r>
          </w:p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(общественные территории)</w:t>
            </w:r>
          </w:p>
        </w:tc>
      </w:tr>
      <w:tr w:rsidR="002E1B02" w:rsidRPr="00B740C0" w:rsidTr="002B3D8B">
        <w:tc>
          <w:tcPr>
            <w:tcW w:w="3307" w:type="pct"/>
            <w:vMerge w:val="restar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F779E">
              <w:rPr>
                <w:rFonts w:eastAsia="SimSun"/>
                <w:kern w:val="1"/>
                <w:sz w:val="16"/>
                <w:szCs w:val="16"/>
                <w:lang w:eastAsia="ar-SA"/>
              </w:rPr>
              <w:t>11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45 964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5/14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837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2/22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013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9 114</w:t>
            </w:r>
          </w:p>
        </w:tc>
      </w:tr>
      <w:tr w:rsidR="002E1B02" w:rsidRPr="00B740C0" w:rsidTr="002B3D8B">
        <w:tc>
          <w:tcPr>
            <w:tcW w:w="3307" w:type="pct"/>
            <w:vMerge w:val="restar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</w:p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11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16 687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45 964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36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5 064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4 920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(спортивные площадки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1/2 703</w:t>
            </w:r>
          </w:p>
        </w:tc>
      </w:tr>
      <w:tr w:rsidR="002E1B02" w:rsidRPr="00B740C0" w:rsidTr="002B3D8B">
        <w:tc>
          <w:tcPr>
            <w:tcW w:w="3307" w:type="pct"/>
            <w:vMerge w:val="restar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нуждающихся в благоустройстве</w:t>
            </w:r>
            <w:r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от общего количества общественных территорий всего, </w:t>
            </w:r>
          </w:p>
          <w:p w:rsidR="002E1B02" w:rsidRPr="00B740C0" w:rsidRDefault="002E1B02" w:rsidP="002B3D8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</w:p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7/11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33 277/45 964</w:t>
            </w:r>
          </w:p>
        </w:tc>
      </w:tr>
      <w:tr w:rsidR="002E1B02" w:rsidRPr="00B740C0" w:rsidTr="002B3D8B">
        <w:tc>
          <w:tcPr>
            <w:tcW w:w="3307" w:type="pct"/>
            <w:vMerge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64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9 773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proofErr w:type="spellStart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  <w:proofErr w:type="spellEnd"/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17 093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ед./кв.м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6 411</w:t>
            </w:r>
          </w:p>
        </w:tc>
      </w:tr>
      <w:tr w:rsidR="002E1B02" w:rsidRPr="00B740C0" w:rsidTr="002B3D8B">
        <w:tc>
          <w:tcPr>
            <w:tcW w:w="3307" w:type="pct"/>
          </w:tcPr>
          <w:p w:rsidR="002E1B02" w:rsidRPr="00B740C0" w:rsidRDefault="002E1B02" w:rsidP="002B3D8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21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2E1B02" w:rsidRPr="00B740C0" w:rsidRDefault="002E1B02" w:rsidP="002B3D8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</w:tr>
    </w:tbl>
    <w:p w:rsidR="002E1B02" w:rsidRPr="00B740C0" w:rsidRDefault="002E1B02" w:rsidP="002E1B02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 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дорожно-уличной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С целью существенных изменений данной ситуации с 2004 года администрацией поселка Березовка Березовского района Красноярского края проводится конкурс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«Образцовая усадьба». Гражданам, занявшим призовые места вручаются ценные подарки.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В </w:t>
      </w:r>
      <w:r w:rsidRPr="00B740C0">
        <w:rPr>
          <w:b/>
          <w:sz w:val="16"/>
          <w:szCs w:val="16"/>
        </w:rPr>
        <w:t>2014 году</w:t>
      </w:r>
      <w:r w:rsidRPr="00B740C0">
        <w:rPr>
          <w:sz w:val="16"/>
          <w:szCs w:val="16"/>
        </w:rPr>
        <w:t xml:space="preserve"> администрацией поселка Березовка на ул. Мичурина был построен детский сквер «Сказка». На эти цели из бюджета поселка Березовка было затрачено</w:t>
      </w:r>
      <w:r w:rsidRPr="00B740C0">
        <w:rPr>
          <w:b/>
          <w:sz w:val="16"/>
          <w:szCs w:val="16"/>
        </w:rPr>
        <w:t xml:space="preserve"> 2,867 </w:t>
      </w:r>
      <w:r w:rsidRPr="00B740C0">
        <w:rPr>
          <w:sz w:val="16"/>
          <w:szCs w:val="16"/>
        </w:rPr>
        <w:t>млн. руб.</w:t>
      </w:r>
      <w:r>
        <w:rPr>
          <w:sz w:val="16"/>
          <w:szCs w:val="16"/>
        </w:rPr>
        <w:t xml:space="preserve"> 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B740C0">
        <w:rPr>
          <w:sz w:val="16"/>
          <w:szCs w:val="16"/>
        </w:rPr>
        <w:t xml:space="preserve">В </w:t>
      </w:r>
      <w:r w:rsidRPr="00B740C0">
        <w:rPr>
          <w:b/>
          <w:sz w:val="16"/>
          <w:szCs w:val="16"/>
        </w:rPr>
        <w:t>2016 году</w:t>
      </w:r>
      <w:r w:rsidRPr="00B740C0">
        <w:rPr>
          <w:sz w:val="16"/>
          <w:szCs w:val="16"/>
        </w:rPr>
        <w:t xml:space="preserve"> администрацией поселка Березовка была построена спортивная площадка на ул. Мичурина. На эти цели из бюджета поселка Березовка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было затрачено </w:t>
      </w:r>
      <w:r w:rsidRPr="00B740C0">
        <w:rPr>
          <w:b/>
          <w:sz w:val="16"/>
          <w:szCs w:val="16"/>
        </w:rPr>
        <w:t>1, 295 млн. руб.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С </w:t>
      </w:r>
      <w:r w:rsidRPr="00B740C0">
        <w:rPr>
          <w:b/>
          <w:sz w:val="16"/>
          <w:szCs w:val="16"/>
        </w:rPr>
        <w:t>2012</w:t>
      </w:r>
      <w:r w:rsidRPr="00B740C0">
        <w:rPr>
          <w:sz w:val="16"/>
          <w:szCs w:val="16"/>
        </w:rPr>
        <w:t xml:space="preserve"> года администрация поселка Березовка участвовала в краевом конкурсе на присуждение гранта Губернатора Красноярского края «Жители - за чистоту и благоустройство». 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B740C0">
        <w:rPr>
          <w:b/>
          <w:sz w:val="16"/>
          <w:szCs w:val="16"/>
        </w:rPr>
        <w:t>2017 году</w:t>
      </w:r>
      <w:r w:rsidRPr="00B740C0">
        <w:rPr>
          <w:sz w:val="16"/>
          <w:szCs w:val="16"/>
        </w:rPr>
        <w:t xml:space="preserve"> поселку Березовка по этой программе было выделено денежных средств на сумму </w:t>
      </w:r>
      <w:r w:rsidRPr="00B740C0">
        <w:rPr>
          <w:b/>
          <w:sz w:val="16"/>
          <w:szCs w:val="16"/>
        </w:rPr>
        <w:t>1,500 млн. руб</w:t>
      </w:r>
      <w:r>
        <w:rPr>
          <w:sz w:val="16"/>
          <w:szCs w:val="16"/>
        </w:rPr>
        <w:t xml:space="preserve">., на эти средства </w:t>
      </w:r>
      <w:r w:rsidRPr="00B740C0">
        <w:rPr>
          <w:sz w:val="16"/>
          <w:szCs w:val="16"/>
        </w:rPr>
        <w:t>на ул. Дружбы поселка Березовка был построен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детский сквер «Дружба». 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b/>
          <w:sz w:val="16"/>
          <w:szCs w:val="16"/>
        </w:rPr>
        <w:t>За период с 2014-2016 годы</w:t>
      </w:r>
      <w:r w:rsidRPr="00B740C0">
        <w:rPr>
          <w:sz w:val="16"/>
          <w:szCs w:val="16"/>
        </w:rPr>
        <w:t xml:space="preserve"> выполнены работы по ремонту асфальтобетонного покрытия дворовых проездов по ул. Строителей, Парковой и Береговой, осуществлен ремонт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дорог общего пользования местного значения поселка по улицам,</w:t>
      </w:r>
      <w:r w:rsidRPr="00B740C0">
        <w:rPr>
          <w:color w:val="000000" w:themeColor="text1"/>
          <w:sz w:val="16"/>
          <w:szCs w:val="16"/>
        </w:rPr>
        <w:t xml:space="preserve"> Строителей</w:t>
      </w:r>
      <w:r w:rsidRPr="00B740C0">
        <w:rPr>
          <w:sz w:val="16"/>
          <w:szCs w:val="16"/>
        </w:rPr>
        <w:t>, Просвещения, Заводская, Новая,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Крупская, Кооперативная, Маяковского, Юности. На эти цели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из бюджета поселка Березовка было затрачено</w:t>
      </w:r>
      <w:r w:rsidRPr="00B740C0">
        <w:rPr>
          <w:b/>
          <w:sz w:val="16"/>
          <w:szCs w:val="16"/>
        </w:rPr>
        <w:t xml:space="preserve"> 9,246 млн. руб., </w:t>
      </w:r>
      <w:r w:rsidRPr="00B740C0">
        <w:rPr>
          <w:sz w:val="16"/>
          <w:szCs w:val="16"/>
        </w:rPr>
        <w:t>из</w:t>
      </w:r>
      <w:r w:rsidRPr="00B740C0">
        <w:rPr>
          <w:b/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бюджета Красноярского края </w:t>
      </w:r>
      <w:r w:rsidRPr="00B740C0">
        <w:rPr>
          <w:b/>
          <w:sz w:val="16"/>
          <w:szCs w:val="16"/>
        </w:rPr>
        <w:t>3,280 млн. руб</w:t>
      </w:r>
      <w:r w:rsidRPr="00B740C0">
        <w:rPr>
          <w:sz w:val="16"/>
          <w:szCs w:val="16"/>
        </w:rPr>
        <w:t>. Кроме этого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были выполнены работы по ремонту тротуаров по ул. Кирова и ул. Солнечная, на эти цели из бюджета поселка было затрачено </w:t>
      </w:r>
      <w:r w:rsidRPr="00B740C0">
        <w:rPr>
          <w:b/>
          <w:sz w:val="16"/>
          <w:szCs w:val="16"/>
        </w:rPr>
        <w:t>2,778 млн. руб.</w:t>
      </w:r>
    </w:p>
    <w:p w:rsidR="002E1B02" w:rsidRPr="00B740C0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Выполнение вышеперечисленных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работ по благоустройству поселка Березовка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позволило частично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улучшить состояние общественных территорий, транспортно-эксплуатационное состояние дорог, проездов, пешеходных зон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 повысить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комфортность проживания жителей поселка Березовка.</w:t>
      </w:r>
    </w:p>
    <w:p w:rsidR="002E1B02" w:rsidRDefault="002E1B0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Ежегодно на территории поселка Березовка проводятся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субботники, в которых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добровольно принимают участие население поселка, учащиеся Березовских школ, организации и учреждения. Кроме этого в летний период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на территории поселка работает школьный трудовой отряд Главы поселка Березовка который выполняет работы по озеленению и благоустройству поселка.</w:t>
      </w:r>
    </w:p>
    <w:p w:rsidR="005A0E41" w:rsidRPr="00B740C0" w:rsidRDefault="005A0E41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2E1B02" w:rsidRPr="00B740C0" w:rsidRDefault="002E1B02" w:rsidP="002E1B02">
      <w:pPr>
        <w:jc w:val="center"/>
        <w:rPr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  <w:lang w:eastAsia="ru-RU"/>
        </w:rPr>
        <w:t>4. Цели и задачи муниципальной Программы</w:t>
      </w:r>
    </w:p>
    <w:p w:rsidR="002E1B02" w:rsidRPr="00B740C0" w:rsidRDefault="002E1B02" w:rsidP="002E1B02">
      <w:pPr>
        <w:widowControl w:val="0"/>
        <w:suppressAutoHyphens/>
        <w:ind w:firstLine="567"/>
        <w:rPr>
          <w:bCs/>
          <w:sz w:val="16"/>
          <w:szCs w:val="16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 xml:space="preserve">В целях создания </w:t>
      </w:r>
      <w:r w:rsidRPr="00B740C0">
        <w:rPr>
          <w:bCs/>
          <w:sz w:val="16"/>
          <w:szCs w:val="16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2E1B02" w:rsidRPr="00B740C0" w:rsidRDefault="002E1B02" w:rsidP="002E1B02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1</w:t>
      </w:r>
      <w:r w:rsidRPr="00B740C0">
        <w:rPr>
          <w:rFonts w:eastAsia="Times New Roman"/>
          <w:sz w:val="16"/>
          <w:szCs w:val="16"/>
          <w:lang w:eastAsia="ru-RU"/>
        </w:rPr>
        <w:t>. Обеспечение формирования единого облика муниципального образования поселок Березовка.</w:t>
      </w:r>
    </w:p>
    <w:p w:rsidR="002E1B02" w:rsidRPr="00B740C0" w:rsidRDefault="002E1B02" w:rsidP="002E1B02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2</w:t>
      </w:r>
      <w:r w:rsidRPr="00B740C0">
        <w:rPr>
          <w:rFonts w:eastAsia="Times New Roman"/>
          <w:sz w:val="16"/>
          <w:szCs w:val="16"/>
          <w:lang w:eastAsia="ru-RU"/>
        </w:rPr>
        <w:t>. Обеспечение создания, содержания и развития объектов благоустройства на территории поселка Березовка, включая объекты, находящиеся в частной собственности и прилегающие к ним территории.</w:t>
      </w:r>
    </w:p>
    <w:p w:rsidR="002E1B02" w:rsidRPr="00B740C0" w:rsidRDefault="002E1B02" w:rsidP="002E1B02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3</w:t>
      </w:r>
      <w:r w:rsidRPr="00B740C0">
        <w:rPr>
          <w:rFonts w:eastAsia="Times New Roman"/>
          <w:sz w:val="16"/>
          <w:szCs w:val="16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поселка Березовка.</w:t>
      </w:r>
    </w:p>
    <w:p w:rsidR="002E1B02" w:rsidRDefault="002E1B02">
      <w:pPr>
        <w:jc w:val="left"/>
        <w:rPr>
          <w:rFonts w:eastAsia="SimSun"/>
          <w:b/>
          <w:kern w:val="1"/>
          <w:sz w:val="16"/>
          <w:szCs w:val="16"/>
          <w:lang w:eastAsia="ar-SA"/>
        </w:rPr>
      </w:pPr>
      <w:r>
        <w:rPr>
          <w:rFonts w:eastAsia="SimSun"/>
          <w:b/>
          <w:kern w:val="1"/>
          <w:sz w:val="16"/>
          <w:szCs w:val="16"/>
          <w:lang w:eastAsia="ar-SA"/>
        </w:rPr>
        <w:br w:type="page"/>
      </w:r>
    </w:p>
    <w:p w:rsidR="002E1B02" w:rsidRPr="00B740C0" w:rsidRDefault="002E1B02" w:rsidP="002E1B02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lastRenderedPageBreak/>
        <w:t>5. Ожидаемые результаты Программы</w:t>
      </w:r>
    </w:p>
    <w:p w:rsidR="002E1B02" w:rsidRPr="00B740C0" w:rsidRDefault="002E1B02" w:rsidP="005A0E41">
      <w:pPr>
        <w:widowControl w:val="0"/>
        <w:suppressAutoHyphens/>
        <w:ind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B740C0">
        <w:rPr>
          <w:rFonts w:eastAsia="SimSun"/>
          <w:bCs/>
          <w:kern w:val="1"/>
          <w:sz w:val="16"/>
          <w:szCs w:val="16"/>
          <w:lang w:eastAsia="ar-SA"/>
        </w:rPr>
        <w:t>Повышение уровня благоустройства территории поселка Березовка.</w:t>
      </w:r>
    </w:p>
    <w:p w:rsidR="002E1B02" w:rsidRPr="00B740C0" w:rsidRDefault="002E1B02" w:rsidP="005A0E41">
      <w:pPr>
        <w:widowControl w:val="0"/>
        <w:suppressAutoHyphens/>
        <w:ind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B740C0">
        <w:rPr>
          <w:rFonts w:eastAsia="SimSun"/>
          <w:bCs/>
          <w:kern w:val="1"/>
          <w:sz w:val="16"/>
          <w:szCs w:val="16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2E1B02" w:rsidRPr="00B740C0" w:rsidRDefault="002E1B02" w:rsidP="002E1B02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6. Мероприятия Программы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</w:rPr>
        <w:t xml:space="preserve">Задача 1. </w:t>
      </w:r>
      <w:r w:rsidRPr="00B740C0">
        <w:rPr>
          <w:rFonts w:eastAsia="Times New Roman"/>
          <w:b/>
          <w:sz w:val="16"/>
          <w:szCs w:val="16"/>
          <w:lang w:eastAsia="ru-RU"/>
        </w:rPr>
        <w:t>Обеспечение формирования единого облика поселка Березовка.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1</w:t>
      </w:r>
      <w:r w:rsidRPr="00B740C0">
        <w:rPr>
          <w:b/>
          <w:sz w:val="16"/>
          <w:szCs w:val="16"/>
        </w:rPr>
        <w:t xml:space="preserve">. </w:t>
      </w:r>
      <w:r w:rsidRPr="00B740C0">
        <w:rPr>
          <w:b/>
          <w:sz w:val="16"/>
          <w:szCs w:val="16"/>
          <w:u w:val="single"/>
        </w:rPr>
        <w:t>Применение правил благоустройства, утвержденных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органом местного самоуправления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от 26 сентября 2017 </w:t>
      </w:r>
      <w:r>
        <w:rPr>
          <w:b/>
          <w:sz w:val="16"/>
          <w:szCs w:val="16"/>
          <w:u w:val="single"/>
        </w:rPr>
        <w:br/>
      </w:r>
      <w:r w:rsidRPr="00B740C0">
        <w:rPr>
          <w:b/>
          <w:sz w:val="16"/>
          <w:szCs w:val="16"/>
          <w:u w:val="single"/>
        </w:rPr>
        <w:t>№ 25-1_- по результатам публичных слушаний.</w:t>
      </w:r>
      <w:r w:rsidRPr="00B740C0">
        <w:rPr>
          <w:sz w:val="16"/>
          <w:szCs w:val="16"/>
        </w:rPr>
        <w:t xml:space="preserve">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 благоустройства городских округов и поселений, соответственно.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r w:rsidRPr="00B740C0">
        <w:rPr>
          <w:sz w:val="16"/>
          <w:szCs w:val="16"/>
        </w:rPr>
        <w:t>пр</w:t>
      </w:r>
      <w:proofErr w:type="spellEnd"/>
      <w:r w:rsidRPr="00B740C0">
        <w:rPr>
          <w:sz w:val="16"/>
          <w:szCs w:val="16"/>
        </w:rPr>
        <w:t xml:space="preserve"> и утверждены</w:t>
      </w:r>
      <w:r w:rsidRPr="00B740C0">
        <w:rPr>
          <w:rStyle w:val="ac"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Березовским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поселковым Советом депутатов №21-5 от 26.09.2017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г.</w:t>
      </w:r>
      <w:r>
        <w:rPr>
          <w:bCs/>
          <w:sz w:val="16"/>
          <w:szCs w:val="16"/>
        </w:rPr>
        <w:t xml:space="preserve"> </w:t>
      </w:r>
      <w:r w:rsidRPr="00B740C0">
        <w:rPr>
          <w:sz w:val="16"/>
          <w:szCs w:val="16"/>
        </w:rPr>
        <w:t>на основании публичных слушаний.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/>
          <w:bCs/>
          <w:sz w:val="16"/>
          <w:szCs w:val="16"/>
        </w:rPr>
      </w:pPr>
      <w:r w:rsidRPr="00B740C0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B740C0">
        <w:rPr>
          <w:b/>
          <w:bCs/>
          <w:sz w:val="16"/>
          <w:szCs w:val="16"/>
        </w:rPr>
        <w:t xml:space="preserve">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Порядок организации и проведения публичных слушаний определен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уставом муниципального образования и Решением Березовского поселкового Совета депутатов №21-5 от 16.11.2007г. и предусматривает заблаговременное оповещение жителей поселка Березовка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Публичные слушания проведены по адресу Красноярский край Березовский район поселок Березовка улица Центральная,19, актовый зал, 28 августа 2017 года.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 xml:space="preserve">В публичных слушаниях приняли участие 8 чел., что составляет 0,04% от общего количества жителей в муниципальном образовании. </w:t>
      </w:r>
    </w:p>
    <w:p w:rsidR="002E1B02" w:rsidRPr="00B740C0" w:rsidRDefault="002E1B02" w:rsidP="005A0E41">
      <w:pPr>
        <w:pStyle w:val="ConsPlusNormal"/>
        <w:ind w:firstLine="567"/>
        <w:rPr>
          <w:b/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2.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Обеспечение системной работы административной комиссии.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outlineLvl w:val="0"/>
        <w:rPr>
          <w:bCs/>
          <w:color w:val="000000" w:themeColor="text1"/>
          <w:sz w:val="16"/>
          <w:szCs w:val="16"/>
        </w:rPr>
      </w:pPr>
      <w:r w:rsidRPr="00B740C0">
        <w:rPr>
          <w:sz w:val="16"/>
          <w:szCs w:val="16"/>
        </w:rPr>
        <w:t>Согласно ст. 14.2 закона Красноярского края от 02.10.2008 № 7-2161 «Об административных правонарушениях» о</w:t>
      </w:r>
      <w:r w:rsidRPr="00B740C0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</w:t>
      </w:r>
      <w:r w:rsidRPr="00B740C0">
        <w:rPr>
          <w:bCs/>
          <w:color w:val="000000" w:themeColor="text1"/>
          <w:sz w:val="16"/>
          <w:szCs w:val="16"/>
        </w:rPr>
        <w:t xml:space="preserve">комиссий в соответствии с </w:t>
      </w:r>
      <w:hyperlink r:id="rId10" w:history="1">
        <w:r w:rsidRPr="00B740C0">
          <w:rPr>
            <w:bCs/>
            <w:color w:val="000000" w:themeColor="text1"/>
            <w:sz w:val="16"/>
            <w:szCs w:val="16"/>
          </w:rPr>
          <w:t>Законом</w:t>
        </w:r>
      </w:hyperlink>
      <w:r w:rsidRPr="00B740C0">
        <w:rPr>
          <w:bCs/>
          <w:color w:val="000000" w:themeColor="text1"/>
          <w:sz w:val="16"/>
          <w:szCs w:val="16"/>
        </w:rPr>
        <w:t xml:space="preserve"> края от 23.04.2009 № 8-3170.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outlineLvl w:val="0"/>
        <w:rPr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B740C0">
          <w:rPr>
            <w:bCs/>
            <w:color w:val="000000" w:themeColor="text1"/>
            <w:sz w:val="16"/>
            <w:szCs w:val="16"/>
          </w:rPr>
          <w:t>5.1</w:t>
        </w:r>
      </w:hyperlink>
      <w:r w:rsidRPr="00B740C0">
        <w:rPr>
          <w:bCs/>
          <w:color w:val="000000" w:themeColor="text1"/>
          <w:sz w:val="16"/>
          <w:szCs w:val="16"/>
        </w:rPr>
        <w:t xml:space="preserve"> «</w:t>
      </w:r>
      <w:r w:rsidRPr="00B740C0">
        <w:rPr>
          <w:color w:val="000000" w:themeColor="text1"/>
          <w:sz w:val="16"/>
          <w:szCs w:val="16"/>
        </w:rPr>
        <w:t>Нарушение правил благоустройства городов и других населенных пунктов»</w:t>
      </w:r>
      <w:r w:rsidRPr="00B740C0">
        <w:rPr>
          <w:bCs/>
          <w:color w:val="000000" w:themeColor="text1"/>
          <w:sz w:val="16"/>
          <w:szCs w:val="16"/>
        </w:rPr>
        <w:t xml:space="preserve"> Закона </w:t>
      </w:r>
      <w:r w:rsidRPr="00B740C0">
        <w:rPr>
          <w:color w:val="000000" w:themeColor="text1"/>
          <w:sz w:val="16"/>
          <w:szCs w:val="16"/>
        </w:rPr>
        <w:t xml:space="preserve">«Об административных правонарушениях». </w:t>
      </w:r>
    </w:p>
    <w:p w:rsidR="002E1B02" w:rsidRPr="004404FE" w:rsidRDefault="002E1B02" w:rsidP="005A0E41">
      <w:pPr>
        <w:autoSpaceDE w:val="0"/>
        <w:autoSpaceDN w:val="0"/>
        <w:adjustRightInd w:val="0"/>
        <w:ind w:firstLine="567"/>
        <w:outlineLvl w:val="0"/>
        <w:rPr>
          <w:color w:val="000000" w:themeColor="text1"/>
          <w:sz w:val="16"/>
          <w:szCs w:val="16"/>
        </w:rPr>
      </w:pPr>
      <w:r w:rsidRPr="00D82F25">
        <w:rPr>
          <w:color w:val="000000" w:themeColor="text1"/>
          <w:sz w:val="16"/>
          <w:szCs w:val="16"/>
        </w:rPr>
        <w:t>Состав административной комиссии утвержден Решением Березовского поселкового Совета депутатов № 19-11 от 24.05.2022 г.</w:t>
      </w:r>
    </w:p>
    <w:p w:rsidR="002E1B02" w:rsidRPr="00B740C0" w:rsidRDefault="002E1B02" w:rsidP="005A0E41">
      <w:pPr>
        <w:pStyle w:val="ConsPlusNormal"/>
        <w:ind w:firstLine="567"/>
        <w:jc w:val="both"/>
        <w:rPr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3. Применение лучших практик (проектов, дизайн - проектов)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при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благоустройстве дворов и общественных пространств.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2E1B02" w:rsidRPr="00B740C0" w:rsidRDefault="002E1B02" w:rsidP="005A0E41">
      <w:pPr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В концепции отражается настоящее и будущее территории: </w:t>
      </w:r>
    </w:p>
    <w:p w:rsidR="002E1B02" w:rsidRPr="00B740C0" w:rsidRDefault="002E1B02" w:rsidP="005A0E41">
      <w:pPr>
        <w:widowControl w:val="0"/>
        <w:autoSpaceDE w:val="0"/>
        <w:autoSpaceDN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2E1B02" w:rsidRPr="00B740C0" w:rsidRDefault="002E1B02" w:rsidP="005A0E41">
      <w:pPr>
        <w:widowControl w:val="0"/>
        <w:autoSpaceDE w:val="0"/>
        <w:autoSpaceDN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4.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Благоустройство общественных территорий</w:t>
      </w:r>
      <w:r w:rsidRPr="00B740C0">
        <w:rPr>
          <w:sz w:val="16"/>
          <w:szCs w:val="16"/>
        </w:rPr>
        <w:t>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Для выполнения мероприятия по благоустройству общественных территорий в муниципальном образовании поселок Березовка Березовского района Красноярского края администрацией поселка Березовка проведена следующая работа.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2018-2019 году </w:t>
      </w:r>
      <w:r w:rsidRPr="00B740C0">
        <w:rPr>
          <w:sz w:val="16"/>
          <w:szCs w:val="16"/>
        </w:rPr>
        <w:t>выполнены работы по благоустройству</w:t>
      </w:r>
      <w:r>
        <w:rPr>
          <w:sz w:val="16"/>
          <w:szCs w:val="16"/>
        </w:rPr>
        <w:t xml:space="preserve"> сквера «Олени».</w:t>
      </w:r>
    </w:p>
    <w:p w:rsidR="002E1B02" w:rsidRPr="00B740C0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2020 году выполнены работы по благоустройству левого берега набережной реки Березовка в районе спортивного комплекса «Резерв».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2021 году выполнены работы по благоустройству правого берега набережной реки Березовка.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2022 году </w:t>
      </w:r>
      <w:r w:rsidRPr="00B740C0">
        <w:rPr>
          <w:sz w:val="16"/>
          <w:szCs w:val="16"/>
        </w:rPr>
        <w:t>выполнены работы по благоустройству</w:t>
      </w:r>
      <w:r>
        <w:rPr>
          <w:sz w:val="16"/>
          <w:szCs w:val="16"/>
        </w:rPr>
        <w:t xml:space="preserve"> сквера «Школьный».</w:t>
      </w:r>
    </w:p>
    <w:p w:rsidR="002E1B02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2023 году </w:t>
      </w:r>
      <w:r w:rsidRPr="00B740C0">
        <w:rPr>
          <w:sz w:val="16"/>
          <w:szCs w:val="16"/>
        </w:rPr>
        <w:t>выполнены работы по благоустройству</w:t>
      </w:r>
      <w:r>
        <w:rPr>
          <w:sz w:val="16"/>
          <w:szCs w:val="16"/>
        </w:rPr>
        <w:t xml:space="preserve"> «Спортивная площадка».</w:t>
      </w:r>
    </w:p>
    <w:p w:rsidR="00693E7F" w:rsidRDefault="00693E7F" w:rsidP="00693E7F">
      <w:pPr>
        <w:pStyle w:val="ConsPlus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В 2024</w:t>
      </w:r>
      <w:r w:rsidRPr="00B740C0">
        <w:rPr>
          <w:sz w:val="16"/>
          <w:szCs w:val="16"/>
        </w:rPr>
        <w:t xml:space="preserve"> году выполнены работы по благоустройству правого берега </w:t>
      </w:r>
      <w:r w:rsidR="00A266B0">
        <w:rPr>
          <w:sz w:val="16"/>
          <w:szCs w:val="16"/>
        </w:rPr>
        <w:t>(2 этап)</w:t>
      </w:r>
      <w:r w:rsidR="00A266B0" w:rsidRPr="00B740C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набережной реки Березовка.</w:t>
      </w:r>
    </w:p>
    <w:p w:rsidR="002E1B02" w:rsidRPr="00B740C0" w:rsidRDefault="002E1B02" w:rsidP="005A0E41">
      <w:pPr>
        <w:pStyle w:val="ConsPlusNormal"/>
        <w:ind w:firstLine="567"/>
        <w:jc w:val="both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На основании Постановления администрации поселка Березовка № 419 от 04.09.2017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 xml:space="preserve">г. была создана </w:t>
      </w:r>
      <w:r w:rsidRPr="00B740C0">
        <w:rPr>
          <w:sz w:val="16"/>
          <w:szCs w:val="16"/>
        </w:rPr>
        <w:t xml:space="preserve">общественная комиссия </w:t>
      </w:r>
      <w:r w:rsidRPr="00B740C0">
        <w:rPr>
          <w:bCs/>
          <w:sz w:val="16"/>
          <w:szCs w:val="16"/>
        </w:rPr>
        <w:t>по реализации муниципальной программы «Формирование современной городской среды».</w:t>
      </w:r>
      <w:r>
        <w:rPr>
          <w:bCs/>
          <w:sz w:val="16"/>
          <w:szCs w:val="16"/>
        </w:rPr>
        <w:t xml:space="preserve"> Постановлением администрации поселка Березовка № </w:t>
      </w:r>
      <w:r w:rsidR="00A03DCF">
        <w:rPr>
          <w:bCs/>
          <w:sz w:val="16"/>
          <w:szCs w:val="16"/>
        </w:rPr>
        <w:t>577 от 16.12.2024</w:t>
      </w:r>
      <w:r>
        <w:rPr>
          <w:bCs/>
          <w:sz w:val="16"/>
          <w:szCs w:val="16"/>
        </w:rPr>
        <w:t xml:space="preserve"> внесены изменения в </w:t>
      </w:r>
      <w:r w:rsidRPr="00B740C0">
        <w:rPr>
          <w:bCs/>
          <w:sz w:val="16"/>
          <w:szCs w:val="16"/>
        </w:rPr>
        <w:t>Постановлени</w:t>
      </w:r>
      <w:r>
        <w:rPr>
          <w:bCs/>
          <w:sz w:val="16"/>
          <w:szCs w:val="16"/>
        </w:rPr>
        <w:t>е</w:t>
      </w:r>
      <w:r w:rsidRPr="00B740C0">
        <w:rPr>
          <w:bCs/>
          <w:sz w:val="16"/>
          <w:szCs w:val="16"/>
        </w:rPr>
        <w:t xml:space="preserve"> администрации поселка Березовка № 419 от 04.09.2017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</w:t>
      </w:r>
      <w:r>
        <w:rPr>
          <w:bCs/>
          <w:sz w:val="16"/>
          <w:szCs w:val="16"/>
        </w:rPr>
        <w:t xml:space="preserve">. </w:t>
      </w:r>
    </w:p>
    <w:p w:rsidR="002E1B02" w:rsidRPr="00B740C0" w:rsidRDefault="002E1B02" w:rsidP="005A0E41">
      <w:pPr>
        <w:pStyle w:val="ConsPlusNormal"/>
        <w:ind w:firstLine="567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sz w:val="16"/>
          <w:szCs w:val="16"/>
        </w:rPr>
        <w:t xml:space="preserve">В процессе работы администрацией поселка Березовка совместно с гражданами, проживающими на территории муниципального образования поселок Березовка, были обозначены наиболее проблемные общественные пространства, нуждающиеся в благоустройстве путем проведения восстановительных (ремонтных) работ (Протокол </w:t>
      </w:r>
      <w:r w:rsidRPr="00B740C0">
        <w:rPr>
          <w:bCs/>
          <w:color w:val="000000" w:themeColor="text1"/>
          <w:sz w:val="16"/>
          <w:szCs w:val="16"/>
        </w:rPr>
        <w:t>работы общественной комиссии №2 от 24.11.2017</w:t>
      </w:r>
      <w:r>
        <w:rPr>
          <w:bCs/>
          <w:color w:val="000000" w:themeColor="text1"/>
          <w:sz w:val="16"/>
          <w:szCs w:val="16"/>
        </w:rPr>
        <w:t xml:space="preserve"> </w:t>
      </w:r>
      <w:r w:rsidRPr="00B740C0">
        <w:rPr>
          <w:bCs/>
          <w:color w:val="000000" w:themeColor="text1"/>
          <w:sz w:val="16"/>
          <w:szCs w:val="16"/>
        </w:rPr>
        <w:t xml:space="preserve">г.). </w:t>
      </w:r>
    </w:p>
    <w:p w:rsidR="002E1B02" w:rsidRPr="00B740C0" w:rsidRDefault="002E1B02" w:rsidP="005A0E41">
      <w:pPr>
        <w:pStyle w:val="ConsPlusNormal"/>
        <w:ind w:firstLine="567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 xml:space="preserve">Данные территории были обозначены и размещены на сайте администрации поселка Березовка </w:t>
      </w:r>
      <w:hyperlink r:id="rId12" w:history="1">
        <w:r w:rsidRPr="00B740C0">
          <w:rPr>
            <w:rStyle w:val="af4"/>
            <w:bCs/>
            <w:color w:val="000000" w:themeColor="text1"/>
            <w:sz w:val="16"/>
            <w:szCs w:val="16"/>
          </w:rPr>
          <w:t>http://www.pgt-berezovka.ru/</w:t>
        </w:r>
      </w:hyperlink>
      <w:r w:rsidRPr="00B740C0">
        <w:rPr>
          <w:bCs/>
          <w:color w:val="000000" w:themeColor="text1"/>
          <w:sz w:val="16"/>
          <w:szCs w:val="16"/>
        </w:rPr>
        <w:t xml:space="preserve">, а также опубликованы в общественно-политической газете «Пригород». </w:t>
      </w:r>
    </w:p>
    <w:p w:rsidR="002E1B02" w:rsidRPr="00B220AD" w:rsidRDefault="002E1B02" w:rsidP="005A0E41">
      <w:pPr>
        <w:pStyle w:val="ConsPlusNormal"/>
        <w:ind w:firstLine="567"/>
        <w:jc w:val="both"/>
        <w:rPr>
          <w:bCs/>
          <w:color w:val="000000" w:themeColor="text1"/>
          <w:sz w:val="16"/>
          <w:szCs w:val="16"/>
        </w:rPr>
      </w:pPr>
      <w:r w:rsidRPr="00693E7F">
        <w:rPr>
          <w:bCs/>
          <w:sz w:val="16"/>
          <w:szCs w:val="16"/>
        </w:rPr>
        <w:t>Общ</w:t>
      </w:r>
      <w:r w:rsidR="00693E7F" w:rsidRPr="00693E7F">
        <w:rPr>
          <w:bCs/>
          <w:sz w:val="16"/>
          <w:szCs w:val="16"/>
        </w:rPr>
        <w:t>ественная комиссия рассмотрела  3 общественных территории</w:t>
      </w:r>
      <w:r w:rsidRPr="00693E7F">
        <w:rPr>
          <w:bCs/>
          <w:sz w:val="16"/>
          <w:szCs w:val="16"/>
        </w:rPr>
        <w:t>. Принято решение о выдвижение на рейтинговое голосование по выбору</w:t>
      </w:r>
      <w:r w:rsidRPr="00693E7F">
        <w:rPr>
          <w:sz w:val="16"/>
          <w:szCs w:val="16"/>
        </w:rPr>
        <w:t xml:space="preserve"> общественной территории муниципального образования </w:t>
      </w:r>
      <w:r w:rsidRPr="00693E7F">
        <w:rPr>
          <w:bCs/>
          <w:sz w:val="16"/>
          <w:szCs w:val="16"/>
        </w:rPr>
        <w:t>поселок Березовка Березовского района Красноярского края</w:t>
      </w:r>
      <w:r w:rsidRPr="00693E7F">
        <w:rPr>
          <w:sz w:val="16"/>
          <w:szCs w:val="16"/>
        </w:rPr>
        <w:t>, подлежащей благоустройству</w:t>
      </w:r>
      <w:r w:rsidR="00693E7F" w:rsidRPr="00693E7F">
        <w:rPr>
          <w:sz w:val="16"/>
          <w:szCs w:val="16"/>
        </w:rPr>
        <w:t xml:space="preserve"> в первоочередном порядке в 2025</w:t>
      </w:r>
      <w:r w:rsidRPr="00693E7F">
        <w:rPr>
          <w:sz w:val="16"/>
          <w:szCs w:val="16"/>
        </w:rPr>
        <w:t xml:space="preserve"> </w:t>
      </w:r>
      <w:r w:rsidR="00B220AD">
        <w:rPr>
          <w:sz w:val="16"/>
          <w:szCs w:val="16"/>
        </w:rPr>
        <w:t xml:space="preserve">году 3 общественные </w:t>
      </w:r>
      <w:r w:rsidR="00B220AD" w:rsidRPr="00B220AD">
        <w:rPr>
          <w:bCs/>
          <w:color w:val="000000" w:themeColor="text1"/>
          <w:sz w:val="16"/>
          <w:szCs w:val="16"/>
        </w:rPr>
        <w:t xml:space="preserve">территории </w:t>
      </w:r>
      <w:r w:rsidRPr="00B220AD">
        <w:rPr>
          <w:bCs/>
          <w:color w:val="000000" w:themeColor="text1"/>
          <w:sz w:val="16"/>
          <w:szCs w:val="16"/>
        </w:rPr>
        <w:t>.</w:t>
      </w:r>
    </w:p>
    <w:p w:rsidR="002E1B02" w:rsidRPr="00B220AD" w:rsidRDefault="00B220AD" w:rsidP="005A0E41">
      <w:pPr>
        <w:pStyle w:val="ConsPlusNormal"/>
        <w:ind w:firstLine="567"/>
        <w:jc w:val="both"/>
        <w:rPr>
          <w:sz w:val="16"/>
          <w:szCs w:val="16"/>
        </w:rPr>
      </w:pPr>
      <w:r w:rsidRPr="00B220AD">
        <w:rPr>
          <w:bCs/>
          <w:color w:val="000000" w:themeColor="text1"/>
          <w:sz w:val="16"/>
          <w:szCs w:val="16"/>
        </w:rPr>
        <w:t>В период с 15.03.2024 г. по 30.04.2024</w:t>
      </w:r>
      <w:r w:rsidR="002E1B02" w:rsidRPr="00B220AD">
        <w:rPr>
          <w:bCs/>
          <w:color w:val="000000" w:themeColor="text1"/>
          <w:sz w:val="16"/>
          <w:szCs w:val="16"/>
        </w:rPr>
        <w:t xml:space="preserve"> г. проведено рейтинговое голосование  по выбору</w:t>
      </w:r>
      <w:r w:rsidR="002E1B02" w:rsidRPr="00B220AD">
        <w:rPr>
          <w:sz w:val="16"/>
          <w:szCs w:val="16"/>
        </w:rPr>
        <w:t xml:space="preserve"> общественной территории муниципального образования поселок Березовка Березовского района Красноярского края подлежащей благоустройству в первоочередном порядке в 2024 году. Голосование проводилось в информационной сфере сети Интернет на сайте https://za-gorodsreda.ru. </w:t>
      </w:r>
    </w:p>
    <w:p w:rsidR="002E1B02" w:rsidRPr="00B220AD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220AD">
        <w:rPr>
          <w:sz w:val="16"/>
          <w:szCs w:val="16"/>
        </w:rPr>
        <w:t>Были предложены следующие территории:</w:t>
      </w:r>
    </w:p>
    <w:p w:rsidR="00B220AD" w:rsidRPr="00B220AD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220AD">
        <w:rPr>
          <w:sz w:val="16"/>
          <w:szCs w:val="16"/>
        </w:rPr>
        <w:t>1. Сквер «</w:t>
      </w:r>
      <w:r w:rsidR="0051751D" w:rsidRPr="00B220AD">
        <w:rPr>
          <w:sz w:val="16"/>
          <w:szCs w:val="16"/>
        </w:rPr>
        <w:t>Энергетиков</w:t>
      </w:r>
      <w:r w:rsidRPr="00B220AD">
        <w:rPr>
          <w:sz w:val="16"/>
          <w:szCs w:val="16"/>
        </w:rPr>
        <w:t xml:space="preserve">» </w:t>
      </w:r>
    </w:p>
    <w:p w:rsidR="002E1B02" w:rsidRPr="00B220AD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220AD">
        <w:rPr>
          <w:sz w:val="16"/>
          <w:szCs w:val="16"/>
        </w:rPr>
        <w:t>2. Сквер «</w:t>
      </w:r>
      <w:r w:rsidR="0051751D" w:rsidRPr="00B220AD">
        <w:rPr>
          <w:sz w:val="16"/>
          <w:szCs w:val="16"/>
        </w:rPr>
        <w:t>Сказка</w:t>
      </w:r>
      <w:r w:rsidRPr="00B220AD">
        <w:rPr>
          <w:sz w:val="16"/>
          <w:szCs w:val="16"/>
        </w:rPr>
        <w:t xml:space="preserve">» </w:t>
      </w:r>
    </w:p>
    <w:p w:rsidR="002E1B02" w:rsidRPr="00B220AD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220AD">
        <w:rPr>
          <w:sz w:val="16"/>
          <w:szCs w:val="16"/>
        </w:rPr>
        <w:t xml:space="preserve">3. Набережная </w:t>
      </w:r>
      <w:r w:rsidR="0051751D" w:rsidRPr="00B220AD">
        <w:rPr>
          <w:sz w:val="16"/>
          <w:szCs w:val="16"/>
        </w:rPr>
        <w:t xml:space="preserve">правого берега </w:t>
      </w:r>
      <w:r w:rsidRPr="00B220AD">
        <w:rPr>
          <w:sz w:val="16"/>
          <w:szCs w:val="16"/>
        </w:rPr>
        <w:t>реки Березовка (</w:t>
      </w:r>
      <w:r w:rsidR="00A266B0" w:rsidRPr="00B220AD">
        <w:rPr>
          <w:sz w:val="16"/>
          <w:szCs w:val="16"/>
        </w:rPr>
        <w:t>3</w:t>
      </w:r>
      <w:r w:rsidRPr="00B220AD">
        <w:rPr>
          <w:sz w:val="16"/>
          <w:szCs w:val="16"/>
        </w:rPr>
        <w:t xml:space="preserve"> этап) п. Березовка</w:t>
      </w:r>
      <w:r w:rsidR="0051751D" w:rsidRPr="00B220AD">
        <w:rPr>
          <w:sz w:val="16"/>
          <w:szCs w:val="16"/>
        </w:rPr>
        <w:t>, ул.Дружбы, 24а</w:t>
      </w:r>
    </w:p>
    <w:p w:rsidR="002E1B02" w:rsidRPr="00B220AD" w:rsidRDefault="002E1B02" w:rsidP="005A0E41">
      <w:pPr>
        <w:pStyle w:val="p14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B220AD">
        <w:rPr>
          <w:sz w:val="16"/>
          <w:szCs w:val="16"/>
        </w:rPr>
        <w:t xml:space="preserve">Финал голосования прошел </w:t>
      </w:r>
      <w:r w:rsidR="00B220AD">
        <w:rPr>
          <w:sz w:val="16"/>
          <w:szCs w:val="16"/>
        </w:rPr>
        <w:t>30</w:t>
      </w:r>
      <w:r w:rsidRPr="00B220AD">
        <w:rPr>
          <w:sz w:val="16"/>
          <w:szCs w:val="16"/>
        </w:rPr>
        <w:t xml:space="preserve"> </w:t>
      </w:r>
      <w:r w:rsidR="00B220AD">
        <w:rPr>
          <w:sz w:val="16"/>
          <w:szCs w:val="16"/>
        </w:rPr>
        <w:t>апреля</w:t>
      </w:r>
      <w:r w:rsidRPr="00B220AD">
        <w:rPr>
          <w:sz w:val="16"/>
          <w:szCs w:val="16"/>
        </w:rPr>
        <w:t xml:space="preserve"> 202</w:t>
      </w:r>
      <w:r w:rsidR="00B220AD">
        <w:rPr>
          <w:sz w:val="16"/>
          <w:szCs w:val="16"/>
        </w:rPr>
        <w:t>4</w:t>
      </w:r>
      <w:r w:rsidRPr="00B220AD">
        <w:rPr>
          <w:sz w:val="16"/>
          <w:szCs w:val="16"/>
        </w:rPr>
        <w:t xml:space="preserve"> года. Каждый участник мог проголосовать за одну из предложенных общественных территорий. По результатам голосования территориальной счетной комиссией были подсчитаны голоса и определена территория, подлежащая благоустройству в первоочередном порядке в 202</w:t>
      </w:r>
      <w:r w:rsidR="00A266B0" w:rsidRPr="00B220AD">
        <w:rPr>
          <w:sz w:val="16"/>
          <w:szCs w:val="16"/>
        </w:rPr>
        <w:t>5</w:t>
      </w:r>
      <w:r w:rsidRPr="00B220AD">
        <w:rPr>
          <w:sz w:val="16"/>
          <w:szCs w:val="16"/>
        </w:rPr>
        <w:t xml:space="preserve"> году.</w:t>
      </w:r>
    </w:p>
    <w:p w:rsidR="002E1B02" w:rsidRPr="00B740C0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По результатам рейтингового голосования была определено общественное пространство, за которое жители отдали большее количество голосов </w:t>
      </w:r>
      <w:r>
        <w:rPr>
          <w:bCs/>
          <w:sz w:val="16"/>
          <w:szCs w:val="16"/>
        </w:rPr>
        <w:t>–</w:t>
      </w:r>
      <w:r w:rsidRPr="00B740C0">
        <w:rPr>
          <w:bCs/>
          <w:sz w:val="16"/>
          <w:szCs w:val="16"/>
        </w:rPr>
        <w:t xml:space="preserve"> </w:t>
      </w:r>
      <w:r>
        <w:rPr>
          <w:sz w:val="16"/>
          <w:szCs w:val="16"/>
        </w:rPr>
        <w:t>Набережна</w:t>
      </w:r>
      <w:r w:rsidR="00A266B0">
        <w:rPr>
          <w:sz w:val="16"/>
          <w:szCs w:val="16"/>
        </w:rPr>
        <w:t>я реки Березовка правый берег (3</w:t>
      </w:r>
      <w:r>
        <w:rPr>
          <w:sz w:val="16"/>
          <w:szCs w:val="16"/>
        </w:rPr>
        <w:t xml:space="preserve"> этап) </w:t>
      </w:r>
      <w:r w:rsidRPr="00B740C0">
        <w:rPr>
          <w:sz w:val="16"/>
          <w:szCs w:val="16"/>
        </w:rPr>
        <w:t>поселка Березовка Березовс</w:t>
      </w:r>
      <w:r>
        <w:rPr>
          <w:sz w:val="16"/>
          <w:szCs w:val="16"/>
        </w:rPr>
        <w:t>кого района Красноярского края.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u w:val="single"/>
          <w:lang w:eastAsia="ru-RU"/>
        </w:rPr>
        <w:t>Мероприятие 5. Проведение работ по образованию земельных участков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Провести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740C0">
        <w:rPr>
          <w:rFonts w:eastAsia="Times New Roman"/>
          <w:sz w:val="16"/>
          <w:szCs w:val="16"/>
          <w:lang w:eastAsia="ru-RU"/>
        </w:rPr>
        <w:t>софинансируются</w:t>
      </w:r>
      <w:proofErr w:type="spellEnd"/>
      <w:r w:rsidRPr="00B740C0">
        <w:rPr>
          <w:rFonts w:eastAsia="Times New Roman"/>
          <w:sz w:val="16"/>
          <w:szCs w:val="16"/>
          <w:lang w:eastAsia="ru-RU"/>
        </w:rPr>
        <w:t xml:space="preserve"> из бюджета субъекта РФ. 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u w:val="single"/>
          <w:lang w:eastAsia="ru-RU"/>
        </w:rPr>
      </w:pPr>
      <w:r w:rsidRPr="00B740C0">
        <w:rPr>
          <w:rFonts w:eastAsia="Times New Roman"/>
          <w:b/>
          <w:sz w:val="16"/>
          <w:szCs w:val="16"/>
          <w:u w:val="single"/>
          <w:lang w:eastAsia="ru-RU"/>
        </w:rPr>
        <w:t>Мероприятие 6. Инвентаризация уровня благоустройства индивидуальных жилых домов и земельных участков.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lastRenderedPageBreak/>
        <w:t>Ежегодно проводится инвентаризация жилых домов и земельных участков,</w:t>
      </w:r>
      <w:r w:rsidRPr="003B6DD6">
        <w:rPr>
          <w:rFonts w:eastAsia="Times New Roman"/>
          <w:b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предоставляемых для их размещения, с заключением по результатам инвентаризации соглашений с собственниками (пользователями) данных домов или земельных участков об их благоустройстве не позднее последнего года реализации федерального проекта «Формирование комфортной городской среды».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B740C0">
        <w:rPr>
          <w:b/>
          <w:sz w:val="16"/>
          <w:szCs w:val="16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1.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Нормативно-правовая база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Для решения задачи № 2 были разработаны и утверждены в 2017 году муниципальные нормативные правовые акты по вопросам реализации Программы:</w:t>
      </w:r>
      <w:r w:rsidRPr="00B740C0">
        <w:rPr>
          <w:rStyle w:val="ac"/>
          <w:sz w:val="16"/>
          <w:szCs w:val="16"/>
        </w:rPr>
        <w:footnoteReference w:id="11"/>
      </w:r>
      <w:r w:rsidRPr="00B740C0">
        <w:rPr>
          <w:sz w:val="16"/>
          <w:szCs w:val="16"/>
        </w:rPr>
        <w:t>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Порядок </w:t>
      </w:r>
      <w:r w:rsidRPr="00B740C0">
        <w:rPr>
          <w:sz w:val="16"/>
          <w:szCs w:val="16"/>
        </w:rPr>
        <w:t xml:space="preserve">формирования общественной комиссии </w:t>
      </w:r>
      <w:r w:rsidRPr="00B740C0">
        <w:rPr>
          <w:bCs/>
          <w:sz w:val="16"/>
          <w:szCs w:val="16"/>
        </w:rPr>
        <w:t xml:space="preserve">по развитию городской среды, утвержден Постановлением </w:t>
      </w:r>
      <w:r>
        <w:rPr>
          <w:rFonts w:eastAsia="Times New Roman"/>
          <w:sz w:val="16"/>
          <w:szCs w:val="16"/>
        </w:rPr>
        <w:t xml:space="preserve">администрации поселка Березовка Березовского района Красноярского края </w:t>
      </w:r>
      <w:r w:rsidRPr="00B740C0">
        <w:rPr>
          <w:bCs/>
          <w:sz w:val="16"/>
          <w:szCs w:val="16"/>
        </w:rPr>
        <w:t>от 04.09.2017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г. №419 с внесенными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изменениями от 22.09.2017</w:t>
      </w:r>
      <w:r>
        <w:rPr>
          <w:bCs/>
          <w:sz w:val="16"/>
          <w:szCs w:val="16"/>
        </w:rPr>
        <w:t xml:space="preserve"> г. №461</w:t>
      </w:r>
      <w:r w:rsidRPr="00B740C0">
        <w:rPr>
          <w:bCs/>
          <w:sz w:val="16"/>
          <w:szCs w:val="16"/>
        </w:rPr>
        <w:t>, от 24.10.2017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г. №503;</w:t>
      </w:r>
      <w:r w:rsidRPr="00B740C0"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№ 164 от 07.06.2021 г.</w:t>
      </w:r>
      <w:r w:rsidR="00A03DCF">
        <w:rPr>
          <w:bCs/>
          <w:sz w:val="16"/>
          <w:szCs w:val="16"/>
        </w:rPr>
        <w:t>, №577 от 16.12.2024 г.</w:t>
      </w:r>
    </w:p>
    <w:p w:rsidR="002E1B02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 xml:space="preserve">Порядок представления, рассмотрения и оценки предложений по включению дворовой территории в муниципальную программу утвержден </w:t>
      </w:r>
      <w:r>
        <w:rPr>
          <w:rFonts w:eastAsia="Times New Roman"/>
          <w:sz w:val="16"/>
          <w:szCs w:val="16"/>
        </w:rPr>
        <w:t xml:space="preserve">Постановлением администрации поселка Березовка Березовского района Красноярского края </w:t>
      </w:r>
      <w:r w:rsidRPr="00B740C0">
        <w:rPr>
          <w:rFonts w:eastAsia="Times New Roman"/>
          <w:sz w:val="16"/>
          <w:szCs w:val="16"/>
        </w:rPr>
        <w:t xml:space="preserve">от </w:t>
      </w:r>
      <w:r>
        <w:rPr>
          <w:rFonts w:eastAsia="Times New Roman"/>
          <w:sz w:val="16"/>
          <w:szCs w:val="16"/>
        </w:rPr>
        <w:t>18.07.2022г.№ 375.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 утвержден Постановлением Главы поселка Березовка от 04.09.2017г. № 417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>с внесенными изменениями от 22.09.2017г. №459.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>Порядок организации и проведения голосования по отбору общественных территорий</w:t>
      </w:r>
      <w:r w:rsidRPr="00B740C0">
        <w:rPr>
          <w:bCs/>
          <w:sz w:val="16"/>
          <w:szCs w:val="16"/>
        </w:rPr>
        <w:t xml:space="preserve"> поселка Березовка Березовского района Красноярского края</w:t>
      </w:r>
      <w:r w:rsidRPr="00B740C0">
        <w:rPr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</w:t>
      </w:r>
      <w:r>
        <w:rPr>
          <w:sz w:val="16"/>
          <w:szCs w:val="16"/>
        </w:rPr>
        <w:t xml:space="preserve"> в первоочередном порядке в 2023</w:t>
      </w:r>
      <w:r w:rsidRPr="00B740C0">
        <w:rPr>
          <w:sz w:val="16"/>
          <w:szCs w:val="16"/>
        </w:rPr>
        <w:t xml:space="preserve"> году,</w:t>
      </w:r>
      <w:r w:rsidRPr="00B740C0">
        <w:rPr>
          <w:rFonts w:eastAsia="Times New Roman"/>
          <w:sz w:val="16"/>
          <w:szCs w:val="16"/>
        </w:rPr>
        <w:t xml:space="preserve"> утвержден Постановлением </w:t>
      </w:r>
      <w:r>
        <w:rPr>
          <w:rFonts w:eastAsia="Times New Roman"/>
          <w:sz w:val="16"/>
          <w:szCs w:val="16"/>
        </w:rPr>
        <w:t xml:space="preserve">администрации поселка Березовка Березовского района Красноярского края </w:t>
      </w:r>
      <w:r w:rsidRPr="00B740C0">
        <w:rPr>
          <w:rFonts w:eastAsia="Times New Roman"/>
          <w:sz w:val="16"/>
          <w:szCs w:val="16"/>
        </w:rPr>
        <w:t xml:space="preserve">от </w:t>
      </w:r>
      <w:r>
        <w:rPr>
          <w:rFonts w:eastAsia="Times New Roman"/>
          <w:sz w:val="16"/>
          <w:szCs w:val="16"/>
        </w:rPr>
        <w:t>04.04.2022 № 185</w:t>
      </w:r>
      <w:r w:rsidRPr="00B740C0">
        <w:rPr>
          <w:rFonts w:eastAsia="Times New Roman"/>
          <w:sz w:val="16"/>
          <w:szCs w:val="16"/>
        </w:rPr>
        <w:t>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</w:rPr>
        <w:t>Муниципальное образование поселок Березовка Березовского района Красноярского края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sz w:val="16"/>
          <w:szCs w:val="16"/>
          <w:lang w:eastAsia="ru-RU"/>
        </w:rPr>
        <w:t>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поселка Березовка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</w:rPr>
        <w:t>Муниципальное образование поселок Березовка Березовского района Красноярского края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sz w:val="16"/>
          <w:szCs w:val="16"/>
          <w:lang w:eastAsia="ru-RU"/>
        </w:rPr>
        <w:t>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2E1B02" w:rsidRPr="00B740C0" w:rsidRDefault="002E1B02" w:rsidP="005A0E41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2.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Благоустройство дворовых территорий. 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 xml:space="preserve">В целях благоустройства дворовых территорий сформирован адресный перечень дворовых территорий, нуждающихся в благоустройстве (с учетом их физического состояния) и подлежащих благоустройству </w:t>
      </w:r>
      <w:r w:rsidRPr="00A266B0">
        <w:rPr>
          <w:rFonts w:ascii="Times New Roman" w:hAnsi="Times New Roman"/>
          <w:sz w:val="16"/>
          <w:szCs w:val="16"/>
        </w:rPr>
        <w:t>в 2018-202</w:t>
      </w:r>
      <w:r w:rsidR="00445437" w:rsidRPr="00A266B0">
        <w:rPr>
          <w:rFonts w:ascii="Times New Roman" w:hAnsi="Times New Roman"/>
          <w:sz w:val="16"/>
          <w:szCs w:val="16"/>
        </w:rPr>
        <w:t>5</w:t>
      </w:r>
      <w:r w:rsidRPr="00A266B0">
        <w:rPr>
          <w:rFonts w:ascii="Times New Roman" w:hAnsi="Times New Roman"/>
          <w:sz w:val="16"/>
          <w:szCs w:val="16"/>
        </w:rPr>
        <w:t xml:space="preserve"> годах</w:t>
      </w:r>
      <w:r w:rsidRPr="00B740C0">
        <w:rPr>
          <w:rFonts w:ascii="Times New Roman" w:hAnsi="Times New Roman"/>
          <w:sz w:val="16"/>
          <w:szCs w:val="16"/>
        </w:rPr>
        <w:t xml:space="preserve"> исходя из минимального перечня работ по благоустройству (очередность, согл</w:t>
      </w:r>
      <w:r>
        <w:rPr>
          <w:rFonts w:ascii="Times New Roman" w:hAnsi="Times New Roman"/>
          <w:sz w:val="16"/>
          <w:szCs w:val="16"/>
        </w:rPr>
        <w:t>асно приложению № 2 к Программе)</w:t>
      </w:r>
    </w:p>
    <w:p w:rsidR="002E1B02" w:rsidRPr="00B740C0" w:rsidRDefault="002E1B02" w:rsidP="005A0E41">
      <w:pPr>
        <w:widowControl w:val="0"/>
        <w:suppressAutoHyphens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При благоустройстве дворовой территории с привлечение бюджетных средств в порядке, установленном Правительством края, выполняется минимальный перечень работ. </w:t>
      </w:r>
    </w:p>
    <w:p w:rsidR="002E1B02" w:rsidRPr="00B740C0" w:rsidRDefault="002E1B02" w:rsidP="005A0E41">
      <w:pPr>
        <w:widowControl w:val="0"/>
        <w:suppressAutoHyphens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Минимальный перечень включает в себя: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ремонт дворовых проездов;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обеспечение освещения дворовых территорий с применением энергосберегающих технологий;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установку скамеек;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установку урн для мусора.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B740C0">
        <w:rPr>
          <w:sz w:val="16"/>
          <w:szCs w:val="16"/>
        </w:rPr>
        <w:t>сметной стоимости на благоустройство дворовой территории и трудовое участие.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Очередность благоустройства определяется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от 18.07.2017г. № 415-п.</w:t>
      </w:r>
    </w:p>
    <w:p w:rsidR="002E1B02" w:rsidRPr="00B740C0" w:rsidRDefault="002E1B02" w:rsidP="005A0E41">
      <w:pPr>
        <w:widowControl w:val="0"/>
        <w:autoSpaceDE w:val="0"/>
        <w:autoSpaceDN w:val="0"/>
        <w:ind w:firstLine="567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 xml:space="preserve">Предложения, заинтересованные лица направляют в порядке, установленном постановлением </w:t>
      </w:r>
      <w:r>
        <w:rPr>
          <w:sz w:val="16"/>
          <w:szCs w:val="16"/>
        </w:rPr>
        <w:t>администрации поселка Березовка</w:t>
      </w:r>
      <w:r w:rsidRPr="00B740C0">
        <w:rPr>
          <w:sz w:val="16"/>
          <w:szCs w:val="16"/>
        </w:rPr>
        <w:t xml:space="preserve"> от </w:t>
      </w:r>
      <w:r>
        <w:rPr>
          <w:sz w:val="16"/>
          <w:szCs w:val="16"/>
        </w:rPr>
        <w:t>18.07.2022 г № 375</w:t>
      </w:r>
      <w:r w:rsidRPr="00B740C0">
        <w:rPr>
          <w:sz w:val="16"/>
          <w:szCs w:val="16"/>
        </w:rPr>
        <w:t xml:space="preserve"> «О п</w:t>
      </w:r>
      <w:r w:rsidRPr="00B740C0">
        <w:rPr>
          <w:rFonts w:eastAsia="Times New Roman"/>
          <w:sz w:val="16"/>
          <w:szCs w:val="16"/>
        </w:rPr>
        <w:t xml:space="preserve">орядке </w:t>
      </w:r>
      <w:r>
        <w:rPr>
          <w:rFonts w:eastAsia="Times New Roman"/>
          <w:sz w:val="16"/>
          <w:szCs w:val="16"/>
        </w:rPr>
        <w:t>подачи заявки на 2023г. для участия в оборе дворовых территорий, для включения в муниципальную программу «Формирование комфортной городской среды» на 2018-2024 годы</w:t>
      </w:r>
      <w:r w:rsidRPr="00B740C0">
        <w:rPr>
          <w:rFonts w:eastAsia="Times New Roman"/>
          <w:sz w:val="16"/>
          <w:szCs w:val="16"/>
        </w:rPr>
        <w:t>».</w:t>
      </w:r>
    </w:p>
    <w:p w:rsidR="002E1B02" w:rsidRPr="00B740C0" w:rsidRDefault="002E1B02" w:rsidP="005A0E41">
      <w:pPr>
        <w:widowControl w:val="0"/>
        <w:suppressAutoHyphens/>
        <w:ind w:firstLine="567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Предложения об участии в муниципальной программе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 xml:space="preserve">приняты на общем собрании </w:t>
      </w:r>
      <w:r w:rsidRPr="00B740C0">
        <w:rPr>
          <w:sz w:val="16"/>
          <w:szCs w:val="16"/>
        </w:rPr>
        <w:t>собраний собственников помещений в порядке, установленном ст. 44-49 Жилищного кодекса РФ.</w:t>
      </w:r>
    </w:p>
    <w:p w:rsidR="002E1B02" w:rsidRPr="00B740C0" w:rsidRDefault="002E1B02" w:rsidP="005A0E41">
      <w:pPr>
        <w:widowControl w:val="0"/>
        <w:suppressAutoHyphens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Инициативным жителям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оказано содействие в проведении собраний собственников помещений в порядке, установленном ст. 44-49 Жилищного кодекса РФ.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 xml:space="preserve">Ранжированный адресный перечень всех дворовых территорий, нуждающихся в благоустройстве рассмотрен и согласован протоколом </w:t>
      </w:r>
      <w:r w:rsidRPr="00B740C0">
        <w:rPr>
          <w:rFonts w:ascii="Times New Roman" w:hAnsi="Times New Roman"/>
          <w:sz w:val="16"/>
          <w:szCs w:val="16"/>
          <w:lang w:eastAsia="ru-RU"/>
        </w:rPr>
        <w:t xml:space="preserve">общественной комиссией </w:t>
      </w:r>
      <w:r w:rsidRPr="00B740C0">
        <w:rPr>
          <w:rFonts w:ascii="Times New Roman" w:hAnsi="Times New Roman"/>
          <w:bCs/>
          <w:sz w:val="16"/>
          <w:szCs w:val="16"/>
        </w:rPr>
        <w:t>по развитию городской (сельской) среды от 25.10.2017г.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740C0">
        <w:rPr>
          <w:rFonts w:ascii="Times New Roman" w:hAnsi="Times New Roman"/>
          <w:bCs/>
          <w:sz w:val="16"/>
          <w:szCs w:val="16"/>
        </w:rPr>
        <w:t xml:space="preserve">№.1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Доля финансового участия </w:t>
      </w:r>
      <w:r w:rsidRPr="00B740C0">
        <w:rPr>
          <w:rFonts w:eastAsia="Times New Roman"/>
          <w:sz w:val="16"/>
          <w:szCs w:val="16"/>
          <w:lang w:eastAsia="ru-RU"/>
        </w:rPr>
        <w:t xml:space="preserve">заинтересованных лиц </w:t>
      </w:r>
      <w:r w:rsidRPr="00B740C0">
        <w:rPr>
          <w:sz w:val="16"/>
          <w:szCs w:val="16"/>
        </w:rPr>
        <w:t xml:space="preserve">может быть снижена при условии обеспечения </w:t>
      </w:r>
      <w:proofErr w:type="spellStart"/>
      <w:r w:rsidRPr="00B740C0">
        <w:rPr>
          <w:sz w:val="16"/>
          <w:szCs w:val="16"/>
        </w:rPr>
        <w:t>софинансирования</w:t>
      </w:r>
      <w:proofErr w:type="spellEnd"/>
      <w:r w:rsidRPr="00B740C0">
        <w:rPr>
          <w:sz w:val="16"/>
          <w:szCs w:val="16"/>
        </w:rPr>
        <w:t xml:space="preserve"> за счет средств местного бюджета соразмерно доле снижения финансового участия </w:t>
      </w:r>
      <w:r w:rsidRPr="00B740C0">
        <w:rPr>
          <w:rFonts w:eastAsia="Times New Roman"/>
          <w:sz w:val="16"/>
          <w:szCs w:val="16"/>
          <w:lang w:eastAsia="ru-RU"/>
        </w:rPr>
        <w:t>заинтересованных лиц</w:t>
      </w:r>
      <w:r w:rsidRPr="00B740C0">
        <w:rPr>
          <w:sz w:val="16"/>
          <w:szCs w:val="16"/>
        </w:rPr>
        <w:t>.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B740C0">
        <w:rPr>
          <w:rFonts w:ascii="Times New Roman" w:hAnsi="Times New Roman"/>
          <w:b/>
          <w:sz w:val="16"/>
          <w:szCs w:val="16"/>
          <w:u w:val="single"/>
        </w:rPr>
        <w:t xml:space="preserve">Мероприятие 3. Благоустройство общественных пространств. </w:t>
      </w:r>
    </w:p>
    <w:p w:rsidR="002E1B02" w:rsidRPr="00B740C0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 xml:space="preserve">В целях благоустройства общественных пространств сформирован адресный перечень общественных территорий, нуждающихся в благоустройстве (с учетом их физического состояния) и подлежащих благоустройству, согласно приложению № 3 к Программе. </w:t>
      </w:r>
    </w:p>
    <w:p w:rsidR="002E1B02" w:rsidRPr="00B740C0" w:rsidRDefault="002E1B02" w:rsidP="005A0E41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от 30.09.2013г.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№517П.</w:t>
      </w:r>
    </w:p>
    <w:p w:rsidR="002E1B02" w:rsidRPr="00D55B38" w:rsidRDefault="002E1B02" w:rsidP="00A266B0">
      <w:pPr>
        <w:jc w:val="left"/>
        <w:rPr>
          <w:b/>
          <w:sz w:val="16"/>
          <w:szCs w:val="16"/>
        </w:rPr>
      </w:pPr>
      <w:r>
        <w:rPr>
          <w:sz w:val="16"/>
          <w:szCs w:val="16"/>
        </w:rPr>
        <w:br w:type="page"/>
      </w:r>
      <w:r w:rsidR="00A266B0">
        <w:rPr>
          <w:sz w:val="16"/>
          <w:szCs w:val="16"/>
        </w:rPr>
        <w:lastRenderedPageBreak/>
        <w:t xml:space="preserve">              </w:t>
      </w:r>
      <w:r w:rsidRPr="00D55B38">
        <w:rPr>
          <w:b/>
          <w:sz w:val="16"/>
          <w:szCs w:val="16"/>
        </w:rPr>
        <w:t>7. Ресурсное обеспечение программы</w:t>
      </w:r>
    </w:p>
    <w:p w:rsidR="002E1B02" w:rsidRPr="00D55B38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D55B38">
        <w:rPr>
          <w:sz w:val="16"/>
          <w:szCs w:val="16"/>
        </w:rPr>
        <w:t>7.1. Средства</w:t>
      </w:r>
      <w:r w:rsidR="00445437">
        <w:rPr>
          <w:sz w:val="16"/>
          <w:szCs w:val="16"/>
        </w:rPr>
        <w:t xml:space="preserve"> на финансирование в </w:t>
      </w:r>
      <w:r w:rsidR="00445437" w:rsidRPr="00A266B0">
        <w:rPr>
          <w:sz w:val="16"/>
          <w:szCs w:val="16"/>
        </w:rPr>
        <w:t>2018 - 2025</w:t>
      </w:r>
      <w:r w:rsidRPr="00A266B0">
        <w:rPr>
          <w:sz w:val="16"/>
          <w:szCs w:val="16"/>
        </w:rPr>
        <w:t xml:space="preserve"> годах</w:t>
      </w:r>
      <w:r w:rsidRPr="00D55B38">
        <w:rPr>
          <w:sz w:val="16"/>
          <w:szCs w:val="16"/>
        </w:rPr>
        <w:t xml:space="preserve"> мероприятий Программы предоставляются в порядке, установленном постановлением Правительства</w:t>
      </w:r>
      <w:r w:rsidRPr="00D55B38">
        <w:t xml:space="preserve"> </w:t>
      </w:r>
      <w:r w:rsidRPr="00D55B38">
        <w:rPr>
          <w:sz w:val="16"/>
          <w:szCs w:val="16"/>
        </w:rPr>
        <w:t>Красноярского края от 29.08.2017 № 512-п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задач:</w:t>
      </w:r>
    </w:p>
    <w:p w:rsidR="002E1B02" w:rsidRPr="00D55B38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D55B38">
        <w:rPr>
          <w:sz w:val="16"/>
          <w:szCs w:val="16"/>
        </w:rPr>
        <w:t>Задача 1.</w:t>
      </w:r>
    </w:p>
    <w:p w:rsidR="002E1B02" w:rsidRPr="00D55B38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  <w:u w:val="single"/>
          <w:lang w:eastAsia="ru-RU"/>
        </w:rPr>
      </w:pPr>
      <w:r w:rsidRPr="00D55B38">
        <w:rPr>
          <w:sz w:val="16"/>
          <w:szCs w:val="16"/>
          <w:u w:val="single"/>
          <w:lang w:eastAsia="ru-RU"/>
        </w:rPr>
        <w:t>Мероприятие 1.1. Обеспечение надлежащего состояния и эксплуатации элементов благоустройства на территории поселка Березовка (организация уборки мусора, освещения, озеленения общественных территорий).</w:t>
      </w:r>
    </w:p>
    <w:p w:rsidR="002E1B02" w:rsidRPr="00D55B38" w:rsidRDefault="002E1B02" w:rsidP="005A0E4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D55B38">
        <w:rPr>
          <w:sz w:val="16"/>
          <w:szCs w:val="16"/>
        </w:rPr>
        <w:t>Задача 2.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  <w:u w:val="single"/>
        </w:rPr>
      </w:pPr>
      <w:r w:rsidRPr="00D55B38">
        <w:rPr>
          <w:sz w:val="16"/>
          <w:szCs w:val="16"/>
          <w:u w:val="single"/>
        </w:rPr>
        <w:t xml:space="preserve">Мероприятие 2.1. Благоустройство дворовых территорий. </w:t>
      </w:r>
    </w:p>
    <w:p w:rsidR="002E1B02" w:rsidRPr="00D55B38" w:rsidRDefault="002E1B02" w:rsidP="005A0E41">
      <w:pPr>
        <w:pStyle w:val="ConsPlusNormal"/>
        <w:ind w:firstLine="567"/>
        <w:rPr>
          <w:sz w:val="16"/>
          <w:szCs w:val="16"/>
          <w:u w:val="single"/>
        </w:rPr>
      </w:pPr>
      <w:r w:rsidRPr="00D55B38">
        <w:rPr>
          <w:sz w:val="16"/>
          <w:szCs w:val="16"/>
          <w:u w:val="single"/>
        </w:rPr>
        <w:t>Мероприятие 2.2. Благоустройство общественных пространств.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7.3. Субсидия предоставляется муниципальному образованию поселок Березовка Березовского района Красноярского края на основании соглашения о предоставлении субсидии бюджету муниципального образования, заключенному между министерством и администрацией </w:t>
      </w:r>
      <w:r>
        <w:rPr>
          <w:sz w:val="16"/>
          <w:szCs w:val="16"/>
        </w:rPr>
        <w:t>поселка Березовка Березовского района Красноярского края</w:t>
      </w:r>
      <w:r w:rsidRPr="00D55B38">
        <w:rPr>
          <w:sz w:val="16"/>
          <w:szCs w:val="16"/>
        </w:rPr>
        <w:t xml:space="preserve"> (далее - соглашение).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7.4. Соглашение между министерством и администрацией </w:t>
      </w:r>
      <w:r>
        <w:rPr>
          <w:sz w:val="16"/>
          <w:szCs w:val="16"/>
        </w:rPr>
        <w:t>поселка Березовка Березовского района Красноярского края</w:t>
      </w:r>
      <w:r w:rsidRPr="00D55B38">
        <w:rPr>
          <w:sz w:val="16"/>
          <w:szCs w:val="16"/>
        </w:rPr>
        <w:t xml:space="preserve"> заключается в государственной интегрированной информационной системе управления общественными финансами «Электронный бюджет» в течение 30 дней с даты вступления в силу соглашения, заключенного между </w:t>
      </w:r>
      <w:r w:rsidRPr="00D55B38">
        <w:rPr>
          <w:color w:val="000000" w:themeColor="text1"/>
          <w:sz w:val="16"/>
          <w:szCs w:val="16"/>
        </w:rPr>
        <w:t xml:space="preserve">Правительством Красноярского края и федеральным органом власти, но не позднее 15 апреля текущего года, по форме, установленной в соответствии с </w:t>
      </w:r>
      <w:hyperlink r:id="rId13" w:history="1">
        <w:r w:rsidRPr="00D55B38">
          <w:rPr>
            <w:color w:val="000000" w:themeColor="text1"/>
            <w:sz w:val="16"/>
            <w:szCs w:val="16"/>
          </w:rPr>
          <w:t>пунктом 12</w:t>
        </w:r>
      </w:hyperlink>
      <w:r w:rsidRPr="00D55B38">
        <w:rPr>
          <w:color w:val="000000" w:themeColor="text1"/>
          <w:sz w:val="16"/>
          <w:szCs w:val="16"/>
        </w:rPr>
        <w:t xml:space="preserve"> Правил формирования</w:t>
      </w:r>
      <w:r w:rsidRPr="00D55B38">
        <w:rPr>
          <w:sz w:val="16"/>
          <w:szCs w:val="16"/>
        </w:rPr>
        <w:t>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7.5. В случае если внесение изменений в закон края о краевом бюджете на текущий финансовый год и плановый период осуществляется после 10 марта текущего года, соглашение заключается в срок не позднее двух месяцев со дня вступления в силу указанных изменений.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7.6.  В соответствии с Постановлением Правительства Красноярского края от 30.09.2015 № 495-п «Об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края» на муниципальное образование поселок Березовка Березовского района Красноярского края возложены следующие обязательства: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представлять в министерство не позднее 1 ноября текущего финансового года на конкурс по отбору лучших практик (проектов) по благоустройству не менее 2 реализованных в текущем году проектов по благоустройству дворовых и (или) общественных территорий;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размещение в государственной информационной системе жилищно-коммунального хозяйства информации о реализации муниципальной программы формирования современной городской среды на территории муниципального образования;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отбор общественных территорий, подлежащих благоустройству в рамках реализации муниципальной программы формирования современной городской среды, органами местного самоуправления городских округов и городских поселений с численностью более 10000 человек в порядке, установленном Правительством Красноярского края;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установление минимального трехлетнего гарантийного срока на выполненные работ по благоустройству дворовых и общественных территорий с участием средств субсидии, а также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- обеспечить размещение информации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сетях, на официальных сайтах в сети Интернет и в любых иных печатных материалах 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«Формирование комфортной городской среды», входящего в состав национального проекта «Жилье и городская среда». Логотип федерального проекта «Формирование комфортной городской среды» должен размещаться вместе с логотипом национального проекта «Жилье и городская среда» в соответствии с требованиями </w:t>
      </w:r>
      <w:proofErr w:type="spellStart"/>
      <w:r w:rsidRPr="00D55B38">
        <w:rPr>
          <w:sz w:val="16"/>
          <w:szCs w:val="16"/>
        </w:rPr>
        <w:t>брендбука</w:t>
      </w:r>
      <w:proofErr w:type="spellEnd"/>
      <w:r w:rsidRPr="00D55B38">
        <w:rPr>
          <w:sz w:val="16"/>
          <w:szCs w:val="16"/>
        </w:rPr>
        <w:t xml:space="preserve"> федерального проекта «Формирование комфортной городской среды»;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соблюдение запретов и ограничений 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Федерации, в порядке,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 и соответствующими постановлениями Правительства Российской Федерации;</w:t>
      </w:r>
    </w:p>
    <w:p w:rsidR="002E1B02" w:rsidRPr="00D55B38" w:rsidRDefault="002E1B02" w:rsidP="005A0E41">
      <w:pPr>
        <w:pStyle w:val="ConsPlusNormal"/>
        <w:ind w:firstLine="567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привлечение студенческих отрядов к выполнению работ по благоустройству дворовых территорий.</w:t>
      </w:r>
    </w:p>
    <w:p w:rsidR="002E1B02" w:rsidRPr="00D55B38" w:rsidRDefault="002E1B02" w:rsidP="002E1B02">
      <w:pPr>
        <w:pStyle w:val="ConsPlusNormal"/>
        <w:ind w:firstLine="426"/>
        <w:jc w:val="both"/>
        <w:rPr>
          <w:sz w:val="16"/>
          <w:szCs w:val="16"/>
        </w:rPr>
      </w:pPr>
    </w:p>
    <w:p w:rsidR="002E1B02" w:rsidRPr="00B740C0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D55B38">
        <w:rPr>
          <w:rFonts w:eastAsia="SimSun"/>
          <w:b/>
          <w:kern w:val="1"/>
          <w:sz w:val="16"/>
          <w:szCs w:val="16"/>
          <w:lang w:eastAsia="ar-SA"/>
        </w:rPr>
        <w:t>8. Управление реализацией Программы и контроль за ходом ее выполнения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bCs/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8.1. Организация управления реализацией Программы осуществляется созданной на территории поселка Березовка </w:t>
      </w:r>
      <w:r w:rsidRPr="00B740C0">
        <w:rPr>
          <w:sz w:val="16"/>
          <w:szCs w:val="16"/>
          <w:lang w:eastAsia="ru-RU"/>
        </w:rPr>
        <w:t xml:space="preserve">общественной комиссией </w:t>
      </w:r>
      <w:r w:rsidRPr="00B740C0">
        <w:rPr>
          <w:bCs/>
          <w:sz w:val="16"/>
          <w:szCs w:val="16"/>
        </w:rPr>
        <w:t>по развитию городской (сельской) среды.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на официальном сайте органа местного самоуправления в сети «Интернет» (при наличии);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в государственной информационной системы жилищно-коммунального хозяйства (ГИС ЖКХ).</w:t>
      </w:r>
    </w:p>
    <w:p w:rsidR="002E1B02" w:rsidRPr="00B740C0" w:rsidRDefault="002E1B02" w:rsidP="002E1B02">
      <w:pPr>
        <w:widowControl w:val="0"/>
        <w:suppressAutoHyphens/>
        <w:ind w:firstLine="539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8.3. Участником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Программы является администрация поселка Березовка, которая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предоставляет ответственному исполнителю отчеты по форме согласно приложению № 5:</w:t>
      </w:r>
    </w:p>
    <w:p w:rsidR="002E1B02" w:rsidRPr="00B740C0" w:rsidRDefault="002E1B02" w:rsidP="002E1B02">
      <w:pPr>
        <w:widowControl w:val="0"/>
        <w:suppressAutoHyphens/>
        <w:ind w:firstLine="539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-ежеквартальный в срок до 3 числа месяца следующего за отчетным;</w:t>
      </w:r>
    </w:p>
    <w:p w:rsidR="002E1B02" w:rsidRPr="00B740C0" w:rsidRDefault="002E1B02" w:rsidP="002E1B02">
      <w:pPr>
        <w:widowControl w:val="0"/>
        <w:suppressAutoHyphens/>
        <w:ind w:firstLine="539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- годовой в срок до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10 января года следующего за отчетным.</w:t>
      </w:r>
    </w:p>
    <w:p w:rsidR="002E1B02" w:rsidRPr="00B740C0" w:rsidRDefault="002E1B02" w:rsidP="002E1B02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8.4.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2E1B02" w:rsidRPr="006E0FCD" w:rsidRDefault="002E1B02" w:rsidP="002E1B02">
      <w:pPr>
        <w:autoSpaceDE w:val="0"/>
        <w:autoSpaceDN w:val="0"/>
        <w:adjustRightInd w:val="0"/>
        <w:ind w:firstLine="539"/>
        <w:rPr>
          <w:rFonts w:eastAsia="SimSun"/>
          <w:b/>
          <w:kern w:val="1"/>
          <w:sz w:val="40"/>
          <w:szCs w:val="40"/>
          <w:lang w:eastAsia="ar-SA"/>
        </w:rPr>
      </w:pPr>
      <w:r w:rsidRPr="00B740C0">
        <w:rPr>
          <w:rFonts w:eastAsia="Times New Roman"/>
          <w:sz w:val="16"/>
          <w:szCs w:val="16"/>
          <w:lang w:eastAsia="ru-RU"/>
        </w:rPr>
        <w:t>Ответственность за реализацию Программы несет Глава поселка Березовка.</w:t>
      </w:r>
    </w:p>
    <w:p w:rsidR="00E47A18" w:rsidRDefault="00124F18">
      <w:pPr>
        <w:jc w:val="left"/>
        <w:rPr>
          <w:sz w:val="16"/>
          <w:szCs w:val="16"/>
        </w:rPr>
        <w:sectPr w:rsidR="00E47A18" w:rsidSect="00E47A18">
          <w:footerReference w:type="first" r:id="rId14"/>
          <w:pgSz w:w="11905" w:h="16838"/>
          <w:pgMar w:top="709" w:right="851" w:bottom="993" w:left="1134" w:header="0" w:footer="0" w:gutter="0"/>
          <w:cols w:space="720"/>
          <w:noEndnote/>
          <w:docGrid w:linePitch="381"/>
        </w:sectPr>
      </w:pPr>
      <w:r>
        <w:rPr>
          <w:sz w:val="16"/>
          <w:szCs w:val="16"/>
        </w:rPr>
        <w:br w:type="page"/>
      </w:r>
    </w:p>
    <w:p w:rsidR="0025168A" w:rsidRPr="004A1B29" w:rsidRDefault="008475D4" w:rsidP="0025168A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>
        <w:rPr>
          <w:sz w:val="20"/>
          <w:szCs w:val="16"/>
        </w:rPr>
        <w:lastRenderedPageBreak/>
        <w:t>Приложение №</w:t>
      </w:r>
      <w:r w:rsidR="0025168A">
        <w:rPr>
          <w:sz w:val="20"/>
          <w:szCs w:val="16"/>
        </w:rPr>
        <w:t>2</w:t>
      </w:r>
    </w:p>
    <w:p w:rsidR="0025168A" w:rsidRPr="004A1B29" w:rsidRDefault="0025168A" w:rsidP="0025168A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к постановлению администрации поселка Березовка</w:t>
      </w:r>
    </w:p>
    <w:p w:rsidR="000657DE" w:rsidRPr="00432BED" w:rsidRDefault="000657DE" w:rsidP="000657DE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 xml:space="preserve">от </w:t>
      </w:r>
      <w:r w:rsidRPr="00432BED">
        <w:rPr>
          <w:sz w:val="20"/>
          <w:szCs w:val="16"/>
        </w:rPr>
        <w:t>«</w:t>
      </w:r>
      <w:r w:rsidR="00E53E96">
        <w:rPr>
          <w:sz w:val="20"/>
          <w:szCs w:val="16"/>
        </w:rPr>
        <w:t>24</w:t>
      </w:r>
      <w:r w:rsidRPr="00432BED">
        <w:rPr>
          <w:sz w:val="20"/>
          <w:szCs w:val="16"/>
        </w:rPr>
        <w:t xml:space="preserve">» </w:t>
      </w:r>
      <w:r w:rsidR="00445437" w:rsidRPr="00432BED">
        <w:rPr>
          <w:sz w:val="20"/>
          <w:szCs w:val="16"/>
        </w:rPr>
        <w:t>декабря</w:t>
      </w:r>
      <w:r w:rsidRPr="00432BED">
        <w:rPr>
          <w:sz w:val="20"/>
          <w:szCs w:val="16"/>
        </w:rPr>
        <w:t xml:space="preserve"> 2024 №</w:t>
      </w:r>
      <w:r w:rsidR="00E53E96">
        <w:rPr>
          <w:sz w:val="20"/>
          <w:szCs w:val="16"/>
        </w:rPr>
        <w:t xml:space="preserve"> 596</w:t>
      </w:r>
    </w:p>
    <w:p w:rsidR="0054674A" w:rsidRDefault="0054674A" w:rsidP="00AA2223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2E1B02" w:rsidRPr="0010523D" w:rsidRDefault="002E1B02" w:rsidP="002E1B02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10523D">
        <w:rPr>
          <w:rFonts w:eastAsia="SimSun"/>
          <w:b/>
          <w:kern w:val="1"/>
          <w:sz w:val="16"/>
          <w:szCs w:val="16"/>
          <w:lang w:eastAsia="ar-SA"/>
        </w:rPr>
        <w:t>Состав и ресурсное обеспечение муниципальной программы  по источникам финансирования и классификации расходов бюджетов</w:t>
      </w:r>
    </w:p>
    <w:p w:rsidR="002E1B02" w:rsidRPr="00B56D02" w:rsidRDefault="002E1B02" w:rsidP="002E1B02">
      <w:pPr>
        <w:rPr>
          <w:rFonts w:eastAsia="Times New Roman"/>
          <w:sz w:val="24"/>
          <w:szCs w:val="24"/>
          <w:lang w:eastAsia="ru-RU"/>
        </w:rPr>
      </w:pPr>
    </w:p>
    <w:tbl>
      <w:tblPr>
        <w:tblW w:w="5650" w:type="pct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1132"/>
        <w:gridCol w:w="1134"/>
        <w:gridCol w:w="569"/>
        <w:gridCol w:w="581"/>
        <w:gridCol w:w="553"/>
        <w:gridCol w:w="506"/>
        <w:gridCol w:w="719"/>
        <w:gridCol w:w="730"/>
        <w:gridCol w:w="683"/>
        <w:gridCol w:w="683"/>
        <w:gridCol w:w="683"/>
        <w:gridCol w:w="683"/>
        <w:gridCol w:w="753"/>
        <w:gridCol w:w="635"/>
        <w:gridCol w:w="572"/>
        <w:gridCol w:w="442"/>
      </w:tblGrid>
      <w:tr w:rsidR="00445437" w:rsidRPr="00445437" w:rsidTr="00445437">
        <w:trPr>
          <w:trHeight w:val="23"/>
        </w:trPr>
        <w:tc>
          <w:tcPr>
            <w:tcW w:w="1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№</w:t>
            </w:r>
            <w:proofErr w:type="spellStart"/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4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соисполнитель, государственный заказчик координатор, участник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70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Объемы бюджетных ассигнований (тыс. рублей)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ГРБЦ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spellStart"/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2023 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2024 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2025 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2026 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2027 год</w:t>
            </w: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Программа, всего: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Ответственный исполнитель:</w:t>
            </w:r>
          </w:p>
          <w:p w:rsidR="00445437" w:rsidRPr="00445437" w:rsidRDefault="00445437" w:rsidP="002B3D8B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Администрация поселка Березовка Березовского района Красноярского края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12 074,18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12 453,57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13 048,30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11 755,81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11 494,63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11 992,52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11 017, 18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b/>
                <w:sz w:val="14"/>
                <w:szCs w:val="14"/>
                <w:lang w:eastAsia="ru-RU"/>
              </w:rPr>
              <w:t>11243,07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sz w:val="14"/>
                <w:szCs w:val="14"/>
                <w:lang w:eastAsia="ru-RU"/>
              </w:rPr>
              <w:t>1235,6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445437">
            <w:pPr>
              <w:spacing w:line="23" w:lineRule="atLeast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sz w:val="14"/>
                <w:szCs w:val="14"/>
                <w:lang w:eastAsia="ru-RU"/>
              </w:rPr>
              <w:t>1235,6</w:t>
            </w: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федеральный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7 228,766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11 306,90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11 825,88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10 537,31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10 283,73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10 653,08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9 731,22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984A45" w:rsidRDefault="00432BED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10004,49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445437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краевой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4 430,534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595,10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622,42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554,59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540,24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560,68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512,17 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984A45" w:rsidRDefault="00432BED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638,58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635,60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445437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635,60</w:t>
            </w: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бюджет муниципального образования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414,88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9551,57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600</w:t>
            </w:r>
            <w:r w:rsidR="003D66C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600</w:t>
            </w:r>
            <w:r w:rsidR="003D66C1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984A45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984A45">
              <w:rPr>
                <w:rFonts w:eastAsia="Times New Roman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445437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600,00</w:t>
            </w: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внебюджетные средства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63,91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70,66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178,74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  <w:t>173,79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984A45" w:rsidRDefault="00432BED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</w:pPr>
            <w:r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  <w:t>68,69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</w:pPr>
            <w:r w:rsidRPr="00445437"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  <w:t>0,00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445437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</w:pPr>
            <w:r w:rsidRPr="00445437"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  <w:t>0,00</w:t>
            </w: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Администрация поселка Березовка Березовского района Красноярского края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9 764,732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7 166,86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3 914,49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3 571,47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3 427,19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3 722,86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4 064,22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325FBC" w:rsidP="002B3D8B">
            <w:pPr>
              <w:spacing w:line="23" w:lineRule="atLeast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3434,60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федеральный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5 927,076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6 506,97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3 547,77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3 161,19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3 015,45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3 195,92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3 524,91 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32BED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3056,24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краевой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3 632,724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342,47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186,72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166,37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161,08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168,20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185,52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32BED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195,07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бюджет муниципального образования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204,932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317,42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180,00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180,00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180,00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325FBC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183,29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внебюджетные средства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63,91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70,66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178,74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  <w:t>173,79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32BED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</w:pPr>
            <w:r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  <w:t>68,6</w:t>
            </w:r>
            <w:r w:rsidR="00B16986"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  <w:t>9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SimSun"/>
                <w:bCs/>
                <w:kern w:val="1"/>
                <w:sz w:val="14"/>
                <w:szCs w:val="14"/>
                <w:lang w:eastAsia="ar-SA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Благоустройство общественных пространств, всего: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Администрация поселка Березовка Березовского района Красноярского края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2 309,45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5 286,71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9 133,81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8 184,33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7 996,77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8 269,64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sz w:val="14"/>
                <w:szCs w:val="14"/>
                <w:lang w:eastAsia="ru-RU"/>
              </w:rPr>
              <w:t>6 952,96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8F1C1C" w:rsidRDefault="00325FBC" w:rsidP="002B3D8B">
            <w:pPr>
              <w:spacing w:line="23" w:lineRule="atLeast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bCs/>
                <w:kern w:val="1"/>
                <w:sz w:val="14"/>
                <w:szCs w:val="14"/>
                <w:lang w:eastAsia="ar-SA"/>
              </w:rPr>
              <w:t>7808,47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федеральный 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1 301,69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4 799,93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8 278,11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7 376,11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7 200,92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7 457,16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6 206,31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B04BF6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6948,26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краевой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797,81</w:t>
            </w:r>
          </w:p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252,63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435,70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388,21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375,85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392,48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326,65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B04BF6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443,50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бюджет муниципального образования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071F255550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209,95</w:t>
            </w:r>
          </w:p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234,15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325FBC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416,71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средства финансового участия заинтересованных лиц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федеральный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краевой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бюджет муниципального образования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 внебюджетные средства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ru-RU"/>
              </w:rPr>
              <w:t>ИНЫЕ, всего: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федеральный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краевой бюджет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2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бюджет муниципального образования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45437" w:rsidRPr="00445437" w:rsidTr="00445437">
        <w:trPr>
          <w:trHeight w:val="393"/>
        </w:trPr>
        <w:tc>
          <w:tcPr>
            <w:tcW w:w="1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- внебюджетные средства</w:t>
            </w: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437" w:rsidRPr="00445437" w:rsidRDefault="00445437" w:rsidP="002B3D8B">
            <w:pPr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45437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37" w:rsidRPr="00445437" w:rsidRDefault="00445437" w:rsidP="002B3D8B">
            <w:pPr>
              <w:spacing w:line="23" w:lineRule="atLeast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B3DC7" w:rsidRDefault="00EB3DC7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E47A18" w:rsidRDefault="00E47A18">
      <w:pPr>
        <w:tabs>
          <w:tab w:val="left" w:pos="255"/>
          <w:tab w:val="right" w:pos="15986"/>
        </w:tabs>
        <w:jc w:val="right"/>
        <w:rPr>
          <w:sz w:val="16"/>
          <w:szCs w:val="16"/>
        </w:rPr>
        <w:sectPr w:rsidR="00E47A18" w:rsidSect="00E47A18">
          <w:pgSz w:w="11905" w:h="16838"/>
          <w:pgMar w:top="567" w:right="851" w:bottom="993" w:left="1134" w:header="0" w:footer="0" w:gutter="0"/>
          <w:cols w:space="720"/>
          <w:noEndnote/>
          <w:docGrid w:linePitch="381"/>
        </w:sectPr>
      </w:pPr>
    </w:p>
    <w:p w:rsidR="00E47A18" w:rsidRPr="004A1B29" w:rsidRDefault="008475D4" w:rsidP="00E47A18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>
        <w:rPr>
          <w:sz w:val="20"/>
          <w:szCs w:val="16"/>
        </w:rPr>
        <w:lastRenderedPageBreak/>
        <w:t>Приложение №</w:t>
      </w:r>
      <w:r w:rsidR="00E47A18">
        <w:rPr>
          <w:sz w:val="20"/>
          <w:szCs w:val="16"/>
        </w:rPr>
        <w:t>3</w:t>
      </w:r>
    </w:p>
    <w:p w:rsidR="002F7BBE" w:rsidRDefault="00E47A18" w:rsidP="000657DE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к постановлению администрации поселка Березовка</w:t>
      </w:r>
    </w:p>
    <w:p w:rsidR="000657DE" w:rsidRPr="005E7171" w:rsidRDefault="000657DE" w:rsidP="000657DE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 xml:space="preserve">от </w:t>
      </w:r>
      <w:r w:rsidRPr="00432BED">
        <w:rPr>
          <w:sz w:val="20"/>
          <w:szCs w:val="16"/>
        </w:rPr>
        <w:t>«</w:t>
      </w:r>
      <w:r w:rsidR="00E53E96">
        <w:rPr>
          <w:sz w:val="20"/>
          <w:szCs w:val="16"/>
        </w:rPr>
        <w:t>24</w:t>
      </w:r>
      <w:r w:rsidRPr="00432BED">
        <w:rPr>
          <w:sz w:val="20"/>
          <w:szCs w:val="16"/>
        </w:rPr>
        <w:t xml:space="preserve">» </w:t>
      </w:r>
      <w:r w:rsidR="00984A45" w:rsidRPr="00432BED">
        <w:rPr>
          <w:sz w:val="20"/>
          <w:szCs w:val="16"/>
        </w:rPr>
        <w:t>декабря</w:t>
      </w:r>
      <w:r w:rsidRPr="00432BED">
        <w:rPr>
          <w:sz w:val="20"/>
          <w:szCs w:val="16"/>
        </w:rPr>
        <w:t xml:space="preserve"> 2024 №</w:t>
      </w:r>
      <w:r w:rsidR="00432BED" w:rsidRPr="00432BED">
        <w:rPr>
          <w:sz w:val="20"/>
          <w:szCs w:val="16"/>
        </w:rPr>
        <w:t xml:space="preserve"> </w:t>
      </w:r>
      <w:r w:rsidR="00E53E96">
        <w:rPr>
          <w:sz w:val="20"/>
          <w:szCs w:val="16"/>
        </w:rPr>
        <w:t>596</w:t>
      </w:r>
    </w:p>
    <w:p w:rsidR="00E47A18" w:rsidRPr="00E47A18" w:rsidRDefault="00E47A18" w:rsidP="00E47A18">
      <w:pPr>
        <w:ind w:firstLine="567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E47A18" w:rsidRPr="00567B12" w:rsidRDefault="00E47A18" w:rsidP="00E47A18">
      <w:pPr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567B12">
        <w:rPr>
          <w:rFonts w:eastAsia="Times New Roman"/>
          <w:b/>
          <w:bCs/>
          <w:color w:val="000000"/>
          <w:sz w:val="24"/>
          <w:szCs w:val="24"/>
          <w:lang w:eastAsia="ru-RU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2018-202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6</w:t>
      </w:r>
      <w:r w:rsidRPr="00567B1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годах</w:t>
      </w:r>
    </w:p>
    <w:p w:rsidR="00E47A18" w:rsidRPr="00336FE7" w:rsidRDefault="00E47A18" w:rsidP="00E47A18">
      <w:pPr>
        <w:jc w:val="left"/>
        <w:rPr>
          <w:sz w:val="24"/>
          <w:szCs w:val="16"/>
        </w:rPr>
      </w:pPr>
    </w:p>
    <w:tbl>
      <w:tblPr>
        <w:tblW w:w="3117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59"/>
        <w:gridCol w:w="1277"/>
        <w:gridCol w:w="2125"/>
        <w:gridCol w:w="1985"/>
        <w:gridCol w:w="1417"/>
        <w:gridCol w:w="851"/>
        <w:gridCol w:w="1417"/>
        <w:gridCol w:w="1418"/>
        <w:gridCol w:w="1842"/>
        <w:gridCol w:w="1842"/>
        <w:gridCol w:w="1842"/>
        <w:gridCol w:w="1842"/>
        <w:gridCol w:w="1842"/>
        <w:gridCol w:w="1842"/>
        <w:gridCol w:w="1842"/>
        <w:gridCol w:w="1842"/>
        <w:gridCol w:w="1842"/>
        <w:gridCol w:w="1842"/>
      </w:tblGrid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spellStart"/>
            <w:r w:rsidRPr="00A61788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r w:rsidRPr="00A61788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A61788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 xml:space="preserve">Площадь жилых и нежилых помещений, </w:t>
            </w:r>
          </w:p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кв. м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Финансовое участие,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 xml:space="preserve">Виды трудового участия </w:t>
            </w:r>
            <w:hyperlink w:anchor="Par72" w:history="1">
              <w:r w:rsidRPr="00A61788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Наименование управляющей организации</w:t>
            </w:r>
          </w:p>
        </w:tc>
      </w:tr>
      <w:tr w:rsidR="00E47A18" w:rsidRPr="00336FE7" w:rsidTr="002B3D8B">
        <w:trPr>
          <w:gridAfter w:val="9"/>
          <w:wAfter w:w="16578" w:type="dxa"/>
          <w:trHeight w:val="3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Стоимость работ по благоустройству, всего,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В том числе минимальный перечень работ по благоустройству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47A18" w:rsidRPr="00336FE7" w:rsidTr="002B3D8B">
        <w:trPr>
          <w:gridAfter w:val="9"/>
          <w:wAfter w:w="16578" w:type="dxa"/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доля финансового участия по минимальному перечню работ, 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47A18" w:rsidRPr="00336FE7" w:rsidTr="002B3D8B">
        <w:trPr>
          <w:gridAfter w:val="9"/>
          <w:wAfter w:w="16578" w:type="dxa"/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10</w:t>
            </w:r>
          </w:p>
        </w:tc>
      </w:tr>
      <w:tr w:rsidR="00E47A18" w:rsidRPr="00336FE7" w:rsidTr="002B3D8B">
        <w:trPr>
          <w:gridAfter w:val="9"/>
          <w:wAfter w:w="16578" w:type="dxa"/>
          <w:trHeight w:val="101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A61788">
              <w:rPr>
                <w:b/>
                <w:color w:val="000000" w:themeColor="text1"/>
                <w:sz w:val="16"/>
                <w:szCs w:val="16"/>
              </w:rPr>
              <w:t>Адреса дворовых территорий подлежащих благоустройству в 2023 г.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4 574,6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Протокол от 15.07.2022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18.07.2022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4 061,61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89,173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Подготовка дворовой территории к началу работ, уборка мусора, покраска, посадка деревьев.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E47A18" w:rsidRPr="00336FE7" w:rsidTr="002B3D8B">
        <w:trPr>
          <w:trHeight w:val="63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A61788">
              <w:rPr>
                <w:b/>
                <w:color w:val="000000" w:themeColor="text1"/>
                <w:sz w:val="16"/>
                <w:szCs w:val="16"/>
              </w:rPr>
              <w:t>Адреса дворовых территорий подлежащих благоустройству в 2024 г.</w:t>
            </w: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</w:pPr>
          </w:p>
        </w:tc>
        <w:tc>
          <w:tcPr>
            <w:tcW w:w="1842" w:type="dxa"/>
          </w:tcPr>
          <w:p w:rsidR="00E47A18" w:rsidRPr="00336FE7" w:rsidRDefault="00E47A18" w:rsidP="002B3D8B">
            <w:pPr>
              <w:jc w:val="left"/>
              <w:rPr>
                <w:sz w:val="14"/>
                <w:szCs w:val="14"/>
              </w:rPr>
            </w:pPr>
            <w:r w:rsidRPr="00336FE7">
              <w:rPr>
                <w:bCs/>
                <w:color w:val="000000"/>
                <w:sz w:val="14"/>
                <w:szCs w:val="14"/>
                <w:shd w:val="clear" w:color="auto" w:fill="FFFFFF"/>
              </w:rPr>
              <w:t>ООО "СКУ РАЗВИТИЕ"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pStyle w:val="ad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C684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д.7а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C6844">
              <w:rPr>
                <w:sz w:val="16"/>
                <w:szCs w:val="16"/>
              </w:rPr>
              <w:t>3 022,9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C6844">
              <w:rPr>
                <w:sz w:val="16"/>
                <w:szCs w:val="16"/>
              </w:rPr>
              <w:t>Протокол от 22.08.2023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7C6844">
              <w:rPr>
                <w:sz w:val="16"/>
                <w:szCs w:val="16"/>
              </w:rPr>
              <w:t>19.07.2023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F613AB">
              <w:rPr>
                <w:sz w:val="16"/>
                <w:szCs w:val="16"/>
              </w:rPr>
              <w:t>3 481,50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F613AB">
              <w:rPr>
                <w:sz w:val="16"/>
                <w:szCs w:val="16"/>
              </w:rPr>
              <w:t>66,913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106A67">
              <w:rPr>
                <w:sz w:val="16"/>
                <w:szCs w:val="16"/>
              </w:rPr>
              <w:t>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F613AB">
              <w:rPr>
                <w:sz w:val="16"/>
                <w:szCs w:val="16"/>
              </w:rPr>
              <w:t>Подготовка дворовой территории к началу работ, уборка мусора, покраска, посадка деревьев, демонтаж лавочек и урн, демонтаж сушилок для белья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61788" w:rsidRDefault="00E47A18" w:rsidP="002B3D8B">
            <w:pPr>
              <w:jc w:val="left"/>
              <w:rPr>
                <w:sz w:val="16"/>
                <w:szCs w:val="16"/>
                <w:highlight w:val="yellow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E47A18" w:rsidRPr="00336FE7" w:rsidTr="002B3D8B">
        <w:trPr>
          <w:gridAfter w:val="9"/>
          <w:wAfter w:w="16578" w:type="dxa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18" w:rsidRPr="00A61788" w:rsidRDefault="00E47A18" w:rsidP="002F7BBE">
            <w:pPr>
              <w:jc w:val="left"/>
              <w:rPr>
                <w:sz w:val="16"/>
                <w:szCs w:val="16"/>
              </w:rPr>
            </w:pPr>
            <w:r w:rsidRPr="00A61788">
              <w:rPr>
                <w:b/>
                <w:color w:val="000000" w:themeColor="text1"/>
                <w:sz w:val="16"/>
                <w:szCs w:val="16"/>
              </w:rPr>
              <w:t xml:space="preserve">Адреса дворовых территорий подлежащих благоустройству в 2025 </w:t>
            </w:r>
            <w:r w:rsidR="002F7BBE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</w:tr>
      <w:tr w:rsidR="002F7BBE" w:rsidRPr="00336FE7" w:rsidTr="0072129C">
        <w:trPr>
          <w:gridAfter w:val="9"/>
          <w:wAfter w:w="16578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72129C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72129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7212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4 355,9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061E8C" w:rsidP="00061E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C6844">
              <w:rPr>
                <w:sz w:val="16"/>
                <w:szCs w:val="16"/>
              </w:rPr>
              <w:t xml:space="preserve">Протокол от </w:t>
            </w:r>
            <w:r>
              <w:rPr>
                <w:sz w:val="16"/>
                <w:szCs w:val="16"/>
              </w:rPr>
              <w:t>24.12.2021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061E8C" w:rsidP="007212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382A2B" w:rsidP="007212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382A2B" w:rsidP="007212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061E8C" w:rsidP="007212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637560" w:rsidP="006375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13AB">
              <w:rPr>
                <w:sz w:val="16"/>
                <w:szCs w:val="16"/>
              </w:rPr>
              <w:t xml:space="preserve">Подготовка дворовой территории к началу работ, уборка мусора, покраска, посадка </w:t>
            </w:r>
            <w:r w:rsidRPr="00F613AB">
              <w:rPr>
                <w:sz w:val="16"/>
                <w:szCs w:val="16"/>
              </w:rPr>
              <w:lastRenderedPageBreak/>
              <w:t>деревьев, демонтаж лавочек и урн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72129C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ООО "СКУ РАЗВИТИЕ"</w:t>
            </w:r>
          </w:p>
        </w:tc>
      </w:tr>
      <w:tr w:rsidR="002F7BBE" w:rsidRPr="00336FE7" w:rsidTr="0072129C">
        <w:trPr>
          <w:gridAfter w:val="9"/>
          <w:wAfter w:w="16578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72129C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72129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7212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4 334,4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061E8C" w:rsidP="007212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C6844">
              <w:rPr>
                <w:sz w:val="16"/>
                <w:szCs w:val="16"/>
              </w:rPr>
              <w:t xml:space="preserve">Протокол от </w:t>
            </w:r>
            <w:r>
              <w:rPr>
                <w:sz w:val="16"/>
                <w:szCs w:val="16"/>
              </w:rPr>
              <w:t>13.12.2024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061E8C" w:rsidP="007212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382A2B" w:rsidP="007212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1319,39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382A2B" w:rsidP="007212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061E8C" w:rsidP="007212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637560" w:rsidP="0063756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13AB">
              <w:rPr>
                <w:sz w:val="16"/>
                <w:szCs w:val="16"/>
              </w:rPr>
              <w:t>Подготовка дворовой территории к началу работ, уборка мусора, покраска, посадка деревьев, демонтаж лавочек и урн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72129C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72129C">
        <w:trPr>
          <w:gridAfter w:val="9"/>
          <w:wAfter w:w="16578" w:type="dxa"/>
          <w:trHeight w:val="315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F7BBE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/>
                <w:color w:val="000000" w:themeColor="text1"/>
                <w:sz w:val="16"/>
                <w:szCs w:val="16"/>
              </w:rPr>
              <w:t>Адреса дворовых территорий п</w:t>
            </w:r>
            <w:r>
              <w:rPr>
                <w:b/>
                <w:color w:val="000000" w:themeColor="text1"/>
                <w:sz w:val="16"/>
                <w:szCs w:val="16"/>
              </w:rPr>
              <w:t>одлежащих благоустройству в 2026</w:t>
            </w:r>
            <w:r w:rsidRPr="00A6178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>- 2027 г</w:t>
            </w:r>
            <w:r w:rsidRPr="00A61788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</w:tr>
      <w:tr w:rsidR="002F7BBE" w:rsidRPr="00336FE7" w:rsidTr="002B3D8B">
        <w:trPr>
          <w:gridAfter w:val="9"/>
          <w:wAfter w:w="16578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5 499,7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5 480,5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2 853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Береговая,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2 563,28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1 019,2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Горького,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477,4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Дзержинского, д.17 (общежитие)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618,9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Дзержинского, д.38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1 530,1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729,6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687,9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949,8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108А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869,5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848,1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970,4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114А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958,2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945,4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1 005,6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7C684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1 012,2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1 026,1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1 032,6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1 026,7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973,3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1 000,5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919,0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597,6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Дружбы 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945,2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3 030,6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E165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4E1653">
              <w:rPr>
                <w:sz w:val="16"/>
                <w:szCs w:val="16"/>
              </w:rPr>
              <w:t>981,4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УК "ВОДМОНТАЖ"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Заводская , 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4 004,4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УК "ВОДМОНТАЖ"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448,2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449,5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Калинина,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455,8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Ленина,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521,1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bookmarkStart w:id="0" w:name="_GoBack"/>
            <w:bookmarkEnd w:id="0"/>
            <w:r w:rsidRPr="00A61788">
              <w:rPr>
                <w:sz w:val="16"/>
                <w:szCs w:val="16"/>
              </w:rPr>
              <w:t>266,9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2 938,9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3 104,5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Маяковского, д.21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2 905,4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732,1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738,9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790,5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772,6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781,8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 w:themeColor="text1"/>
                <w:sz w:val="16"/>
                <w:szCs w:val="16"/>
              </w:rPr>
              <w:t>ООО УК "ВОДМОНТАЖ"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Мичурина,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788,6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746,7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717,2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654,9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651,8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Нестерова,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635,6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532,3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Октябрьская,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547,57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Олейникова</w:t>
            </w:r>
            <w:proofErr w:type="spellEnd"/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д. 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620,3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546,6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2 849,4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533,3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Парковая,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528,8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A61788">
              <w:rPr>
                <w:sz w:val="16"/>
                <w:szCs w:val="16"/>
              </w:rPr>
              <w:t>156,30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106A67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106A67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06A6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106A67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06A67">
              <w:rPr>
                <w:sz w:val="16"/>
                <w:szCs w:val="16"/>
              </w:rPr>
              <w:t>5 185,4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Пархоменко, д.3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667,3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775,5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584,9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Пархоменко, д.5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д.2 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335,6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1 536,5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Полевая, д.72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 xml:space="preserve">1 530,4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326,3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Пролетарская,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д.1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2 960,0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4 494,4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2 025,1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532,4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Советской Армии,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5 761,7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710,9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518,4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889,0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Солнечная, д.20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740,5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д.1а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4 185,3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д.2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5 786,0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538,8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730,7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Строителей,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542,9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329,3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335,1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340,2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429,8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4 495,1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4 171,0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1 347,0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624,1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906,2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Сурикова, д.30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2 207,5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736,1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739,2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759,0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705,0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61788">
              <w:rPr>
                <w:bCs/>
                <w:color w:val="000000" w:themeColor="text1"/>
                <w:sz w:val="16"/>
                <w:szCs w:val="16"/>
              </w:rPr>
              <w:t>ООО УК "ВОДМОНТАЖ"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734,2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870,2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887,0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877,7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863,1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885,5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color w:val="000000"/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Тургенева, д.14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761,6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д.8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1 054,7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388,7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523,4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371,1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271,5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273,8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Центральная, 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407,3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374,7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403,8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1 261,4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397,4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398,5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352,8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727,01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"БСК ПЛЮС"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Центральная, д.67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537,3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Чкалова, д.19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4 685,0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"СКУ РАЗВИТИЕ"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653,5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Юбилейная, д.4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679,8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  <w:shd w:val="clear" w:color="auto" w:fill="FFFFFF"/>
              </w:rPr>
              <w:t>ООО "КОНЦЕПТ"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929,9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1 003,2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960,5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935,3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732,2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962,9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715,7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  <w:tr w:rsidR="002F7BBE" w:rsidRPr="00336FE7" w:rsidTr="002B3D8B">
        <w:trPr>
          <w:gridAfter w:val="9"/>
          <w:wAfter w:w="16578" w:type="dxa"/>
          <w:trHeight w:val="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178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Юности 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1788">
              <w:rPr>
                <w:sz w:val="16"/>
                <w:szCs w:val="16"/>
              </w:rPr>
              <w:t>727,6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BE" w:rsidRPr="00A61788" w:rsidRDefault="002F7BBE" w:rsidP="002B3D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A61788" w:rsidRDefault="002F7BBE" w:rsidP="002B3D8B">
            <w:pPr>
              <w:jc w:val="left"/>
              <w:rPr>
                <w:sz w:val="16"/>
                <w:szCs w:val="16"/>
              </w:rPr>
            </w:pPr>
            <w:r w:rsidRPr="00A61788">
              <w:rPr>
                <w:bCs/>
                <w:color w:val="000000"/>
                <w:sz w:val="16"/>
                <w:szCs w:val="16"/>
              </w:rPr>
              <w:t>ООО "УЮТ</w:t>
            </w:r>
          </w:p>
        </w:tc>
      </w:tr>
    </w:tbl>
    <w:p w:rsidR="00E47A18" w:rsidRPr="00336FE7" w:rsidRDefault="00E47A18" w:rsidP="00E47A18">
      <w:pPr>
        <w:jc w:val="left"/>
        <w:rPr>
          <w:sz w:val="24"/>
          <w:szCs w:val="16"/>
        </w:rPr>
      </w:pPr>
    </w:p>
    <w:p w:rsidR="00E47A18" w:rsidRPr="004A1B29" w:rsidRDefault="00E47A18" w:rsidP="002F7BBE">
      <w:pPr>
        <w:jc w:val="right"/>
        <w:rPr>
          <w:sz w:val="20"/>
          <w:szCs w:val="16"/>
        </w:rPr>
      </w:pPr>
      <w:r>
        <w:rPr>
          <w:sz w:val="16"/>
          <w:szCs w:val="16"/>
        </w:rPr>
        <w:br w:type="page"/>
      </w:r>
      <w:r w:rsidR="0072129C">
        <w:rPr>
          <w:sz w:val="16"/>
          <w:szCs w:val="16"/>
        </w:rPr>
        <w:lastRenderedPageBreak/>
        <w:t xml:space="preserve">                       </w:t>
      </w:r>
      <w:r w:rsidR="008475D4">
        <w:rPr>
          <w:sz w:val="20"/>
          <w:szCs w:val="16"/>
        </w:rPr>
        <w:t>Приложение №</w:t>
      </w:r>
      <w:r>
        <w:rPr>
          <w:sz w:val="20"/>
          <w:szCs w:val="16"/>
        </w:rPr>
        <w:t>4</w:t>
      </w:r>
    </w:p>
    <w:p w:rsidR="002F7BBE" w:rsidRDefault="00E47A18" w:rsidP="000657DE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к постановлению администрации поселка Березовка</w:t>
      </w:r>
    </w:p>
    <w:p w:rsidR="000657DE" w:rsidRPr="005E7171" w:rsidRDefault="000657DE" w:rsidP="002F7BBE">
      <w:pPr>
        <w:tabs>
          <w:tab w:val="left" w:pos="255"/>
          <w:tab w:val="left" w:pos="12758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от «</w:t>
      </w:r>
      <w:r w:rsidR="002F7BBE">
        <w:rPr>
          <w:sz w:val="20"/>
          <w:szCs w:val="16"/>
        </w:rPr>
        <w:t>2</w:t>
      </w:r>
      <w:r w:rsidR="00E53E96">
        <w:rPr>
          <w:sz w:val="20"/>
          <w:szCs w:val="16"/>
        </w:rPr>
        <w:t>4</w:t>
      </w:r>
      <w:r w:rsidRPr="00432BED">
        <w:rPr>
          <w:sz w:val="20"/>
          <w:szCs w:val="16"/>
        </w:rPr>
        <w:t xml:space="preserve">» </w:t>
      </w:r>
      <w:r w:rsidR="00984A45" w:rsidRPr="00432BED">
        <w:rPr>
          <w:sz w:val="20"/>
          <w:szCs w:val="16"/>
        </w:rPr>
        <w:t>декабря</w:t>
      </w:r>
      <w:r w:rsidRPr="00432BED">
        <w:rPr>
          <w:sz w:val="20"/>
          <w:szCs w:val="16"/>
        </w:rPr>
        <w:t xml:space="preserve"> 2024 №</w:t>
      </w:r>
      <w:r w:rsidR="00432BED" w:rsidRPr="00432BED">
        <w:rPr>
          <w:sz w:val="20"/>
          <w:szCs w:val="16"/>
        </w:rPr>
        <w:t xml:space="preserve"> </w:t>
      </w:r>
      <w:r w:rsidR="00E53E96">
        <w:rPr>
          <w:sz w:val="20"/>
          <w:szCs w:val="16"/>
        </w:rPr>
        <w:t>596</w:t>
      </w:r>
    </w:p>
    <w:p w:rsidR="00E47A18" w:rsidRPr="006C03CF" w:rsidRDefault="00E47A18" w:rsidP="00E47A18">
      <w:pPr>
        <w:pStyle w:val="ConsPlusNormal"/>
        <w:jc w:val="right"/>
        <w:rPr>
          <w:sz w:val="16"/>
          <w:szCs w:val="16"/>
        </w:rPr>
      </w:pPr>
    </w:p>
    <w:p w:rsidR="00E47A18" w:rsidRPr="004A1B29" w:rsidRDefault="00E47A18" w:rsidP="00E47A18">
      <w:pPr>
        <w:pStyle w:val="ConsPlusNormal"/>
        <w:jc w:val="center"/>
        <w:rPr>
          <w:b/>
          <w:sz w:val="24"/>
          <w:szCs w:val="16"/>
        </w:rPr>
      </w:pPr>
      <w:r w:rsidRPr="004A1B29">
        <w:rPr>
          <w:b/>
          <w:sz w:val="24"/>
          <w:szCs w:val="16"/>
        </w:rPr>
        <w:t>Адресный перечень общественных территорий, нуждающихся в благоустройстве и подлежащих благоустройству в 20</w:t>
      </w:r>
      <w:r>
        <w:rPr>
          <w:b/>
          <w:sz w:val="24"/>
          <w:szCs w:val="16"/>
        </w:rPr>
        <w:t>18</w:t>
      </w:r>
      <w:r w:rsidRPr="004A1B29">
        <w:rPr>
          <w:b/>
          <w:sz w:val="24"/>
          <w:szCs w:val="16"/>
        </w:rPr>
        <w:t>-202</w:t>
      </w:r>
      <w:r>
        <w:rPr>
          <w:b/>
          <w:sz w:val="24"/>
          <w:szCs w:val="16"/>
        </w:rPr>
        <w:t>6</w:t>
      </w:r>
      <w:r w:rsidRPr="004A1B29">
        <w:rPr>
          <w:b/>
          <w:sz w:val="24"/>
          <w:szCs w:val="16"/>
        </w:rPr>
        <w:t xml:space="preserve"> годах</w:t>
      </w:r>
    </w:p>
    <w:tbl>
      <w:tblPr>
        <w:tblpPr w:leftFromText="180" w:rightFromText="180" w:bottomFromText="200" w:vertAnchor="text" w:horzAnchor="margin" w:tblpXSpec="center" w:tblpY="42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46"/>
        <w:gridCol w:w="967"/>
        <w:gridCol w:w="1070"/>
        <w:gridCol w:w="1701"/>
        <w:gridCol w:w="1163"/>
        <w:gridCol w:w="31"/>
        <w:gridCol w:w="1245"/>
        <w:gridCol w:w="9"/>
        <w:gridCol w:w="1550"/>
        <w:gridCol w:w="9"/>
        <w:gridCol w:w="1012"/>
        <w:gridCol w:w="9"/>
        <w:gridCol w:w="1096"/>
        <w:gridCol w:w="9"/>
        <w:gridCol w:w="1125"/>
        <w:gridCol w:w="9"/>
        <w:gridCol w:w="23"/>
        <w:gridCol w:w="960"/>
        <w:gridCol w:w="9"/>
        <w:gridCol w:w="1015"/>
        <w:gridCol w:w="29"/>
        <w:gridCol w:w="1134"/>
      </w:tblGrid>
      <w:tr w:rsidR="00E47A18" w:rsidRPr="006C03CF" w:rsidTr="002B3D8B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№ </w:t>
            </w:r>
            <w:proofErr w:type="spellStart"/>
            <w:r w:rsidRPr="006C03CF">
              <w:rPr>
                <w:sz w:val="16"/>
                <w:szCs w:val="16"/>
              </w:rPr>
              <w:t>п</w:t>
            </w:r>
            <w:proofErr w:type="spellEnd"/>
            <w:r w:rsidRPr="006C03CF">
              <w:rPr>
                <w:sz w:val="16"/>
                <w:szCs w:val="16"/>
              </w:rPr>
              <w:t>/</w:t>
            </w:r>
            <w:proofErr w:type="spellStart"/>
            <w:r w:rsidRPr="006C03C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 общественной территории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Общая площадь общественной территории</w:t>
            </w:r>
          </w:p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м2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урн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освещения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Наличие лавок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Наличие малых </w:t>
            </w:r>
            <w:proofErr w:type="spellStart"/>
            <w:r w:rsidRPr="006C03CF">
              <w:rPr>
                <w:sz w:val="16"/>
                <w:szCs w:val="16"/>
              </w:rPr>
              <w:t>архитек-турных</w:t>
            </w:r>
            <w:proofErr w:type="spellEnd"/>
            <w:r w:rsidRPr="006C03CF">
              <w:rPr>
                <w:sz w:val="16"/>
                <w:szCs w:val="16"/>
              </w:rPr>
              <w:t xml:space="preserve"> форм на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Наличие </w:t>
            </w:r>
            <w:proofErr w:type="spellStart"/>
            <w:r w:rsidRPr="006C03CF">
              <w:rPr>
                <w:sz w:val="16"/>
                <w:szCs w:val="16"/>
              </w:rPr>
              <w:t>асфальти-рованного</w:t>
            </w:r>
            <w:proofErr w:type="spellEnd"/>
            <w:r w:rsidRPr="006C03CF">
              <w:rPr>
                <w:sz w:val="16"/>
                <w:szCs w:val="16"/>
              </w:rPr>
              <w:t xml:space="preserve"> проезда на земельном участке</w:t>
            </w:r>
          </w:p>
        </w:tc>
      </w:tr>
      <w:tr w:rsidR="00E47A18" w:rsidRPr="006C03CF" w:rsidTr="002B3D8B">
        <w:trPr>
          <w:trHeight w:val="52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муниципального образования</w:t>
            </w:r>
          </w:p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left="-35" w:right="-44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тип населенного пункта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Физическое расположение общественной территории,</w:t>
            </w:r>
          </w:p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адрес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общественной территории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18" w:rsidRPr="006C03CF" w:rsidRDefault="00E47A18" w:rsidP="002B3D8B">
            <w:pPr>
              <w:rPr>
                <w:sz w:val="16"/>
                <w:szCs w:val="16"/>
              </w:rPr>
            </w:pPr>
          </w:p>
        </w:tc>
      </w:tr>
      <w:tr w:rsidR="00E47A18" w:rsidRPr="006C03CF" w:rsidTr="002B3D8B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ind w:left="-35"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ind w:right="-108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14</w:t>
            </w:r>
          </w:p>
        </w:tc>
      </w:tr>
      <w:tr w:rsidR="00E47A18" w:rsidRPr="006C03CF" w:rsidTr="002B3D8B">
        <w:trPr>
          <w:trHeight w:val="214"/>
        </w:trPr>
        <w:tc>
          <w:tcPr>
            <w:tcW w:w="161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A077C5" w:rsidRDefault="00E47A18" w:rsidP="002B3D8B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</w:t>
            </w:r>
            <w:r>
              <w:rPr>
                <w:b/>
                <w:sz w:val="16"/>
                <w:szCs w:val="16"/>
              </w:rPr>
              <w:t>3г.</w:t>
            </w:r>
          </w:p>
        </w:tc>
      </w:tr>
      <w:tr w:rsidR="00E47A18" w:rsidRPr="006C03CF" w:rsidTr="002B3D8B">
        <w:trPr>
          <w:trHeight w:val="1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район, п. Березовка,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 Солнечная, участок примыкает к участку № 2 с западной стороны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E26B96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2703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B96334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B96334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B96334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B96334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B9633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C03CF">
              <w:rPr>
                <w:sz w:val="16"/>
                <w:szCs w:val="16"/>
              </w:rPr>
              <w:t>тсутствует</w:t>
            </w:r>
          </w:p>
        </w:tc>
      </w:tr>
      <w:tr w:rsidR="00E47A18" w:rsidRPr="006C03CF" w:rsidTr="002B3D8B">
        <w:trPr>
          <w:trHeight w:val="298"/>
        </w:trPr>
        <w:tc>
          <w:tcPr>
            <w:tcW w:w="161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8" w:rsidRPr="00A077C5" w:rsidRDefault="00E47A18" w:rsidP="002B3D8B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2024 г.</w:t>
            </w:r>
          </w:p>
        </w:tc>
      </w:tr>
      <w:tr w:rsidR="00E47A18" w:rsidRPr="006C03CF" w:rsidTr="002B3D8B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2656A8" w:rsidRDefault="00E47A18" w:rsidP="002B3D8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>
              <w:rPr>
                <w:sz w:val="16"/>
                <w:szCs w:val="16"/>
              </w:rPr>
              <w:br/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 xml:space="preserve">. Березовка,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Дружбы 24а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3A6C70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3A6C70">
              <w:rPr>
                <w:sz w:val="16"/>
                <w:szCs w:val="16"/>
              </w:rPr>
              <w:t>Набережная реки Березовка правый берег (2 этап)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213999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24:04:0000000:8203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17093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6C03CF" w:rsidRDefault="00E47A18" w:rsidP="002B3D8B">
            <w:pPr>
              <w:pStyle w:val="ConsPlusNormal"/>
              <w:rPr>
                <w:sz w:val="16"/>
                <w:szCs w:val="16"/>
              </w:rPr>
            </w:pPr>
            <w:r w:rsidRPr="007C6844">
              <w:rPr>
                <w:sz w:val="16"/>
                <w:szCs w:val="16"/>
              </w:rPr>
              <w:t>Отсутствует</w:t>
            </w:r>
          </w:p>
        </w:tc>
      </w:tr>
      <w:tr w:rsidR="00E47A18" w:rsidRPr="006C03CF" w:rsidTr="002B3D8B">
        <w:trPr>
          <w:trHeight w:val="265"/>
        </w:trPr>
        <w:tc>
          <w:tcPr>
            <w:tcW w:w="161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8" w:rsidRPr="00A077C5" w:rsidRDefault="00E47A18" w:rsidP="002F7BBE">
            <w:pPr>
              <w:pStyle w:val="ConsPlusNormal"/>
              <w:rPr>
                <w:b/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</w:t>
            </w:r>
            <w:r w:rsidR="002F7BBE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077C5">
              <w:rPr>
                <w:b/>
                <w:sz w:val="16"/>
                <w:szCs w:val="16"/>
              </w:rPr>
              <w:t>г.</w:t>
            </w:r>
          </w:p>
        </w:tc>
      </w:tr>
      <w:tr w:rsidR="002F7BBE" w:rsidRPr="006C03CF" w:rsidTr="0069688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2656A8" w:rsidRDefault="002F7BBE" w:rsidP="002F7BB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>
              <w:rPr>
                <w:sz w:val="16"/>
                <w:szCs w:val="16"/>
              </w:rPr>
              <w:br/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 xml:space="preserve">. Березовка,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t xml:space="preserve"> Дружбы 24а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3A6C70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3A6C70">
              <w:rPr>
                <w:sz w:val="16"/>
                <w:szCs w:val="16"/>
              </w:rPr>
              <w:t>Набережна</w:t>
            </w:r>
            <w:r>
              <w:rPr>
                <w:sz w:val="16"/>
                <w:szCs w:val="16"/>
              </w:rPr>
              <w:t>я реки Березовка правый берег (3</w:t>
            </w:r>
            <w:r w:rsidRPr="003A6C70">
              <w:rPr>
                <w:sz w:val="16"/>
                <w:szCs w:val="16"/>
              </w:rPr>
              <w:t xml:space="preserve"> этап)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213999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24:04:0000000:8203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17093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7C6844">
              <w:rPr>
                <w:sz w:val="16"/>
                <w:szCs w:val="16"/>
              </w:rPr>
              <w:t>Отсутствует</w:t>
            </w:r>
          </w:p>
        </w:tc>
      </w:tr>
      <w:tr w:rsidR="002F7BBE" w:rsidRPr="006C03CF" w:rsidTr="0072129C">
        <w:trPr>
          <w:trHeight w:val="476"/>
        </w:trPr>
        <w:tc>
          <w:tcPr>
            <w:tcW w:w="161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A077C5">
              <w:rPr>
                <w:b/>
                <w:sz w:val="16"/>
                <w:szCs w:val="16"/>
              </w:rPr>
              <w:t>Адреса общественных территорий подлежащих благоустройству в 202</w:t>
            </w:r>
            <w:r>
              <w:rPr>
                <w:b/>
                <w:sz w:val="16"/>
                <w:szCs w:val="16"/>
              </w:rPr>
              <w:t xml:space="preserve">6-2027 г </w:t>
            </w:r>
            <w:proofErr w:type="spellStart"/>
            <w:r w:rsidRPr="00A077C5">
              <w:rPr>
                <w:b/>
                <w:sz w:val="16"/>
                <w:szCs w:val="16"/>
              </w:rPr>
              <w:t>г</w:t>
            </w:r>
            <w:proofErr w:type="spellEnd"/>
            <w:r w:rsidRPr="00A077C5">
              <w:rPr>
                <w:b/>
                <w:sz w:val="16"/>
                <w:szCs w:val="16"/>
              </w:rPr>
              <w:t>.</w:t>
            </w:r>
          </w:p>
        </w:tc>
      </w:tr>
      <w:tr w:rsidR="002F7BBE" w:rsidRPr="006C03CF" w:rsidTr="0072129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Красноярский край, Березовский район, п. Березовка земельный участок в районе дома № 18 по ул. Нестерова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995AEA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Сквер</w:t>
            </w:r>
          </w:p>
          <w:p w:rsidR="002F7BBE" w:rsidRPr="00995AEA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«Солнышко»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24:04:6101010:334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1796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C03CF">
              <w:rPr>
                <w:sz w:val="16"/>
                <w:szCs w:val="16"/>
              </w:rPr>
              <w:t>тсутствует</w:t>
            </w:r>
          </w:p>
        </w:tc>
      </w:tr>
      <w:tr w:rsidR="002F7BBE" w:rsidRPr="006C03CF" w:rsidTr="0072129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>
              <w:rPr>
                <w:sz w:val="16"/>
                <w:szCs w:val="16"/>
              </w:rPr>
              <w:br/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>. Березовка, ул. Тургенева, 14а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995AEA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 xml:space="preserve">Сквер </w:t>
            </w:r>
          </w:p>
          <w:p w:rsidR="002F7BBE" w:rsidRPr="00995AEA" w:rsidRDefault="0072129C" w:rsidP="002F7BB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«Энергетиков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24:04:6101010:3404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4260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C03CF">
              <w:rPr>
                <w:sz w:val="16"/>
                <w:szCs w:val="16"/>
              </w:rPr>
              <w:t>тсутствует</w:t>
            </w:r>
          </w:p>
        </w:tc>
      </w:tr>
      <w:tr w:rsidR="002F7BBE" w:rsidRPr="006C03CF" w:rsidTr="0072129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Участок расположен между домами№2Б и №7Бпо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 xml:space="preserve">ул.Мичурина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995AEA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Сквер</w:t>
            </w:r>
          </w:p>
          <w:p w:rsidR="002F7BBE" w:rsidRPr="00995AEA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«Сказка»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24:04:6101002:1048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6C03CF">
              <w:rPr>
                <w:color w:val="000000" w:themeColor="text1"/>
                <w:sz w:val="16"/>
                <w:szCs w:val="16"/>
              </w:rPr>
              <w:t>3717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C03CF">
              <w:rPr>
                <w:sz w:val="16"/>
                <w:szCs w:val="16"/>
              </w:rPr>
              <w:t>тсутствует</w:t>
            </w:r>
          </w:p>
        </w:tc>
      </w:tr>
      <w:tr w:rsidR="002F7BBE" w:rsidRPr="006C03CF" w:rsidTr="0072129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Красноярский край, Березовский р-н, </w:t>
            </w:r>
            <w:r>
              <w:rPr>
                <w:sz w:val="16"/>
                <w:szCs w:val="16"/>
              </w:rPr>
              <w:br/>
            </w:r>
            <w:proofErr w:type="spellStart"/>
            <w:r w:rsidRPr="006C03CF">
              <w:rPr>
                <w:sz w:val="16"/>
                <w:szCs w:val="16"/>
              </w:rPr>
              <w:t>пгт</w:t>
            </w:r>
            <w:proofErr w:type="spellEnd"/>
            <w:r w:rsidRPr="006C03CF">
              <w:rPr>
                <w:sz w:val="16"/>
                <w:szCs w:val="16"/>
              </w:rPr>
              <w:t xml:space="preserve">. Березовка, </w:t>
            </w:r>
            <w:r>
              <w:rPr>
                <w:sz w:val="16"/>
                <w:szCs w:val="16"/>
              </w:rPr>
              <w:br/>
            </w:r>
            <w:r w:rsidRPr="006C03CF">
              <w:rPr>
                <w:sz w:val="16"/>
                <w:szCs w:val="16"/>
              </w:rPr>
              <w:t>ул. Мичурина, 9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995AEA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995AEA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24:04:6101004:1340</w:t>
            </w:r>
          </w:p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2275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2F7BBE" w:rsidRPr="006C03CF" w:rsidTr="0072129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2656A8" w:rsidRDefault="002F7BBE" w:rsidP="002F7BBE">
            <w:pPr>
              <w:rPr>
                <w:b/>
                <w:sz w:val="16"/>
                <w:szCs w:val="16"/>
              </w:rPr>
            </w:pPr>
            <w:r w:rsidRPr="002656A8">
              <w:rPr>
                <w:rFonts w:eastAsia="Times New Roman"/>
                <w:sz w:val="16"/>
                <w:szCs w:val="16"/>
                <w:lang w:eastAsia="ru-RU"/>
              </w:rPr>
              <w:t xml:space="preserve">Красноярский край, Березовский район,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п. Березовка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br/>
              <w:t>ул. Зеленая, 1а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995AEA" w:rsidRDefault="002F7BBE" w:rsidP="002F7BB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Сквер «Счастье»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213999">
              <w:rPr>
                <w:sz w:val="16"/>
                <w:szCs w:val="16"/>
              </w:rPr>
              <w:t>24:04:0102001:1156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  <w:tr w:rsidR="002F7BBE" w:rsidRPr="006C03CF" w:rsidTr="0072129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Березовский район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Поселок городского типа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6C03CF">
              <w:rPr>
                <w:sz w:val="16"/>
                <w:szCs w:val="16"/>
              </w:rPr>
              <w:t>.г.т. Березовка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2656A8" w:rsidRDefault="002F7BBE" w:rsidP="002F7BBE">
            <w:pPr>
              <w:rPr>
                <w:b/>
                <w:sz w:val="16"/>
                <w:szCs w:val="16"/>
              </w:rPr>
            </w:pPr>
            <w:r w:rsidRPr="002656A8">
              <w:rPr>
                <w:rFonts w:eastAsia="Times New Roman"/>
                <w:sz w:val="16"/>
                <w:szCs w:val="16"/>
                <w:lang w:eastAsia="ru-RU"/>
              </w:rPr>
              <w:t xml:space="preserve">Красноярский край, Березовский район,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656A8">
              <w:rPr>
                <w:rFonts w:eastAsia="Times New Roman"/>
                <w:sz w:val="16"/>
                <w:szCs w:val="16"/>
                <w:lang w:eastAsia="ru-RU"/>
              </w:rPr>
              <w:t>п. Березовка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br/>
              <w:t>ул. Матросова 21а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3A6C70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3A6C70">
              <w:rPr>
                <w:sz w:val="16"/>
                <w:szCs w:val="16"/>
              </w:rPr>
              <w:t>Сквер «</w:t>
            </w:r>
            <w:proofErr w:type="spellStart"/>
            <w:r w:rsidRPr="003A6C70">
              <w:rPr>
                <w:sz w:val="16"/>
                <w:szCs w:val="16"/>
              </w:rPr>
              <w:t>Злобинский</w:t>
            </w:r>
            <w:proofErr w:type="spellEnd"/>
            <w:r w:rsidRPr="003A6C70">
              <w:rPr>
                <w:sz w:val="16"/>
                <w:szCs w:val="16"/>
              </w:rPr>
              <w:t>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Общественная территория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rPr>
                <w:sz w:val="16"/>
                <w:szCs w:val="16"/>
              </w:rPr>
            </w:pPr>
            <w:r w:rsidRPr="00213999">
              <w:rPr>
                <w:sz w:val="16"/>
                <w:szCs w:val="16"/>
              </w:rPr>
              <w:t>24:04:</w:t>
            </w:r>
            <w:r>
              <w:rPr>
                <w:sz w:val="16"/>
                <w:szCs w:val="16"/>
              </w:rPr>
              <w:t>6101016:654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BE" w:rsidRPr="006C03CF" w:rsidRDefault="002F7BBE" w:rsidP="002F7BBE">
            <w:pPr>
              <w:pStyle w:val="ConsPlusNormal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Отсутствует</w:t>
            </w:r>
          </w:p>
        </w:tc>
      </w:tr>
    </w:tbl>
    <w:p w:rsidR="00E47A18" w:rsidRDefault="00E47A18" w:rsidP="00E47A18">
      <w:pPr>
        <w:autoSpaceDE w:val="0"/>
        <w:autoSpaceDN w:val="0"/>
        <w:adjustRightInd w:val="0"/>
        <w:rPr>
          <w:sz w:val="16"/>
          <w:szCs w:val="16"/>
        </w:rPr>
      </w:pPr>
    </w:p>
    <w:p w:rsidR="00E47A18" w:rsidRPr="006C03CF" w:rsidRDefault="00E47A18" w:rsidP="00E47A18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sectPr w:rsidR="00E47A18" w:rsidRPr="006C03CF" w:rsidSect="005A0E41">
      <w:footerReference w:type="first" r:id="rId15"/>
      <w:pgSz w:w="16838" w:h="11905" w:orient="landscape"/>
      <w:pgMar w:top="709" w:right="1134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C12" w:rsidRDefault="001D3C12" w:rsidP="002879EC">
      <w:r>
        <w:separator/>
      </w:r>
    </w:p>
  </w:endnote>
  <w:endnote w:type="continuationSeparator" w:id="1">
    <w:p w:rsidR="001D3C12" w:rsidRDefault="001D3C12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12" w:rsidRPr="00890E39" w:rsidRDefault="001D3C12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1D3C12" w:rsidRDefault="001D3C1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C12" w:rsidRPr="00890E39" w:rsidRDefault="001D3C12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1D3C12" w:rsidRDefault="001D3C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C12" w:rsidRDefault="001D3C12" w:rsidP="002879EC">
      <w:r>
        <w:separator/>
      </w:r>
    </w:p>
  </w:footnote>
  <w:footnote w:type="continuationSeparator" w:id="1">
    <w:p w:rsidR="001D3C12" w:rsidRDefault="001D3C12" w:rsidP="002879EC">
      <w:r>
        <w:continuationSeparator/>
      </w:r>
    </w:p>
  </w:footnote>
  <w:footnote w:id="2">
    <w:p w:rsidR="001D3C12" w:rsidRPr="00525160" w:rsidRDefault="001D3C12" w:rsidP="002E1B02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3">
    <w:p w:rsidR="001D3C12" w:rsidRPr="00525160" w:rsidRDefault="001D3C1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90649">
        <w:rPr>
          <w:rStyle w:val="ac"/>
          <w:sz w:val="22"/>
        </w:rPr>
        <w:footnoteRef/>
      </w:r>
      <w:r w:rsidRPr="00990649">
        <w:rPr>
          <w:sz w:val="22"/>
        </w:rPr>
        <w:t xml:space="preserve"> </w:t>
      </w:r>
      <w:r w:rsidRPr="00525160">
        <w:rPr>
          <w:sz w:val="16"/>
          <w:szCs w:val="16"/>
        </w:rPr>
        <w:t>Современные общественные зоны - т</w:t>
      </w:r>
      <w:r w:rsidRPr="00525160">
        <w:rPr>
          <w:bCs/>
          <w:sz w:val="16"/>
          <w:szCs w:val="16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  <w:footnote w:id="4">
    <w:p w:rsidR="001D3C12" w:rsidRPr="00525160" w:rsidRDefault="001D3C1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eastAsia="Times New Roman"/>
          <w:sz w:val="16"/>
          <w:szCs w:val="16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5">
    <w:p w:rsidR="001D3C12" w:rsidRPr="00525160" w:rsidRDefault="001D3C12" w:rsidP="002E1B02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Может быть отражена иная структура по возрасту.</w:t>
      </w:r>
    </w:p>
  </w:footnote>
  <w:footnote w:id="6">
    <w:p w:rsidR="001D3C12" w:rsidRPr="00525160" w:rsidRDefault="001D3C12" w:rsidP="002E1B02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По показателям 3.1.2-3.1.5 отражаются реквизиты муниципального правового акта и краткое описание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основных положений соотносящихся со сферой благоустройства.</w:t>
      </w:r>
    </w:p>
  </w:footnote>
  <w:footnote w:id="7">
    <w:p w:rsidR="001D3C12" w:rsidRPr="00525160" w:rsidRDefault="001D3C12" w:rsidP="002E1B02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8">
    <w:p w:rsidR="001D3C12" w:rsidRPr="00525160" w:rsidRDefault="001D3C12" w:rsidP="002E1B02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 xml:space="preserve">Отражаются показатели по многоквартирным домам, </w:t>
      </w:r>
      <w:r>
        <w:rPr>
          <w:rFonts w:ascii="Times New Roman" w:hAnsi="Times New Roman"/>
          <w:sz w:val="16"/>
          <w:szCs w:val="16"/>
        </w:rPr>
        <w:t>в которых расположено более 3-</w:t>
      </w:r>
      <w:r w:rsidRPr="00525160">
        <w:rPr>
          <w:rFonts w:ascii="Times New Roman" w:hAnsi="Times New Roman"/>
          <w:sz w:val="16"/>
          <w:szCs w:val="16"/>
        </w:rPr>
        <w:t xml:space="preserve">х квартир и включенным в программу капитального ремонта общего имущества многоквартирных домов. </w:t>
      </w:r>
    </w:p>
  </w:footnote>
  <w:footnote w:id="9">
    <w:p w:rsidR="001D3C12" w:rsidRPr="00525160" w:rsidRDefault="001D3C12" w:rsidP="002E1B02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10">
    <w:p w:rsidR="001D3C12" w:rsidRPr="00525160" w:rsidRDefault="001D3C12" w:rsidP="002E1B02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Общественные территории м</w:t>
      </w:r>
      <w:r w:rsidRPr="00525160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1D3C12" w:rsidRPr="00525160" w:rsidRDefault="001D3C12" w:rsidP="002E1B02">
      <w:pPr>
        <w:pStyle w:val="aa"/>
        <w:rPr>
          <w:sz w:val="16"/>
          <w:szCs w:val="16"/>
        </w:rPr>
      </w:pPr>
    </w:p>
  </w:footnote>
  <w:footnote w:id="11">
    <w:p w:rsidR="001D3C12" w:rsidRPr="00525160" w:rsidRDefault="001D3C12" w:rsidP="002E1B02">
      <w:pPr>
        <w:pStyle w:val="aa"/>
        <w:rPr>
          <w:rFonts w:ascii="Times New Roman" w:hAnsi="Times New Roman"/>
          <w:sz w:val="16"/>
          <w:szCs w:val="16"/>
        </w:rPr>
      </w:pPr>
      <w:r w:rsidRPr="00B110E5">
        <w:rPr>
          <w:rStyle w:val="ac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59A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3E97"/>
    <w:multiLevelType w:val="multilevel"/>
    <w:tmpl w:val="E05254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04A8A"/>
    <w:multiLevelType w:val="multilevel"/>
    <w:tmpl w:val="86C83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536AE"/>
    <w:multiLevelType w:val="multilevel"/>
    <w:tmpl w:val="004A64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214B8"/>
    <w:multiLevelType w:val="multilevel"/>
    <w:tmpl w:val="1BE0EB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313DB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B3E6F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85178"/>
    <w:multiLevelType w:val="multilevel"/>
    <w:tmpl w:val="6434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52D63"/>
    <w:multiLevelType w:val="hybridMultilevel"/>
    <w:tmpl w:val="107CE8D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BC7645C"/>
    <w:multiLevelType w:val="multilevel"/>
    <w:tmpl w:val="B0762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05005"/>
    <w:multiLevelType w:val="multilevel"/>
    <w:tmpl w:val="36D289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C543F"/>
    <w:multiLevelType w:val="multilevel"/>
    <w:tmpl w:val="7332E4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D21279"/>
    <w:multiLevelType w:val="multilevel"/>
    <w:tmpl w:val="9B78B8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E15FD"/>
    <w:multiLevelType w:val="hybridMultilevel"/>
    <w:tmpl w:val="B43CDA98"/>
    <w:lvl w:ilvl="0" w:tplc="C5B8B860">
      <w:start w:val="8"/>
      <w:numFmt w:val="decimal"/>
      <w:lvlText w:val="%1"/>
      <w:lvlJc w:val="lef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8057A"/>
    <w:multiLevelType w:val="multilevel"/>
    <w:tmpl w:val="84F8C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2B216C"/>
    <w:multiLevelType w:val="multilevel"/>
    <w:tmpl w:val="D7AA1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2"/>
  </w:num>
  <w:num w:numId="8">
    <w:abstractNumId w:val="17"/>
  </w:num>
  <w:num w:numId="9">
    <w:abstractNumId w:val="18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12"/>
  </w:num>
  <w:num w:numId="15">
    <w:abstractNumId w:val="13"/>
  </w:num>
  <w:num w:numId="16">
    <w:abstractNumId w:val="5"/>
  </w:num>
  <w:num w:numId="17">
    <w:abstractNumId w:val="6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D22"/>
    <w:rsid w:val="00000C03"/>
    <w:rsid w:val="00001CB4"/>
    <w:rsid w:val="00007C64"/>
    <w:rsid w:val="000170F5"/>
    <w:rsid w:val="00017D75"/>
    <w:rsid w:val="0002305D"/>
    <w:rsid w:val="000254E6"/>
    <w:rsid w:val="000304E9"/>
    <w:rsid w:val="0003165F"/>
    <w:rsid w:val="000316D9"/>
    <w:rsid w:val="00036D29"/>
    <w:rsid w:val="000421C8"/>
    <w:rsid w:val="000465E2"/>
    <w:rsid w:val="00061E8C"/>
    <w:rsid w:val="000657DE"/>
    <w:rsid w:val="00077F6B"/>
    <w:rsid w:val="00080347"/>
    <w:rsid w:val="000915BD"/>
    <w:rsid w:val="00093120"/>
    <w:rsid w:val="00097BAD"/>
    <w:rsid w:val="000A4264"/>
    <w:rsid w:val="000A609E"/>
    <w:rsid w:val="000B07AF"/>
    <w:rsid w:val="000B360A"/>
    <w:rsid w:val="000B4E50"/>
    <w:rsid w:val="000B4FAC"/>
    <w:rsid w:val="000B50BB"/>
    <w:rsid w:val="000B668A"/>
    <w:rsid w:val="000B6E5C"/>
    <w:rsid w:val="000B6E63"/>
    <w:rsid w:val="000C4D81"/>
    <w:rsid w:val="000C723F"/>
    <w:rsid w:val="000D4183"/>
    <w:rsid w:val="000D63AB"/>
    <w:rsid w:val="000E1559"/>
    <w:rsid w:val="000E7EAF"/>
    <w:rsid w:val="000F057C"/>
    <w:rsid w:val="00102630"/>
    <w:rsid w:val="0010523D"/>
    <w:rsid w:val="00106A67"/>
    <w:rsid w:val="001150CB"/>
    <w:rsid w:val="001245EF"/>
    <w:rsid w:val="00124F18"/>
    <w:rsid w:val="00125D22"/>
    <w:rsid w:val="00132E3B"/>
    <w:rsid w:val="001373E7"/>
    <w:rsid w:val="001441E5"/>
    <w:rsid w:val="0014597C"/>
    <w:rsid w:val="00152D88"/>
    <w:rsid w:val="00153035"/>
    <w:rsid w:val="00162415"/>
    <w:rsid w:val="00167923"/>
    <w:rsid w:val="00174DC2"/>
    <w:rsid w:val="001861CA"/>
    <w:rsid w:val="00193299"/>
    <w:rsid w:val="00193C11"/>
    <w:rsid w:val="001A1745"/>
    <w:rsid w:val="001A2B66"/>
    <w:rsid w:val="001B43FE"/>
    <w:rsid w:val="001B679E"/>
    <w:rsid w:val="001C502D"/>
    <w:rsid w:val="001D165B"/>
    <w:rsid w:val="001D2BE3"/>
    <w:rsid w:val="001D3C12"/>
    <w:rsid w:val="001E0878"/>
    <w:rsid w:val="001E1302"/>
    <w:rsid w:val="001E1E6D"/>
    <w:rsid w:val="001F1A0B"/>
    <w:rsid w:val="001F2A20"/>
    <w:rsid w:val="001F53A3"/>
    <w:rsid w:val="001F5A88"/>
    <w:rsid w:val="001F6BD5"/>
    <w:rsid w:val="002031B7"/>
    <w:rsid w:val="002071F5"/>
    <w:rsid w:val="002359E4"/>
    <w:rsid w:val="00242640"/>
    <w:rsid w:val="00245BEB"/>
    <w:rsid w:val="00247C96"/>
    <w:rsid w:val="0025168A"/>
    <w:rsid w:val="00255F7A"/>
    <w:rsid w:val="00257E91"/>
    <w:rsid w:val="002619F5"/>
    <w:rsid w:val="00264712"/>
    <w:rsid w:val="00266E11"/>
    <w:rsid w:val="002702E9"/>
    <w:rsid w:val="00280E10"/>
    <w:rsid w:val="00281E50"/>
    <w:rsid w:val="002879EC"/>
    <w:rsid w:val="0029212D"/>
    <w:rsid w:val="00295BCC"/>
    <w:rsid w:val="00296E9C"/>
    <w:rsid w:val="002A5014"/>
    <w:rsid w:val="002B302D"/>
    <w:rsid w:val="002B3D8B"/>
    <w:rsid w:val="002C399C"/>
    <w:rsid w:val="002D0473"/>
    <w:rsid w:val="002D0D80"/>
    <w:rsid w:val="002D6A1F"/>
    <w:rsid w:val="002D77BE"/>
    <w:rsid w:val="002E1B02"/>
    <w:rsid w:val="002E5B30"/>
    <w:rsid w:val="002E5BF2"/>
    <w:rsid w:val="002F16EE"/>
    <w:rsid w:val="002F56D7"/>
    <w:rsid w:val="002F7BBE"/>
    <w:rsid w:val="002F7C6D"/>
    <w:rsid w:val="00303A9A"/>
    <w:rsid w:val="00325754"/>
    <w:rsid w:val="00325B32"/>
    <w:rsid w:val="00325FBC"/>
    <w:rsid w:val="00327631"/>
    <w:rsid w:val="003308AC"/>
    <w:rsid w:val="00336FE7"/>
    <w:rsid w:val="00337AE2"/>
    <w:rsid w:val="0035496E"/>
    <w:rsid w:val="00355693"/>
    <w:rsid w:val="003617F9"/>
    <w:rsid w:val="00362BF4"/>
    <w:rsid w:val="00365CAD"/>
    <w:rsid w:val="00366D99"/>
    <w:rsid w:val="003732FC"/>
    <w:rsid w:val="003737A5"/>
    <w:rsid w:val="0037737B"/>
    <w:rsid w:val="00382A2B"/>
    <w:rsid w:val="00383DCC"/>
    <w:rsid w:val="003874EC"/>
    <w:rsid w:val="003905C4"/>
    <w:rsid w:val="00394C73"/>
    <w:rsid w:val="003A08D1"/>
    <w:rsid w:val="003A6C70"/>
    <w:rsid w:val="003A76C5"/>
    <w:rsid w:val="003B1FAE"/>
    <w:rsid w:val="003B29A7"/>
    <w:rsid w:val="003B4CC0"/>
    <w:rsid w:val="003B6DD6"/>
    <w:rsid w:val="003B753B"/>
    <w:rsid w:val="003C08C1"/>
    <w:rsid w:val="003C10DF"/>
    <w:rsid w:val="003D06B6"/>
    <w:rsid w:val="003D46D9"/>
    <w:rsid w:val="003D5BAC"/>
    <w:rsid w:val="003D66C1"/>
    <w:rsid w:val="003D6CB7"/>
    <w:rsid w:val="003E1144"/>
    <w:rsid w:val="003E1EA0"/>
    <w:rsid w:val="003E402D"/>
    <w:rsid w:val="003E56C1"/>
    <w:rsid w:val="003E695F"/>
    <w:rsid w:val="003F007B"/>
    <w:rsid w:val="003F13B5"/>
    <w:rsid w:val="003F1510"/>
    <w:rsid w:val="003F35B4"/>
    <w:rsid w:val="003F3B77"/>
    <w:rsid w:val="003F4656"/>
    <w:rsid w:val="003F69D4"/>
    <w:rsid w:val="00400B8C"/>
    <w:rsid w:val="00403A26"/>
    <w:rsid w:val="004056B4"/>
    <w:rsid w:val="004125DB"/>
    <w:rsid w:val="00414E55"/>
    <w:rsid w:val="00417827"/>
    <w:rsid w:val="004245CB"/>
    <w:rsid w:val="004317BA"/>
    <w:rsid w:val="00432BED"/>
    <w:rsid w:val="00436005"/>
    <w:rsid w:val="00436645"/>
    <w:rsid w:val="00440062"/>
    <w:rsid w:val="004404FE"/>
    <w:rsid w:val="00440E9D"/>
    <w:rsid w:val="0044326C"/>
    <w:rsid w:val="00444AD3"/>
    <w:rsid w:val="00444CC7"/>
    <w:rsid w:val="00445437"/>
    <w:rsid w:val="00447315"/>
    <w:rsid w:val="004509C6"/>
    <w:rsid w:val="00460017"/>
    <w:rsid w:val="0046120A"/>
    <w:rsid w:val="00480CDB"/>
    <w:rsid w:val="004918F4"/>
    <w:rsid w:val="00492938"/>
    <w:rsid w:val="004958EA"/>
    <w:rsid w:val="004A07B0"/>
    <w:rsid w:val="004A1B29"/>
    <w:rsid w:val="004A1DD9"/>
    <w:rsid w:val="004A4E9C"/>
    <w:rsid w:val="004A62FC"/>
    <w:rsid w:val="004A725F"/>
    <w:rsid w:val="004B3E2B"/>
    <w:rsid w:val="004B6630"/>
    <w:rsid w:val="004C297C"/>
    <w:rsid w:val="004C32F3"/>
    <w:rsid w:val="004C3748"/>
    <w:rsid w:val="004C45C9"/>
    <w:rsid w:val="004C75FD"/>
    <w:rsid w:val="004D0D94"/>
    <w:rsid w:val="004D4CAF"/>
    <w:rsid w:val="004D60C8"/>
    <w:rsid w:val="004E1653"/>
    <w:rsid w:val="004E5267"/>
    <w:rsid w:val="004F10CE"/>
    <w:rsid w:val="004F5566"/>
    <w:rsid w:val="0050040F"/>
    <w:rsid w:val="00502FF5"/>
    <w:rsid w:val="005159C8"/>
    <w:rsid w:val="0051751D"/>
    <w:rsid w:val="005229FE"/>
    <w:rsid w:val="00525160"/>
    <w:rsid w:val="005269DF"/>
    <w:rsid w:val="00526DA5"/>
    <w:rsid w:val="0053041C"/>
    <w:rsid w:val="00535FEE"/>
    <w:rsid w:val="0054372E"/>
    <w:rsid w:val="0054674A"/>
    <w:rsid w:val="005471E6"/>
    <w:rsid w:val="00553F65"/>
    <w:rsid w:val="00557C44"/>
    <w:rsid w:val="00560FF1"/>
    <w:rsid w:val="00583CC6"/>
    <w:rsid w:val="00590CE9"/>
    <w:rsid w:val="00591879"/>
    <w:rsid w:val="0059198A"/>
    <w:rsid w:val="00594D17"/>
    <w:rsid w:val="005A0E41"/>
    <w:rsid w:val="005B3A9A"/>
    <w:rsid w:val="005B6BD4"/>
    <w:rsid w:val="005B73FD"/>
    <w:rsid w:val="005C1021"/>
    <w:rsid w:val="005C25A1"/>
    <w:rsid w:val="005C2819"/>
    <w:rsid w:val="005C2833"/>
    <w:rsid w:val="005C6621"/>
    <w:rsid w:val="005C7AEF"/>
    <w:rsid w:val="005D0FDF"/>
    <w:rsid w:val="005D32A9"/>
    <w:rsid w:val="005E7171"/>
    <w:rsid w:val="005F39BF"/>
    <w:rsid w:val="005F67CC"/>
    <w:rsid w:val="006013F1"/>
    <w:rsid w:val="00601FB1"/>
    <w:rsid w:val="00602DE0"/>
    <w:rsid w:val="00604387"/>
    <w:rsid w:val="006050FB"/>
    <w:rsid w:val="006212A1"/>
    <w:rsid w:val="006253E8"/>
    <w:rsid w:val="00637560"/>
    <w:rsid w:val="006376F8"/>
    <w:rsid w:val="006402AA"/>
    <w:rsid w:val="006428B3"/>
    <w:rsid w:val="006430D1"/>
    <w:rsid w:val="00643D0F"/>
    <w:rsid w:val="00654AB0"/>
    <w:rsid w:val="00657C00"/>
    <w:rsid w:val="006622BB"/>
    <w:rsid w:val="006714E5"/>
    <w:rsid w:val="00673B67"/>
    <w:rsid w:val="00675ACB"/>
    <w:rsid w:val="006776CA"/>
    <w:rsid w:val="006829C0"/>
    <w:rsid w:val="00682F6A"/>
    <w:rsid w:val="00684693"/>
    <w:rsid w:val="00685382"/>
    <w:rsid w:val="00685AED"/>
    <w:rsid w:val="00690670"/>
    <w:rsid w:val="00693E7F"/>
    <w:rsid w:val="00694742"/>
    <w:rsid w:val="006957ED"/>
    <w:rsid w:val="0069688C"/>
    <w:rsid w:val="006A3AD9"/>
    <w:rsid w:val="006A49E8"/>
    <w:rsid w:val="006A6242"/>
    <w:rsid w:val="006B29B4"/>
    <w:rsid w:val="006B48D8"/>
    <w:rsid w:val="006B66F0"/>
    <w:rsid w:val="006D2177"/>
    <w:rsid w:val="006D635E"/>
    <w:rsid w:val="006D659F"/>
    <w:rsid w:val="006E0FCD"/>
    <w:rsid w:val="006E3AC1"/>
    <w:rsid w:val="006F019A"/>
    <w:rsid w:val="006F2792"/>
    <w:rsid w:val="00701350"/>
    <w:rsid w:val="007155A1"/>
    <w:rsid w:val="0072129C"/>
    <w:rsid w:val="00732C6E"/>
    <w:rsid w:val="00734159"/>
    <w:rsid w:val="00746C70"/>
    <w:rsid w:val="00761A0C"/>
    <w:rsid w:val="007624D4"/>
    <w:rsid w:val="007635B6"/>
    <w:rsid w:val="00763978"/>
    <w:rsid w:val="0076420A"/>
    <w:rsid w:val="00764B12"/>
    <w:rsid w:val="00764BA9"/>
    <w:rsid w:val="0077188E"/>
    <w:rsid w:val="00776C52"/>
    <w:rsid w:val="007853AC"/>
    <w:rsid w:val="00787CC3"/>
    <w:rsid w:val="00794353"/>
    <w:rsid w:val="007A10C6"/>
    <w:rsid w:val="007A2B9F"/>
    <w:rsid w:val="007A2C63"/>
    <w:rsid w:val="007A4564"/>
    <w:rsid w:val="007B7A92"/>
    <w:rsid w:val="007C098A"/>
    <w:rsid w:val="007C5084"/>
    <w:rsid w:val="007C6844"/>
    <w:rsid w:val="007E0BE2"/>
    <w:rsid w:val="007E0FBB"/>
    <w:rsid w:val="007E3134"/>
    <w:rsid w:val="007E419F"/>
    <w:rsid w:val="007E775E"/>
    <w:rsid w:val="007E7822"/>
    <w:rsid w:val="007E7931"/>
    <w:rsid w:val="007F087F"/>
    <w:rsid w:val="007F2089"/>
    <w:rsid w:val="007F3646"/>
    <w:rsid w:val="00802E35"/>
    <w:rsid w:val="0080552C"/>
    <w:rsid w:val="008111EA"/>
    <w:rsid w:val="008114F4"/>
    <w:rsid w:val="00816B5E"/>
    <w:rsid w:val="00824453"/>
    <w:rsid w:val="00835FA6"/>
    <w:rsid w:val="008475D4"/>
    <w:rsid w:val="0085302B"/>
    <w:rsid w:val="00854804"/>
    <w:rsid w:val="0086298B"/>
    <w:rsid w:val="00862E1C"/>
    <w:rsid w:val="00864A2C"/>
    <w:rsid w:val="008652C1"/>
    <w:rsid w:val="00874D7F"/>
    <w:rsid w:val="00881CFF"/>
    <w:rsid w:val="008838EC"/>
    <w:rsid w:val="00891AC9"/>
    <w:rsid w:val="00892106"/>
    <w:rsid w:val="008944FB"/>
    <w:rsid w:val="00896F91"/>
    <w:rsid w:val="008A6EB4"/>
    <w:rsid w:val="008B0354"/>
    <w:rsid w:val="008B4785"/>
    <w:rsid w:val="008D5CD7"/>
    <w:rsid w:val="008E0B87"/>
    <w:rsid w:val="008E388E"/>
    <w:rsid w:val="008E7470"/>
    <w:rsid w:val="008F1C1C"/>
    <w:rsid w:val="008F48A2"/>
    <w:rsid w:val="008F691A"/>
    <w:rsid w:val="009051FE"/>
    <w:rsid w:val="009112ED"/>
    <w:rsid w:val="009156D1"/>
    <w:rsid w:val="00930B06"/>
    <w:rsid w:val="0093198C"/>
    <w:rsid w:val="009417C8"/>
    <w:rsid w:val="00941CEC"/>
    <w:rsid w:val="00951B0A"/>
    <w:rsid w:val="00960FD2"/>
    <w:rsid w:val="00965854"/>
    <w:rsid w:val="00970B2B"/>
    <w:rsid w:val="00981801"/>
    <w:rsid w:val="00984A45"/>
    <w:rsid w:val="00990649"/>
    <w:rsid w:val="009937F0"/>
    <w:rsid w:val="00994803"/>
    <w:rsid w:val="009A15DE"/>
    <w:rsid w:val="009C11B2"/>
    <w:rsid w:val="009D22A4"/>
    <w:rsid w:val="009D7A34"/>
    <w:rsid w:val="009E0178"/>
    <w:rsid w:val="009E2AB9"/>
    <w:rsid w:val="009E5E8D"/>
    <w:rsid w:val="009F384A"/>
    <w:rsid w:val="00A03DCF"/>
    <w:rsid w:val="00A048D1"/>
    <w:rsid w:val="00A0559F"/>
    <w:rsid w:val="00A15A23"/>
    <w:rsid w:val="00A175C8"/>
    <w:rsid w:val="00A266B0"/>
    <w:rsid w:val="00A34E9D"/>
    <w:rsid w:val="00A353F5"/>
    <w:rsid w:val="00A43DC1"/>
    <w:rsid w:val="00A44816"/>
    <w:rsid w:val="00A46A1D"/>
    <w:rsid w:val="00A46D3D"/>
    <w:rsid w:val="00A524EC"/>
    <w:rsid w:val="00A5251F"/>
    <w:rsid w:val="00A555AE"/>
    <w:rsid w:val="00A6087D"/>
    <w:rsid w:val="00A60EEB"/>
    <w:rsid w:val="00A61788"/>
    <w:rsid w:val="00A65887"/>
    <w:rsid w:val="00A65C79"/>
    <w:rsid w:val="00A661B0"/>
    <w:rsid w:val="00A71B1A"/>
    <w:rsid w:val="00A90888"/>
    <w:rsid w:val="00A971E6"/>
    <w:rsid w:val="00AA2223"/>
    <w:rsid w:val="00AA2645"/>
    <w:rsid w:val="00AA3CD2"/>
    <w:rsid w:val="00AA4ABB"/>
    <w:rsid w:val="00AB15BA"/>
    <w:rsid w:val="00AC5F53"/>
    <w:rsid w:val="00AD1BE3"/>
    <w:rsid w:val="00AD5FDF"/>
    <w:rsid w:val="00AD6C54"/>
    <w:rsid w:val="00AE3557"/>
    <w:rsid w:val="00AE5E15"/>
    <w:rsid w:val="00AE76B4"/>
    <w:rsid w:val="00AF1AF0"/>
    <w:rsid w:val="00AF5EB8"/>
    <w:rsid w:val="00AF779E"/>
    <w:rsid w:val="00B0016D"/>
    <w:rsid w:val="00B04BF6"/>
    <w:rsid w:val="00B16986"/>
    <w:rsid w:val="00B220AD"/>
    <w:rsid w:val="00B45CAD"/>
    <w:rsid w:val="00B45DB1"/>
    <w:rsid w:val="00B470AF"/>
    <w:rsid w:val="00B50A8E"/>
    <w:rsid w:val="00B533A3"/>
    <w:rsid w:val="00B53693"/>
    <w:rsid w:val="00B64DB7"/>
    <w:rsid w:val="00B7055E"/>
    <w:rsid w:val="00B712C1"/>
    <w:rsid w:val="00B71D4A"/>
    <w:rsid w:val="00B740C0"/>
    <w:rsid w:val="00B74CA1"/>
    <w:rsid w:val="00B77A46"/>
    <w:rsid w:val="00B82735"/>
    <w:rsid w:val="00B86673"/>
    <w:rsid w:val="00B90CB3"/>
    <w:rsid w:val="00B9390D"/>
    <w:rsid w:val="00B96334"/>
    <w:rsid w:val="00B96A91"/>
    <w:rsid w:val="00B96F21"/>
    <w:rsid w:val="00BA295A"/>
    <w:rsid w:val="00BB2074"/>
    <w:rsid w:val="00BB2A5C"/>
    <w:rsid w:val="00BB4913"/>
    <w:rsid w:val="00BB660A"/>
    <w:rsid w:val="00BD0A7B"/>
    <w:rsid w:val="00BD0B3E"/>
    <w:rsid w:val="00BD15D5"/>
    <w:rsid w:val="00BD4281"/>
    <w:rsid w:val="00BD7453"/>
    <w:rsid w:val="00BD7CC9"/>
    <w:rsid w:val="00BF15C5"/>
    <w:rsid w:val="00C113C9"/>
    <w:rsid w:val="00C21216"/>
    <w:rsid w:val="00C229E5"/>
    <w:rsid w:val="00C2694C"/>
    <w:rsid w:val="00C27274"/>
    <w:rsid w:val="00C32484"/>
    <w:rsid w:val="00C33AC3"/>
    <w:rsid w:val="00C45900"/>
    <w:rsid w:val="00C476AD"/>
    <w:rsid w:val="00C52140"/>
    <w:rsid w:val="00C52543"/>
    <w:rsid w:val="00C525EF"/>
    <w:rsid w:val="00C52D62"/>
    <w:rsid w:val="00C53FEB"/>
    <w:rsid w:val="00C541C5"/>
    <w:rsid w:val="00C6422C"/>
    <w:rsid w:val="00C649C3"/>
    <w:rsid w:val="00C72B9E"/>
    <w:rsid w:val="00C761BE"/>
    <w:rsid w:val="00C82D7E"/>
    <w:rsid w:val="00C915FD"/>
    <w:rsid w:val="00CA0DB0"/>
    <w:rsid w:val="00CA4FB8"/>
    <w:rsid w:val="00CA7AD1"/>
    <w:rsid w:val="00CC114D"/>
    <w:rsid w:val="00CC1A83"/>
    <w:rsid w:val="00CC5CE2"/>
    <w:rsid w:val="00CD1F0E"/>
    <w:rsid w:val="00CD72D9"/>
    <w:rsid w:val="00CE0AEE"/>
    <w:rsid w:val="00CE0CF0"/>
    <w:rsid w:val="00CE2A95"/>
    <w:rsid w:val="00CE48B9"/>
    <w:rsid w:val="00CF5ACE"/>
    <w:rsid w:val="00D16925"/>
    <w:rsid w:val="00D17F64"/>
    <w:rsid w:val="00D25891"/>
    <w:rsid w:val="00D2628F"/>
    <w:rsid w:val="00D323EB"/>
    <w:rsid w:val="00D34E15"/>
    <w:rsid w:val="00D37106"/>
    <w:rsid w:val="00D3723D"/>
    <w:rsid w:val="00D4610E"/>
    <w:rsid w:val="00D466BF"/>
    <w:rsid w:val="00D477B1"/>
    <w:rsid w:val="00D55B38"/>
    <w:rsid w:val="00D60BA5"/>
    <w:rsid w:val="00D60CF1"/>
    <w:rsid w:val="00D628B1"/>
    <w:rsid w:val="00D66192"/>
    <w:rsid w:val="00D75F2D"/>
    <w:rsid w:val="00D806E7"/>
    <w:rsid w:val="00D81B94"/>
    <w:rsid w:val="00D823C9"/>
    <w:rsid w:val="00D82F25"/>
    <w:rsid w:val="00D851E9"/>
    <w:rsid w:val="00D94D79"/>
    <w:rsid w:val="00D953ED"/>
    <w:rsid w:val="00DA2394"/>
    <w:rsid w:val="00DA6179"/>
    <w:rsid w:val="00DB10B9"/>
    <w:rsid w:val="00DB1204"/>
    <w:rsid w:val="00DB36C3"/>
    <w:rsid w:val="00DB4A08"/>
    <w:rsid w:val="00DB6DBD"/>
    <w:rsid w:val="00DC08D3"/>
    <w:rsid w:val="00DC18A5"/>
    <w:rsid w:val="00DC3583"/>
    <w:rsid w:val="00DD2E4B"/>
    <w:rsid w:val="00DD31CA"/>
    <w:rsid w:val="00DD5451"/>
    <w:rsid w:val="00DE4AEC"/>
    <w:rsid w:val="00DE5E06"/>
    <w:rsid w:val="00DE76D2"/>
    <w:rsid w:val="00DF3E37"/>
    <w:rsid w:val="00DF4827"/>
    <w:rsid w:val="00DF5A6F"/>
    <w:rsid w:val="00DF74C5"/>
    <w:rsid w:val="00E00EEA"/>
    <w:rsid w:val="00E01AA6"/>
    <w:rsid w:val="00E0265D"/>
    <w:rsid w:val="00E042A7"/>
    <w:rsid w:val="00E06B43"/>
    <w:rsid w:val="00E10EAE"/>
    <w:rsid w:val="00E24447"/>
    <w:rsid w:val="00E271C6"/>
    <w:rsid w:val="00E3149D"/>
    <w:rsid w:val="00E3656D"/>
    <w:rsid w:val="00E40279"/>
    <w:rsid w:val="00E4400A"/>
    <w:rsid w:val="00E476CC"/>
    <w:rsid w:val="00E477D8"/>
    <w:rsid w:val="00E47A18"/>
    <w:rsid w:val="00E53E96"/>
    <w:rsid w:val="00E5526C"/>
    <w:rsid w:val="00E70198"/>
    <w:rsid w:val="00E70510"/>
    <w:rsid w:val="00E709EF"/>
    <w:rsid w:val="00E72447"/>
    <w:rsid w:val="00E741DB"/>
    <w:rsid w:val="00E86420"/>
    <w:rsid w:val="00E91DC3"/>
    <w:rsid w:val="00E9679C"/>
    <w:rsid w:val="00E96F64"/>
    <w:rsid w:val="00E97D50"/>
    <w:rsid w:val="00EB33A6"/>
    <w:rsid w:val="00EB3DC7"/>
    <w:rsid w:val="00EB4850"/>
    <w:rsid w:val="00EC581F"/>
    <w:rsid w:val="00ED1F85"/>
    <w:rsid w:val="00ED2CE9"/>
    <w:rsid w:val="00EE0C35"/>
    <w:rsid w:val="00EF6C07"/>
    <w:rsid w:val="00F04AFB"/>
    <w:rsid w:val="00F202B8"/>
    <w:rsid w:val="00F20401"/>
    <w:rsid w:val="00F20994"/>
    <w:rsid w:val="00F2353E"/>
    <w:rsid w:val="00F249AA"/>
    <w:rsid w:val="00F329D5"/>
    <w:rsid w:val="00F4784A"/>
    <w:rsid w:val="00F533F6"/>
    <w:rsid w:val="00F57A14"/>
    <w:rsid w:val="00F613AB"/>
    <w:rsid w:val="00F63324"/>
    <w:rsid w:val="00F666C7"/>
    <w:rsid w:val="00F674DA"/>
    <w:rsid w:val="00F72F1F"/>
    <w:rsid w:val="00F74999"/>
    <w:rsid w:val="00F74C1E"/>
    <w:rsid w:val="00F83C99"/>
    <w:rsid w:val="00F84C19"/>
    <w:rsid w:val="00F85F56"/>
    <w:rsid w:val="00F93B14"/>
    <w:rsid w:val="00FA0978"/>
    <w:rsid w:val="00FA3324"/>
    <w:rsid w:val="00FB1430"/>
    <w:rsid w:val="00FB2747"/>
    <w:rsid w:val="00FC540B"/>
    <w:rsid w:val="00FC722A"/>
    <w:rsid w:val="00FD5B7A"/>
    <w:rsid w:val="00FE2C19"/>
    <w:rsid w:val="00FE447C"/>
    <w:rsid w:val="00FE769F"/>
    <w:rsid w:val="00FF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888"/>
    <w:rPr>
      <w:rFonts w:ascii="Courier New" w:eastAsia="Times New Roman" w:hAnsi="Courier New" w:cs="Courier New"/>
    </w:rPr>
  </w:style>
  <w:style w:type="character" w:customStyle="1" w:styleId="register-cardval">
    <w:name w:val="register-card__val"/>
    <w:basedOn w:val="a0"/>
    <w:rsid w:val="00336FE7"/>
  </w:style>
  <w:style w:type="character" w:styleId="af6">
    <w:name w:val="FollowedHyperlink"/>
    <w:basedOn w:val="a0"/>
    <w:uiPriority w:val="99"/>
    <w:semiHidden/>
    <w:unhideWhenUsed/>
    <w:rsid w:val="00336FE7"/>
    <w:rPr>
      <w:color w:val="800080"/>
      <w:u w:val="single"/>
    </w:rPr>
  </w:style>
  <w:style w:type="character" w:customStyle="1" w:styleId="11">
    <w:name w:val="Гиперссылка1"/>
    <w:basedOn w:val="a0"/>
    <w:rsid w:val="00336FE7"/>
  </w:style>
  <w:style w:type="paragraph" w:customStyle="1" w:styleId="listparagraph">
    <w:name w:val="listparagraph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footnotereference">
    <w:name w:val="footnotereference"/>
    <w:basedOn w:val="a0"/>
    <w:rsid w:val="00336FE7"/>
  </w:style>
  <w:style w:type="paragraph" w:customStyle="1" w:styleId="consplusnormal1">
    <w:name w:val="consplusnormal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text-s2">
    <w:name w:val="text-s2"/>
    <w:basedOn w:val="a0"/>
    <w:rsid w:val="00336FE7"/>
  </w:style>
  <w:style w:type="paragraph" w:customStyle="1" w:styleId="normalweb">
    <w:name w:val="normalweb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40">
    <w:name w:val="a4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748162F8C2BDB2AEF1D9345BC9E0C403A950496EEEC974C9D9F40946E827A8B0494770E98F5330F94DB266CFC94C11576298FFBCz4a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t-berezov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5C986FF722FF4DB91B759222161D3EA81C179C93C3761E432A41092CEC0BBCE2F37AD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9C0E7-8846-4B7C-86BD-46D73D9C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21</Pages>
  <Words>8269</Words>
  <Characters>47135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User</cp:lastModifiedBy>
  <cp:revision>9</cp:revision>
  <cp:lastPrinted>2024-12-26T07:53:00Z</cp:lastPrinted>
  <dcterms:created xsi:type="dcterms:W3CDTF">2024-12-25T04:19:00Z</dcterms:created>
  <dcterms:modified xsi:type="dcterms:W3CDTF">2024-12-26T08:49:00Z</dcterms:modified>
</cp:coreProperties>
</file>